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Default="005656DE" w:rsidP="005E1C02">
      <w:pPr>
        <w:jc w:val="right"/>
        <w:rPr>
          <w:rFonts w:eastAsia="Calibri"/>
        </w:rPr>
      </w:pPr>
      <w:r>
        <w:rPr>
          <w:rFonts w:eastAsia="Calibri"/>
        </w:rPr>
        <w:t>Białystok, dnia 08.05</w:t>
      </w:r>
      <w:r w:rsidR="0073674F">
        <w:rPr>
          <w:rFonts w:eastAsia="Calibri"/>
        </w:rPr>
        <w:t>.2019</w:t>
      </w:r>
      <w:r w:rsidR="005E1C02">
        <w:rPr>
          <w:rFonts w:eastAsia="Calibri"/>
        </w:rPr>
        <w:t xml:space="preserve"> r.</w:t>
      </w:r>
    </w:p>
    <w:p w:rsidR="005E1C02" w:rsidRDefault="005E1C02" w:rsidP="005E1C02">
      <w:pPr>
        <w:spacing w:line="360" w:lineRule="auto"/>
        <w:jc w:val="left"/>
        <w:rPr>
          <w:rFonts w:eastAsia="Calibri"/>
        </w:rPr>
      </w:pPr>
    </w:p>
    <w:p w:rsidR="005E1C02" w:rsidRDefault="005656DE" w:rsidP="005E1C02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>ZP/V</w:t>
      </w:r>
      <w:r w:rsidR="0073674F">
        <w:rPr>
          <w:rFonts w:eastAsia="Calibri"/>
        </w:rPr>
        <w:t>/19</w:t>
      </w:r>
      <w:r>
        <w:rPr>
          <w:rFonts w:eastAsia="Calibri"/>
        </w:rPr>
        <w:t>/284</w:t>
      </w:r>
    </w:p>
    <w:p w:rsidR="005E1C02" w:rsidRDefault="005E1C02" w:rsidP="005E1C02">
      <w:pPr>
        <w:jc w:val="center"/>
        <w:rPr>
          <w:b/>
        </w:rPr>
      </w:pPr>
    </w:p>
    <w:p w:rsidR="005E1C02" w:rsidRDefault="005E1C02" w:rsidP="005E1C02">
      <w:pPr>
        <w:spacing w:line="276" w:lineRule="auto"/>
        <w:jc w:val="center"/>
        <w:rPr>
          <w:b/>
        </w:rPr>
      </w:pPr>
      <w:r>
        <w:rPr>
          <w:b/>
        </w:rPr>
        <w:t xml:space="preserve">Informacja o wyborze oferty najkorzystniejszej </w:t>
      </w:r>
    </w:p>
    <w:p w:rsidR="005E1C02" w:rsidRDefault="005E1C02" w:rsidP="005E1C02">
      <w:pPr>
        <w:spacing w:line="276" w:lineRule="auto"/>
        <w:jc w:val="center"/>
        <w:rPr>
          <w:rFonts w:eastAsia="Calibri"/>
        </w:rPr>
      </w:pPr>
    </w:p>
    <w:p w:rsidR="005E1C02" w:rsidRDefault="005E1C02" w:rsidP="005E1C02">
      <w:pPr>
        <w:pStyle w:val="Tekstpodstawowy"/>
        <w:spacing w:line="276" w:lineRule="auto"/>
        <w:rPr>
          <w:u w:val="single"/>
        </w:rPr>
      </w:pPr>
      <w:r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postępowania o udzielenie zamówienia publicznego w trybie przetargu nieograniczonego na dostawę </w:t>
      </w:r>
      <w:r w:rsidR="005656DE">
        <w:rPr>
          <w:rFonts w:eastAsia="Calibri"/>
          <w:u w:val="single"/>
        </w:rPr>
        <w:t>sprzętu medycznego do chemioterapii dootrzewnowej (sprawa nr 34</w:t>
      </w:r>
      <w:r w:rsidR="0073674F">
        <w:rPr>
          <w:rFonts w:eastAsia="Calibri"/>
          <w:u w:val="single"/>
        </w:rPr>
        <w:t>/2019</w:t>
      </w:r>
      <w:r>
        <w:rPr>
          <w:rFonts w:eastAsia="Calibri"/>
          <w:u w:val="single"/>
        </w:rPr>
        <w:t>).</w:t>
      </w:r>
    </w:p>
    <w:p w:rsidR="005E1C02" w:rsidRDefault="005E1C02" w:rsidP="005E1C02">
      <w:pPr>
        <w:pStyle w:val="Tekstpodstawowy"/>
        <w:spacing w:line="276" w:lineRule="auto"/>
        <w:ind w:firstLine="360"/>
      </w:pPr>
      <w:r>
        <w:t>Na podstawie art. 92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 xml:space="preserve">. Dz. U. z 2018 r. poz. 1986 z </w:t>
      </w:r>
      <w:proofErr w:type="spellStart"/>
      <w:r w:rsidR="0073674F" w:rsidRPr="0073674F">
        <w:t>późn</w:t>
      </w:r>
      <w:proofErr w:type="spellEnd"/>
      <w:r w:rsidR="0073674F" w:rsidRPr="0073674F">
        <w:t>. zm.).</w:t>
      </w:r>
      <w:r>
        <w:t xml:space="preserve"> Zamawiający Uniwersytecki Szpital Kliniczny w Białymstoku, informuje o wyniku oceny ofert złożonych w postępowaniu o udzielenie zamówienia publicznego w trybie przetargu nieograniczonego na dostawę </w:t>
      </w:r>
      <w:r w:rsidR="005656DE">
        <w:rPr>
          <w:rFonts w:eastAsia="Calibri"/>
        </w:rPr>
        <w:t>sprzętu medycznego do chemioterapii dootrzewnowej (sprawa nr 34</w:t>
      </w:r>
      <w:r w:rsidR="0073674F">
        <w:rPr>
          <w:rFonts w:eastAsia="Calibri"/>
        </w:rPr>
        <w:t>/2019</w:t>
      </w:r>
      <w:r>
        <w:rPr>
          <w:rFonts w:eastAsia="Calibri"/>
        </w:rPr>
        <w:t>):</w:t>
      </w:r>
    </w:p>
    <w:p w:rsidR="005656DE" w:rsidRPr="005656DE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Wybór oferty najkorzystniejszej:</w:t>
      </w:r>
    </w:p>
    <w:p w:rsidR="0073674F" w:rsidRPr="005656DE" w:rsidRDefault="005656DE" w:rsidP="005656DE">
      <w:pPr>
        <w:pStyle w:val="Akapitzlist"/>
        <w:numPr>
          <w:ilvl w:val="0"/>
          <w:numId w:val="3"/>
        </w:numPr>
        <w:spacing w:line="276" w:lineRule="auto"/>
        <w:rPr>
          <w:lang w:val="en-US"/>
        </w:rPr>
      </w:pPr>
      <w:r w:rsidRPr="005656DE">
        <w:rPr>
          <w:lang w:val="en-US"/>
        </w:rPr>
        <w:t xml:space="preserve">RAND Sp. A., Via </w:t>
      </w:r>
      <w:proofErr w:type="spellStart"/>
      <w:r w:rsidRPr="005656DE">
        <w:rPr>
          <w:lang w:val="en-US"/>
        </w:rPr>
        <w:t>Statale</w:t>
      </w:r>
      <w:proofErr w:type="spellEnd"/>
      <w:r w:rsidRPr="005656DE">
        <w:rPr>
          <w:lang w:val="en-US"/>
        </w:rPr>
        <w:t xml:space="preserve"> 12 n 62, 41036 </w:t>
      </w:r>
      <w:proofErr w:type="spellStart"/>
      <w:r w:rsidRPr="005656DE">
        <w:rPr>
          <w:lang w:val="en-US"/>
        </w:rPr>
        <w:t>Medolla</w:t>
      </w:r>
      <w:proofErr w:type="spellEnd"/>
      <w:r w:rsidRPr="005656DE">
        <w:rPr>
          <w:lang w:val="en-US"/>
        </w:rPr>
        <w:t xml:space="preserve"> </w:t>
      </w:r>
    </w:p>
    <w:p w:rsidR="0073674F" w:rsidRPr="005656DE" w:rsidRDefault="0073674F" w:rsidP="005E1C02">
      <w:pPr>
        <w:spacing w:line="276" w:lineRule="auto"/>
        <w:rPr>
          <w:lang w:val="en-US"/>
        </w:rPr>
      </w:pPr>
    </w:p>
    <w:p w:rsidR="005E1C02" w:rsidRDefault="005E1C02" w:rsidP="005E1C02">
      <w:pPr>
        <w:spacing w:line="276" w:lineRule="auto"/>
        <w:rPr>
          <w:b/>
          <w:u w:val="single"/>
        </w:rPr>
      </w:pPr>
      <w:r>
        <w:rPr>
          <w:b/>
          <w:u w:val="single"/>
        </w:rPr>
        <w:t>Uzasadnienie wyboru ofert</w:t>
      </w:r>
      <w:r w:rsidR="0073674F">
        <w:rPr>
          <w:b/>
          <w:u w:val="single"/>
        </w:rPr>
        <w:t>y na</w:t>
      </w:r>
      <w:r w:rsidR="005656DE">
        <w:rPr>
          <w:b/>
          <w:u w:val="single"/>
        </w:rPr>
        <w:t>jkorzystniejszej</w:t>
      </w:r>
      <w:r>
        <w:rPr>
          <w:b/>
          <w:u w:val="single"/>
        </w:rPr>
        <w:t>:</w:t>
      </w:r>
    </w:p>
    <w:p w:rsidR="005E1C02" w:rsidRDefault="005E1C02" w:rsidP="005E1C02">
      <w:pPr>
        <w:spacing w:line="276" w:lineRule="auto"/>
      </w:pPr>
      <w:r>
        <w:t>Oferta najkorzystniejsza została wybrana na podstawie art. 91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>. Dz. U. z</w:t>
      </w:r>
      <w:r w:rsidR="0073674F">
        <w:t xml:space="preserve"> 2018 r. poz. 1986 z </w:t>
      </w:r>
      <w:proofErr w:type="spellStart"/>
      <w:r w:rsidR="0073674F">
        <w:t>późn</w:t>
      </w:r>
      <w:proofErr w:type="spellEnd"/>
      <w:r w:rsidR="0073674F">
        <w:t>. zm.)</w:t>
      </w:r>
      <w:r>
        <w:t>, tj. na podstawie kryteriów oceny ofert określonych w specyfikacji istotnych warunków zamówien</w:t>
      </w:r>
      <w:r w:rsidR="0073674F">
        <w:t>ia: cena- 60%, termin dostawy-20</w:t>
      </w:r>
      <w:r>
        <w:t xml:space="preserve">%, </w:t>
      </w:r>
      <w:r w:rsidR="005656DE">
        <w:t>termin gwarancji</w:t>
      </w:r>
      <w:r>
        <w:t>-2</w:t>
      </w:r>
      <w:r w:rsidR="0073674F">
        <w:t>0</w:t>
      </w:r>
      <w:r>
        <w:t>%.</w:t>
      </w:r>
    </w:p>
    <w:p w:rsidR="005E1C02" w:rsidRDefault="005E1C02" w:rsidP="005E1C02">
      <w:pPr>
        <w:spacing w:line="276" w:lineRule="auto"/>
      </w:pPr>
      <w: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>
        <w:rPr>
          <w:b/>
        </w:rPr>
        <w:t xml:space="preserve"> </w:t>
      </w:r>
      <w:r>
        <w:t xml:space="preserve"> </w:t>
      </w:r>
    </w:p>
    <w:p w:rsidR="005E1C02" w:rsidRDefault="005E1C02" w:rsidP="005E1C02">
      <w:pPr>
        <w:spacing w:line="276" w:lineRule="auto"/>
      </w:pPr>
    </w:p>
    <w:p w:rsidR="00B11DB0" w:rsidRDefault="005E1C02" w:rsidP="00B11D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Streszczenie i porównanie złożonych ofert:</w:t>
      </w:r>
    </w:p>
    <w:p w:rsidR="005656DE" w:rsidRPr="005656DE" w:rsidRDefault="005656DE" w:rsidP="005656DE">
      <w:pPr>
        <w:spacing w:line="276" w:lineRule="auto"/>
        <w:ind w:left="360"/>
        <w:rPr>
          <w:b/>
        </w:rPr>
      </w:pPr>
    </w:p>
    <w:p w:rsidR="00B11DB0" w:rsidRPr="005656DE" w:rsidRDefault="00B11DB0" w:rsidP="005656DE">
      <w:pPr>
        <w:spacing w:line="276" w:lineRule="auto"/>
        <w:rPr>
          <w:lang w:val="en-US"/>
        </w:rPr>
      </w:pPr>
      <w:r w:rsidRPr="005656DE">
        <w:rPr>
          <w:lang w:val="en-US"/>
        </w:rPr>
        <w:t>–</w:t>
      </w:r>
      <w:r w:rsidR="005656DE" w:rsidRPr="005656DE">
        <w:rPr>
          <w:lang w:val="en-US"/>
        </w:rPr>
        <w:t xml:space="preserve"> </w:t>
      </w:r>
      <w:r w:rsidR="005656DE" w:rsidRPr="005656DE">
        <w:rPr>
          <w:lang w:val="en-US"/>
        </w:rPr>
        <w:t xml:space="preserve">RAND Sp. A., Via </w:t>
      </w:r>
      <w:proofErr w:type="spellStart"/>
      <w:r w:rsidR="005656DE" w:rsidRPr="005656DE">
        <w:rPr>
          <w:lang w:val="en-US"/>
        </w:rPr>
        <w:t>Statale</w:t>
      </w:r>
      <w:proofErr w:type="spellEnd"/>
      <w:r w:rsidR="005656DE" w:rsidRPr="005656DE">
        <w:rPr>
          <w:lang w:val="en-US"/>
        </w:rPr>
        <w:t xml:space="preserve"> 12 n 62, 41036 </w:t>
      </w:r>
      <w:proofErr w:type="spellStart"/>
      <w:r w:rsidR="005656DE" w:rsidRPr="005656DE">
        <w:rPr>
          <w:lang w:val="en-US"/>
        </w:rPr>
        <w:t>Medolla</w:t>
      </w:r>
      <w:proofErr w:type="spellEnd"/>
      <w:r w:rsidR="005656DE" w:rsidRPr="005656DE">
        <w:rPr>
          <w:lang w:val="en-US"/>
        </w:rPr>
        <w:t>,</w:t>
      </w:r>
      <w:r w:rsidR="005656DE" w:rsidRPr="005656DE">
        <w:rPr>
          <w:lang w:val="en-US"/>
        </w:rPr>
        <w:t xml:space="preserve"> </w:t>
      </w:r>
    </w:p>
    <w:p w:rsidR="00AA582E" w:rsidRDefault="005656DE" w:rsidP="00B11DB0">
      <w:r>
        <w:t>Cena: 60,00</w:t>
      </w:r>
      <w:r w:rsidR="00AA582E">
        <w:t xml:space="preserve"> pkt; termin dostawy: 20,00 </w:t>
      </w:r>
      <w:r>
        <w:t>pkt; termin gwarancji: 10</w:t>
      </w:r>
      <w:r w:rsidR="00AA582E">
        <w:t xml:space="preserve">,00 pkt; razem: </w:t>
      </w:r>
      <w:r>
        <w:t>90,00</w:t>
      </w:r>
      <w:r w:rsidR="00AA582E">
        <w:t xml:space="preserve"> pkt</w:t>
      </w:r>
    </w:p>
    <w:p w:rsidR="005E1C02" w:rsidRDefault="005E1C02" w:rsidP="005E1C02">
      <w:pPr>
        <w:rPr>
          <w:b/>
        </w:rPr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Wykonawcach wykluczonych z postępowania:</w:t>
      </w:r>
    </w:p>
    <w:p w:rsidR="005E1C02" w:rsidRDefault="005E1C02" w:rsidP="005E1C02">
      <w:pPr>
        <w:spacing w:line="276" w:lineRule="auto"/>
      </w:pPr>
      <w:r>
        <w:t>W prowadzonym postępowaniu nie wykluczono żadnego Wykonawcy.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odrzuconych ofertach z postępowania:</w:t>
      </w:r>
    </w:p>
    <w:p w:rsidR="007A556D" w:rsidRPr="005656DE" w:rsidRDefault="005E1C02" w:rsidP="005656DE">
      <w:pPr>
        <w:spacing w:line="276" w:lineRule="auto"/>
      </w:pPr>
      <w:r>
        <w:t>W prowadzonym postępowaniu nie odrzucono żadnej oferty.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</w:pPr>
      <w:r>
        <w:rPr>
          <w:b/>
        </w:rPr>
        <w:t>Informacja o terminie, po którego upływie umowa w sprawie zamówienia pu</w:t>
      </w:r>
      <w:bookmarkStart w:id="0" w:name="_GoBack"/>
      <w:bookmarkEnd w:id="0"/>
      <w:r>
        <w:rPr>
          <w:b/>
        </w:rPr>
        <w:t>blicznego może być zawarta:</w:t>
      </w:r>
      <w:r>
        <w:t xml:space="preserve">  </w:t>
      </w:r>
    </w:p>
    <w:p w:rsidR="005E1C02" w:rsidRDefault="005E1C02" w:rsidP="005E1C02">
      <w:pPr>
        <w:pStyle w:val="Tekstpodstawowy2"/>
        <w:spacing w:line="276" w:lineRule="auto"/>
        <w:rPr>
          <w:sz w:val="20"/>
        </w:rPr>
      </w:pPr>
      <w:r>
        <w:rPr>
          <w:sz w:val="20"/>
        </w:rPr>
        <w:t>- przewidy</w:t>
      </w:r>
      <w:r w:rsidR="005656DE">
        <w:rPr>
          <w:sz w:val="20"/>
        </w:rPr>
        <w:t>wany termin zawarcia umowy to 10.05</w:t>
      </w:r>
      <w:r w:rsidR="00D202AC">
        <w:rPr>
          <w:sz w:val="20"/>
        </w:rPr>
        <w:t>.2019</w:t>
      </w:r>
      <w:r>
        <w:rPr>
          <w:sz w:val="20"/>
        </w:rPr>
        <w:t xml:space="preserve"> r.</w:t>
      </w:r>
    </w:p>
    <w:p w:rsidR="005E1C02" w:rsidRDefault="005E1C02" w:rsidP="005E1C02">
      <w:pPr>
        <w:rPr>
          <w:color w:val="FF0000"/>
        </w:rPr>
      </w:pPr>
    </w:p>
    <w:p w:rsidR="005E1C02" w:rsidRDefault="005E1C02" w:rsidP="005E1C02"/>
    <w:p w:rsidR="0085303A" w:rsidRDefault="0085303A"/>
    <w:sectPr w:rsidR="008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F1F"/>
    <w:multiLevelType w:val="hybridMultilevel"/>
    <w:tmpl w:val="6EE85E56"/>
    <w:lvl w:ilvl="0" w:tplc="A7B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32416B"/>
    <w:rsid w:val="005656DE"/>
    <w:rsid w:val="005E1C02"/>
    <w:rsid w:val="0073674F"/>
    <w:rsid w:val="00792C7D"/>
    <w:rsid w:val="007A556D"/>
    <w:rsid w:val="0085303A"/>
    <w:rsid w:val="00AA582E"/>
    <w:rsid w:val="00AF7284"/>
    <w:rsid w:val="00B11DB0"/>
    <w:rsid w:val="00B86693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DDC"/>
  <w15:chartTrackingRefBased/>
  <w15:docId w15:val="{26DB4E26-6A6A-427B-977C-5F24C3D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1C0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1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5</cp:revision>
  <cp:lastPrinted>2019-05-08T06:54:00Z</cp:lastPrinted>
  <dcterms:created xsi:type="dcterms:W3CDTF">2019-01-23T13:26:00Z</dcterms:created>
  <dcterms:modified xsi:type="dcterms:W3CDTF">2019-05-08T07:00:00Z</dcterms:modified>
</cp:coreProperties>
</file>