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23" w:rsidRPr="001522DE" w:rsidRDefault="00731E74" w:rsidP="00A54E23">
      <w:pPr>
        <w:pStyle w:val="Tekstpodstawowywcity"/>
        <w:jc w:val="right"/>
        <w:rPr>
          <w:b/>
          <w:spacing w:val="2"/>
          <w:sz w:val="24"/>
          <w:szCs w:val="24"/>
        </w:rPr>
      </w:pPr>
      <w:r>
        <w:rPr>
          <w:highlight w:val="yellow"/>
          <w:lang w:eastAsia="pl-PL"/>
        </w:rPr>
        <w:t>„SIWZ poprawiony na dzień 25</w:t>
      </w:r>
      <w:bookmarkStart w:id="0" w:name="_GoBack"/>
      <w:bookmarkEnd w:id="0"/>
      <w:r w:rsidR="00A54E23" w:rsidRPr="001522DE">
        <w:rPr>
          <w:highlight w:val="yellow"/>
          <w:lang w:eastAsia="pl-PL"/>
        </w:rPr>
        <w:t>.03.2019r.”</w:t>
      </w:r>
    </w:p>
    <w:p w:rsidR="00B27A06" w:rsidRPr="0000057F" w:rsidRDefault="00B27A06" w:rsidP="00B27A06">
      <w:pPr>
        <w:pStyle w:val="Tekstpodstawowywcity"/>
        <w:rPr>
          <w:b/>
          <w:spacing w:val="2"/>
        </w:rPr>
      </w:pPr>
      <w:r w:rsidRPr="0000057F">
        <w:rPr>
          <w:b/>
          <w:spacing w:val="2"/>
          <w:sz w:val="24"/>
          <w:szCs w:val="24"/>
        </w:rPr>
        <w:t xml:space="preserve">Nr sprawy: </w:t>
      </w:r>
      <w:r w:rsidR="008E2CEB" w:rsidRPr="0000057F">
        <w:rPr>
          <w:b/>
          <w:spacing w:val="2"/>
          <w:sz w:val="24"/>
          <w:szCs w:val="24"/>
        </w:rPr>
        <w:t>83/2018</w:t>
      </w:r>
    </w:p>
    <w:p w:rsidR="00B27A06" w:rsidRPr="0000057F" w:rsidRDefault="00B27A06" w:rsidP="00B27A06">
      <w:pPr>
        <w:pStyle w:val="Tekstpodstawowywcity"/>
        <w:rPr>
          <w:b/>
          <w:color w:val="2F5496" w:themeColor="accent5" w:themeShade="BF"/>
          <w:spacing w:val="2"/>
        </w:rPr>
      </w:pPr>
    </w:p>
    <w:p w:rsidR="00B27A06" w:rsidRPr="0000057F" w:rsidRDefault="00B27A06" w:rsidP="00B27A06">
      <w:pPr>
        <w:pStyle w:val="Tekstpodstawowywcity"/>
        <w:rPr>
          <w:b/>
          <w:spacing w:val="2"/>
        </w:rPr>
      </w:pPr>
    </w:p>
    <w:p w:rsidR="00B27A06" w:rsidRPr="0000057F" w:rsidRDefault="00B27A06" w:rsidP="00B27A06">
      <w:pPr>
        <w:spacing w:line="264" w:lineRule="auto"/>
        <w:jc w:val="center"/>
        <w:rPr>
          <w:b/>
          <w:spacing w:val="2"/>
          <w:sz w:val="24"/>
          <w:szCs w:val="24"/>
        </w:rPr>
      </w:pPr>
      <w:r w:rsidRPr="0000057F">
        <w:rPr>
          <w:b/>
          <w:spacing w:val="2"/>
          <w:sz w:val="24"/>
          <w:szCs w:val="24"/>
        </w:rPr>
        <w:t>Uniwersytecki Szpital Kliniczny w Białymstoku</w:t>
      </w:r>
    </w:p>
    <w:p w:rsidR="00B27A06" w:rsidRPr="0000057F" w:rsidRDefault="00B27A06" w:rsidP="00B27A06">
      <w:pPr>
        <w:spacing w:line="264" w:lineRule="auto"/>
        <w:jc w:val="center"/>
        <w:rPr>
          <w:b/>
          <w:spacing w:val="2"/>
          <w:sz w:val="24"/>
          <w:szCs w:val="24"/>
        </w:rPr>
      </w:pPr>
      <w:r w:rsidRPr="0000057F">
        <w:rPr>
          <w:b/>
          <w:spacing w:val="2"/>
          <w:sz w:val="24"/>
          <w:szCs w:val="24"/>
        </w:rPr>
        <w:t>ul. M. Skłodowskiej-Curie 24 A</w:t>
      </w:r>
    </w:p>
    <w:p w:rsidR="00B27A06" w:rsidRPr="0000057F" w:rsidRDefault="00B27A06" w:rsidP="00B27A06">
      <w:pPr>
        <w:spacing w:line="264" w:lineRule="auto"/>
        <w:jc w:val="center"/>
        <w:rPr>
          <w:b/>
          <w:spacing w:val="2"/>
          <w:sz w:val="24"/>
          <w:szCs w:val="24"/>
        </w:rPr>
      </w:pPr>
      <w:r w:rsidRPr="0000057F">
        <w:rPr>
          <w:b/>
          <w:spacing w:val="2"/>
          <w:sz w:val="24"/>
          <w:szCs w:val="24"/>
        </w:rPr>
        <w:t>15-276 Białystok</w:t>
      </w:r>
    </w:p>
    <w:p w:rsidR="00B27A06" w:rsidRPr="0000057F" w:rsidRDefault="00B27A06" w:rsidP="00B27A06">
      <w:pPr>
        <w:spacing w:line="264" w:lineRule="auto"/>
        <w:jc w:val="center"/>
        <w:rPr>
          <w:b/>
          <w:spacing w:val="2"/>
          <w:sz w:val="24"/>
          <w:szCs w:val="24"/>
        </w:rPr>
      </w:pPr>
      <w:r w:rsidRPr="0000057F">
        <w:rPr>
          <w:b/>
          <w:spacing w:val="2"/>
          <w:sz w:val="24"/>
          <w:szCs w:val="24"/>
        </w:rPr>
        <w:t>tel. centr. 85-831-80-00, fax 85-831-88-80</w:t>
      </w:r>
    </w:p>
    <w:p w:rsidR="00B27A06" w:rsidRPr="0000057F" w:rsidRDefault="00B27A06" w:rsidP="00B27A06">
      <w:pPr>
        <w:spacing w:line="264" w:lineRule="auto"/>
        <w:jc w:val="center"/>
        <w:rPr>
          <w:b/>
          <w:spacing w:val="2"/>
          <w:sz w:val="24"/>
          <w:szCs w:val="24"/>
        </w:rPr>
      </w:pPr>
      <w:r w:rsidRPr="0000057F">
        <w:rPr>
          <w:b/>
          <w:spacing w:val="2"/>
          <w:sz w:val="24"/>
          <w:szCs w:val="24"/>
        </w:rPr>
        <w:t>tel. działu zam. pub. 85-831-83-88, fax 85-831-86-91</w:t>
      </w:r>
    </w:p>
    <w:p w:rsidR="00B27A06" w:rsidRPr="0000057F" w:rsidRDefault="00B27A06" w:rsidP="00B27A06">
      <w:pPr>
        <w:spacing w:line="264" w:lineRule="auto"/>
        <w:jc w:val="center"/>
        <w:rPr>
          <w:b/>
          <w:spacing w:val="2"/>
          <w:sz w:val="24"/>
          <w:szCs w:val="24"/>
        </w:rPr>
      </w:pPr>
      <w:r w:rsidRPr="0000057F">
        <w:rPr>
          <w:b/>
          <w:spacing w:val="2"/>
          <w:sz w:val="24"/>
          <w:szCs w:val="24"/>
        </w:rPr>
        <w:t>www.usk.bialystok.pl</w:t>
      </w:r>
    </w:p>
    <w:p w:rsidR="00B27A06" w:rsidRPr="0000057F" w:rsidRDefault="00B27A06" w:rsidP="00B27A06">
      <w:pPr>
        <w:spacing w:line="264" w:lineRule="auto"/>
        <w:jc w:val="center"/>
        <w:rPr>
          <w:b/>
          <w:sz w:val="48"/>
        </w:rPr>
      </w:pPr>
      <w:r w:rsidRPr="0000057F">
        <w:rPr>
          <w:b/>
          <w:spacing w:val="2"/>
          <w:sz w:val="24"/>
          <w:szCs w:val="24"/>
        </w:rPr>
        <w:t>zamowienia@poczta-usk.pl</w:t>
      </w:r>
    </w:p>
    <w:p w:rsidR="00B27A06" w:rsidRPr="0000057F" w:rsidRDefault="00B27A06" w:rsidP="00B27A06">
      <w:pPr>
        <w:jc w:val="center"/>
        <w:rPr>
          <w:b/>
          <w:sz w:val="48"/>
        </w:rPr>
      </w:pPr>
    </w:p>
    <w:p w:rsidR="00B27A06" w:rsidRPr="0000057F" w:rsidRDefault="00B27A06" w:rsidP="00B27A06">
      <w:pPr>
        <w:pStyle w:val="Tytu0"/>
        <w:rPr>
          <w:b w:val="0"/>
          <w:sz w:val="48"/>
        </w:rPr>
      </w:pPr>
    </w:p>
    <w:p w:rsidR="00B27A06" w:rsidRPr="0000057F" w:rsidRDefault="00B27A06" w:rsidP="00B27A06">
      <w:pPr>
        <w:pStyle w:val="Tytu0"/>
        <w:rPr>
          <w:b w:val="0"/>
          <w:sz w:val="32"/>
          <w:szCs w:val="32"/>
        </w:rPr>
      </w:pPr>
      <w:r w:rsidRPr="0000057F">
        <w:rPr>
          <w:b w:val="0"/>
          <w:sz w:val="32"/>
          <w:szCs w:val="32"/>
        </w:rPr>
        <w:t>Specyfikacja</w:t>
      </w:r>
    </w:p>
    <w:p w:rsidR="00B27A06" w:rsidRPr="0000057F" w:rsidRDefault="00B27A06" w:rsidP="00B27A06">
      <w:pPr>
        <w:pStyle w:val="Podtytu"/>
        <w:spacing w:line="240" w:lineRule="auto"/>
        <w:rPr>
          <w:color w:val="auto"/>
          <w:sz w:val="32"/>
          <w:szCs w:val="32"/>
          <w:lang w:val="pl-PL"/>
        </w:rPr>
      </w:pPr>
      <w:r w:rsidRPr="0000057F">
        <w:rPr>
          <w:b w:val="0"/>
          <w:color w:val="auto"/>
          <w:sz w:val="32"/>
          <w:szCs w:val="32"/>
          <w:lang w:val="pl-PL"/>
        </w:rPr>
        <w:t xml:space="preserve">Istotnych Warunków Zamówienia </w:t>
      </w:r>
    </w:p>
    <w:p w:rsidR="00B27A06" w:rsidRPr="0000057F" w:rsidRDefault="00B27A06" w:rsidP="00B27A06">
      <w:pPr>
        <w:pStyle w:val="Tekstpodstawowy21"/>
        <w:jc w:val="center"/>
        <w:rPr>
          <w:sz w:val="32"/>
          <w:szCs w:val="32"/>
        </w:rPr>
      </w:pPr>
      <w:r w:rsidRPr="0000057F">
        <w:rPr>
          <w:sz w:val="32"/>
          <w:szCs w:val="32"/>
        </w:rPr>
        <w:t xml:space="preserve">w postępowaniu o udzielenie zamówienia publicznego prowadzonym zgodnie z art. 39 ustawy z dnia 29 stycznia 2004r. Prawo zamówień publicznych  (Dz. U. 2015 r., poz. 2164 ze zm.) w trybie </w:t>
      </w:r>
    </w:p>
    <w:p w:rsidR="00B27A06" w:rsidRPr="0000057F" w:rsidRDefault="00B27A06" w:rsidP="00B27A06">
      <w:pPr>
        <w:pStyle w:val="Tekstpodstawowy21"/>
        <w:jc w:val="center"/>
        <w:rPr>
          <w:sz w:val="32"/>
          <w:szCs w:val="32"/>
        </w:rPr>
      </w:pPr>
      <w:r w:rsidRPr="0000057F">
        <w:rPr>
          <w:sz w:val="32"/>
          <w:szCs w:val="32"/>
        </w:rPr>
        <w:t>przetargu nieograniczonego na:</w:t>
      </w:r>
    </w:p>
    <w:p w:rsidR="00B27A06" w:rsidRPr="0000057F" w:rsidRDefault="00B27A06" w:rsidP="00B27A06">
      <w:pPr>
        <w:pStyle w:val="Tekstpodstawowy21"/>
        <w:spacing w:line="360" w:lineRule="auto"/>
        <w:rPr>
          <w:sz w:val="32"/>
          <w:szCs w:val="32"/>
        </w:rPr>
      </w:pPr>
    </w:p>
    <w:p w:rsidR="00B27A06" w:rsidRPr="0000057F" w:rsidRDefault="00B27A06" w:rsidP="00B27A06">
      <w:pPr>
        <w:pStyle w:val="Tekstpodstawowy21"/>
        <w:spacing w:line="360" w:lineRule="auto"/>
        <w:rPr>
          <w:sz w:val="32"/>
          <w:szCs w:val="32"/>
        </w:rPr>
      </w:pPr>
    </w:p>
    <w:p w:rsidR="00B27A06" w:rsidRPr="0000057F" w:rsidRDefault="00B27A06" w:rsidP="00B27A06">
      <w:pPr>
        <w:pStyle w:val="Tekstpodstawowy21"/>
        <w:spacing w:line="360" w:lineRule="auto"/>
        <w:rPr>
          <w:sz w:val="32"/>
          <w:szCs w:val="32"/>
        </w:rPr>
      </w:pPr>
    </w:p>
    <w:p w:rsidR="00C26F95" w:rsidRPr="0000057F" w:rsidRDefault="00B27A06" w:rsidP="00B27A06">
      <w:pPr>
        <w:jc w:val="center"/>
        <w:rPr>
          <w:sz w:val="32"/>
        </w:rPr>
      </w:pPr>
      <w:r w:rsidRPr="0000057F">
        <w:rPr>
          <w:sz w:val="32"/>
        </w:rPr>
        <w:t xml:space="preserve">Dostawa </w:t>
      </w:r>
      <w:r w:rsidR="00C26F95" w:rsidRPr="0000057F">
        <w:rPr>
          <w:sz w:val="32"/>
        </w:rPr>
        <w:t xml:space="preserve">sprzętu jednorazowego użytku </w:t>
      </w:r>
    </w:p>
    <w:p w:rsidR="00B27A06" w:rsidRPr="0000057F" w:rsidRDefault="00C26F95" w:rsidP="00B27A06">
      <w:pPr>
        <w:jc w:val="center"/>
        <w:rPr>
          <w:sz w:val="32"/>
        </w:rPr>
      </w:pPr>
      <w:r w:rsidRPr="0000057F">
        <w:rPr>
          <w:sz w:val="32"/>
        </w:rPr>
        <w:t xml:space="preserve">i </w:t>
      </w:r>
      <w:r w:rsidR="00B27A06" w:rsidRPr="0000057F">
        <w:rPr>
          <w:sz w:val="32"/>
        </w:rPr>
        <w:t xml:space="preserve">narzędzi elektrochirurgicznych </w:t>
      </w:r>
    </w:p>
    <w:p w:rsidR="00B27A06" w:rsidRPr="0000057F" w:rsidRDefault="00B27A06" w:rsidP="00B27A06">
      <w:pPr>
        <w:jc w:val="center"/>
        <w:rPr>
          <w:sz w:val="32"/>
        </w:rPr>
      </w:pPr>
      <w:r w:rsidRPr="0000057F">
        <w:rPr>
          <w:sz w:val="32"/>
        </w:rPr>
        <w:t xml:space="preserve">wraz z dzierżawą generatorów </w:t>
      </w:r>
    </w:p>
    <w:p w:rsidR="00B27A06" w:rsidRPr="0000057F" w:rsidRDefault="00B27A06" w:rsidP="00B27A06">
      <w:pPr>
        <w:jc w:val="center"/>
        <w:rPr>
          <w:sz w:val="32"/>
        </w:rPr>
      </w:pPr>
      <w:r w:rsidRPr="0000057F">
        <w:rPr>
          <w:sz w:val="32"/>
        </w:rPr>
        <w:t>na okres 24 miesięcy</w:t>
      </w:r>
    </w:p>
    <w:p w:rsidR="00B27A06" w:rsidRPr="0000057F" w:rsidRDefault="00B27A06" w:rsidP="00B27A06">
      <w:pPr>
        <w:rPr>
          <w:sz w:val="32"/>
        </w:rPr>
      </w:pPr>
    </w:p>
    <w:p w:rsidR="00B27A06" w:rsidRPr="0000057F" w:rsidRDefault="00B27A06" w:rsidP="00B27A06">
      <w:pPr>
        <w:rPr>
          <w:color w:val="2F5496" w:themeColor="accent5" w:themeShade="BF"/>
          <w:sz w:val="32"/>
        </w:rPr>
      </w:pPr>
    </w:p>
    <w:p w:rsidR="00B27A06" w:rsidRPr="0000057F" w:rsidRDefault="00B27A06" w:rsidP="00B27A06">
      <w:pPr>
        <w:rPr>
          <w:color w:val="2F5496" w:themeColor="accent5" w:themeShade="BF"/>
          <w:sz w:val="32"/>
        </w:rPr>
      </w:pPr>
    </w:p>
    <w:p w:rsidR="00B27A06" w:rsidRPr="0000057F" w:rsidRDefault="00B27A06" w:rsidP="00B27A06">
      <w:pPr>
        <w:rPr>
          <w:color w:val="2F5496" w:themeColor="accent5" w:themeShade="BF"/>
          <w:sz w:val="32"/>
        </w:rPr>
      </w:pPr>
    </w:p>
    <w:p w:rsidR="00B27A06" w:rsidRPr="0000057F" w:rsidRDefault="00B27A06" w:rsidP="00B27A06">
      <w:pPr>
        <w:rPr>
          <w:color w:val="2F5496" w:themeColor="accent5" w:themeShade="BF"/>
          <w:sz w:val="32"/>
        </w:rPr>
      </w:pPr>
    </w:p>
    <w:p w:rsidR="00B27A06" w:rsidRPr="0000057F" w:rsidRDefault="00B27A06" w:rsidP="00B27A06">
      <w:pPr>
        <w:rPr>
          <w:color w:val="2F5496" w:themeColor="accent5" w:themeShade="BF"/>
          <w:sz w:val="32"/>
        </w:rPr>
      </w:pPr>
    </w:p>
    <w:p w:rsidR="00B27A06" w:rsidRPr="001522DE" w:rsidRDefault="00B27A06" w:rsidP="00B27A06">
      <w:pPr>
        <w:rPr>
          <w:sz w:val="32"/>
        </w:rPr>
      </w:pPr>
    </w:p>
    <w:p w:rsidR="00B27A06" w:rsidRPr="001522DE" w:rsidRDefault="00B27A06" w:rsidP="00B27A06">
      <w:pPr>
        <w:rPr>
          <w:sz w:val="32"/>
        </w:rPr>
      </w:pPr>
    </w:p>
    <w:p w:rsidR="00B27A06" w:rsidRPr="001522DE" w:rsidRDefault="00B27A06" w:rsidP="00B27A06">
      <w:pPr>
        <w:rPr>
          <w:b/>
          <w:sz w:val="32"/>
        </w:rPr>
      </w:pPr>
    </w:p>
    <w:p w:rsidR="00B27A06" w:rsidRPr="001522DE" w:rsidRDefault="00B27A06" w:rsidP="00B27A06">
      <w:pPr>
        <w:tabs>
          <w:tab w:val="left" w:pos="4962"/>
        </w:tabs>
        <w:spacing w:line="360" w:lineRule="auto"/>
        <w:jc w:val="both"/>
        <w:rPr>
          <w:b/>
        </w:rPr>
      </w:pPr>
      <w:r w:rsidRPr="001522DE">
        <w:rPr>
          <w:b/>
          <w:sz w:val="32"/>
          <w:szCs w:val="32"/>
          <w:highlight w:val="yellow"/>
        </w:rPr>
        <w:t xml:space="preserve">Białystok, </w:t>
      </w:r>
      <w:r w:rsidR="00A54E23" w:rsidRPr="001522DE">
        <w:rPr>
          <w:b/>
          <w:sz w:val="32"/>
          <w:szCs w:val="32"/>
          <w:highlight w:val="yellow"/>
        </w:rPr>
        <w:t>marzec 2019</w:t>
      </w:r>
      <w:r w:rsidRPr="001522DE">
        <w:rPr>
          <w:b/>
          <w:sz w:val="32"/>
          <w:szCs w:val="32"/>
          <w:highlight w:val="yellow"/>
        </w:rPr>
        <w:t>r</w:t>
      </w:r>
    </w:p>
    <w:p w:rsidR="00B27A06" w:rsidRPr="0000057F" w:rsidRDefault="00B27A06" w:rsidP="00B27A06">
      <w:pPr>
        <w:pageBreakBefore/>
        <w:tabs>
          <w:tab w:val="left" w:pos="4962"/>
        </w:tabs>
        <w:jc w:val="center"/>
        <w:rPr>
          <w:b/>
        </w:rPr>
      </w:pPr>
      <w:r w:rsidRPr="0000057F">
        <w:rPr>
          <w:b/>
        </w:rPr>
        <w:lastRenderedPageBreak/>
        <w:t>ROZDZIAŁ I</w:t>
      </w:r>
    </w:p>
    <w:p w:rsidR="00B27A06" w:rsidRPr="0000057F" w:rsidRDefault="00B27A06" w:rsidP="00B27A06">
      <w:pPr>
        <w:tabs>
          <w:tab w:val="left" w:pos="4962"/>
        </w:tabs>
        <w:jc w:val="center"/>
        <w:rPr>
          <w:b/>
          <w:i/>
          <w:u w:val="single"/>
        </w:rPr>
      </w:pPr>
      <w:r w:rsidRPr="0000057F">
        <w:rPr>
          <w:b/>
        </w:rPr>
        <w:t>INFORMACJE PODSTAWOWE</w:t>
      </w:r>
    </w:p>
    <w:p w:rsidR="00B27A06" w:rsidRPr="0000057F" w:rsidRDefault="00B27A06" w:rsidP="00B27A06">
      <w:pPr>
        <w:spacing w:after="144"/>
        <w:jc w:val="center"/>
        <w:rPr>
          <w:b/>
          <w:i/>
          <w:u w:val="single"/>
        </w:rPr>
      </w:pPr>
    </w:p>
    <w:p w:rsidR="00B27A06" w:rsidRPr="0000057F" w:rsidRDefault="00B27A06" w:rsidP="00B27A06">
      <w:pPr>
        <w:rPr>
          <w:b/>
        </w:rPr>
      </w:pPr>
      <w:r w:rsidRPr="0000057F">
        <w:rPr>
          <w:b/>
        </w:rPr>
        <w:t>1. Nazwa oraz adres Zamawiającego:</w:t>
      </w:r>
    </w:p>
    <w:p w:rsidR="00B27A06" w:rsidRPr="0000057F" w:rsidRDefault="00B27A06" w:rsidP="00B27A06">
      <w:pPr>
        <w:ind w:left="284" w:hanging="284"/>
        <w:jc w:val="both"/>
        <w:rPr>
          <w:spacing w:val="2"/>
        </w:rPr>
      </w:pPr>
      <w:r w:rsidRPr="0000057F">
        <w:t xml:space="preserve">Uniwersytecki Szpital Kliniczny w Białymstoku, ul. M. Skłodowskiej-Curie 24A, 15-276 Białystok, </w:t>
      </w:r>
    </w:p>
    <w:p w:rsidR="00B27A06" w:rsidRPr="0000057F" w:rsidRDefault="00B27A06" w:rsidP="00B27A06">
      <w:pPr>
        <w:ind w:left="284" w:hanging="284"/>
      </w:pPr>
      <w:r w:rsidRPr="0000057F">
        <w:rPr>
          <w:spacing w:val="2"/>
        </w:rPr>
        <w:t>REGON: 000288610 NIP: 542-25-34-985</w:t>
      </w:r>
    </w:p>
    <w:p w:rsidR="00B27A06" w:rsidRPr="0000057F" w:rsidRDefault="00B27A06" w:rsidP="00B27A06">
      <w:pPr>
        <w:jc w:val="both"/>
      </w:pPr>
      <w:r w:rsidRPr="0000057F">
        <w:t xml:space="preserve">Adres strony internetowej, na której dostępna jest specyfikacja istotnych warunków zamówienia (SIWZ) </w:t>
      </w:r>
      <w:r w:rsidRPr="0000057F">
        <w:br/>
        <w:t xml:space="preserve">oraz inne dokumenty dotyczące postępowania: </w:t>
      </w:r>
      <w:hyperlink r:id="rId8" w:history="1">
        <w:r w:rsidRPr="0000057F">
          <w:rPr>
            <w:rStyle w:val="Hipercze"/>
            <w:color w:val="auto"/>
          </w:rPr>
          <w:t>www.usk.bialystok.pl</w:t>
        </w:r>
      </w:hyperlink>
    </w:p>
    <w:p w:rsidR="00B27A06" w:rsidRPr="0000057F" w:rsidRDefault="00B27A06" w:rsidP="00B27A06">
      <w:pPr>
        <w:ind w:left="284" w:hanging="284"/>
        <w:jc w:val="both"/>
        <w:rPr>
          <w:i/>
        </w:rPr>
      </w:pPr>
      <w:r w:rsidRPr="0000057F">
        <w:t>Adres poczty elektronicznej służącej do kontaktów w sprawie niniejszego postępowania:</w:t>
      </w:r>
    </w:p>
    <w:p w:rsidR="00B27A06" w:rsidRPr="0000057F" w:rsidRDefault="00B27A06" w:rsidP="00B27A06">
      <w:pPr>
        <w:spacing w:after="144"/>
        <w:ind w:left="284" w:hanging="284"/>
        <w:jc w:val="both"/>
      </w:pPr>
      <w:r w:rsidRPr="0000057F">
        <w:rPr>
          <w:i/>
        </w:rPr>
        <w:t>zamowienia@poczta-usk.pl</w:t>
      </w:r>
    </w:p>
    <w:p w:rsidR="00B27A06" w:rsidRPr="0000057F" w:rsidRDefault="00B27A06" w:rsidP="00B27A06">
      <w:pPr>
        <w:rPr>
          <w:b/>
        </w:rPr>
      </w:pPr>
      <w:r w:rsidRPr="0000057F">
        <w:rPr>
          <w:b/>
        </w:rPr>
        <w:t>2. Tryb udzielenia zamówienia:</w:t>
      </w:r>
    </w:p>
    <w:p w:rsidR="00B27A06" w:rsidRPr="0000057F" w:rsidRDefault="00B27A06" w:rsidP="00B27A06">
      <w:pPr>
        <w:spacing w:after="144"/>
        <w:ind w:left="284" w:hanging="284"/>
        <w:jc w:val="both"/>
      </w:pPr>
      <w:r w:rsidRPr="0000057F">
        <w:t xml:space="preserve">Postępowanie o udzielenie zamówienia publicznego jest prowadzone na zasadach określonych </w:t>
      </w:r>
      <w:r w:rsidRPr="0000057F">
        <w:br/>
        <w:t>w ustawie Prawo zamówień publicznych z dnia 29.01.2004 r., tekst jednolity opublikowany w Dzienniku Ustaw z 2015 r. poz. 2164 z późn. zm., zwanej dalej „Pzp”.</w:t>
      </w:r>
    </w:p>
    <w:p w:rsidR="00B27A06" w:rsidRPr="0000057F" w:rsidRDefault="00B27A06" w:rsidP="00B27A06">
      <w:pPr>
        <w:rPr>
          <w:b/>
        </w:rPr>
      </w:pPr>
      <w:r w:rsidRPr="0000057F">
        <w:rPr>
          <w:b/>
        </w:rPr>
        <w:t xml:space="preserve">3. Opis przedmiotu zamówienia: </w:t>
      </w:r>
    </w:p>
    <w:p w:rsidR="00B27A06" w:rsidRPr="0000057F" w:rsidRDefault="00B27A06" w:rsidP="00B27A06">
      <w:pPr>
        <w:numPr>
          <w:ilvl w:val="0"/>
          <w:numId w:val="7"/>
        </w:numPr>
        <w:jc w:val="both"/>
        <w:rPr>
          <w:b/>
        </w:rPr>
      </w:pPr>
      <w:r w:rsidRPr="0000057F">
        <w:t>Przedmiotem zamówienia jest sukcesywna</w:t>
      </w:r>
      <w:r w:rsidRPr="0000057F">
        <w:rPr>
          <w:b/>
        </w:rPr>
        <w:t xml:space="preserve"> Dostawa narzędzi elektrochirurgicznych wraz z dzierżawą generatorów na okres 24 miesięcy.</w:t>
      </w:r>
    </w:p>
    <w:p w:rsidR="00B27A06" w:rsidRPr="0000057F" w:rsidRDefault="00B27A06" w:rsidP="00B27A06">
      <w:pPr>
        <w:ind w:left="708"/>
      </w:pPr>
      <w:r w:rsidRPr="0000057F">
        <w:t xml:space="preserve">CPV: </w:t>
      </w:r>
      <w:r w:rsidRPr="0000057F">
        <w:tab/>
        <w:t>33 14 10 00-0 –</w:t>
      </w:r>
      <w:r w:rsidRPr="0000057F">
        <w:rPr>
          <w:rFonts w:ascii="EUAlbertina" w:hAnsi="EUAlbertina" w:cs="EUAlbertina"/>
          <w:sz w:val="17"/>
          <w:szCs w:val="17"/>
        </w:rPr>
        <w:t xml:space="preserve"> </w:t>
      </w:r>
      <w:r w:rsidRPr="0000057F">
        <w:t>Jednorazowe, niechemiczne artykuły medyczne i hematologiczne</w:t>
      </w:r>
    </w:p>
    <w:p w:rsidR="00B27A06" w:rsidRPr="0000057F" w:rsidRDefault="00B27A06" w:rsidP="00B27A06">
      <w:pPr>
        <w:numPr>
          <w:ilvl w:val="0"/>
          <w:numId w:val="7"/>
        </w:numPr>
        <w:jc w:val="both"/>
      </w:pPr>
      <w:r w:rsidRPr="0000057F">
        <w:t>Przedmiot zamówienia jest wyszczególniony w Załączniku nr 1 do niniejszej specyfikacji.</w:t>
      </w:r>
    </w:p>
    <w:p w:rsidR="00B27A06" w:rsidRPr="0000057F" w:rsidRDefault="00B27A06" w:rsidP="00B27A06">
      <w:pPr>
        <w:numPr>
          <w:ilvl w:val="0"/>
          <w:numId w:val="7"/>
        </w:numPr>
        <w:jc w:val="both"/>
        <w:rPr>
          <w:i/>
        </w:rPr>
      </w:pPr>
      <w:r w:rsidRPr="0000057F">
        <w:t>Wykonawca powinien przedłożyć ofertę zgodnie z formularzem cenowym (Załącznik nr 1) do niniejszej specyfikacji. Wykonawca powinien przedłożyć ofertę zgodnie z formularzem cenowym: Załącznik nr 1.</w:t>
      </w:r>
    </w:p>
    <w:p w:rsidR="00B27A06" w:rsidRPr="0000057F" w:rsidRDefault="00B27A06" w:rsidP="00B27A06">
      <w:pPr>
        <w:numPr>
          <w:ilvl w:val="0"/>
          <w:numId w:val="7"/>
        </w:numPr>
        <w:jc w:val="both"/>
      </w:pPr>
      <w:r w:rsidRPr="0000057F">
        <w:t>W przypadku zaprzestania stosowania niektórych pozycji zamówienia lub ich ilości w jednostkach organizacyjnych Szpitala Zamawiający zastrzega sobie możliwość odstąpienia od realizacji wycofanych produktów objętych umową.</w:t>
      </w:r>
    </w:p>
    <w:p w:rsidR="00B27A06" w:rsidRPr="0000057F" w:rsidRDefault="00B27A06" w:rsidP="00B27A06">
      <w:pPr>
        <w:numPr>
          <w:ilvl w:val="0"/>
          <w:numId w:val="7"/>
        </w:numPr>
        <w:jc w:val="both"/>
      </w:pPr>
      <w:r w:rsidRPr="0000057F">
        <w:t xml:space="preserve">Minimalny termin ważności </w:t>
      </w:r>
      <w:r w:rsidR="007828D0" w:rsidRPr="0000057F">
        <w:t xml:space="preserve">oferowanego asortymentu wynosi </w:t>
      </w:r>
      <w:r w:rsidR="000E145A" w:rsidRPr="0000057F">
        <w:t>12</w:t>
      </w:r>
      <w:r w:rsidR="008E2CEB" w:rsidRPr="0000057F">
        <w:t xml:space="preserve"> </w:t>
      </w:r>
      <w:r w:rsidR="000E145A" w:rsidRPr="0000057F">
        <w:t>miesięcy</w:t>
      </w:r>
      <w:r w:rsidRPr="0000057F">
        <w:t>.</w:t>
      </w:r>
    </w:p>
    <w:p w:rsidR="00B27A06" w:rsidRPr="0000057F" w:rsidRDefault="00B27A06" w:rsidP="00B27A06">
      <w:pPr>
        <w:ind w:left="708"/>
        <w:jc w:val="both"/>
      </w:pPr>
    </w:p>
    <w:p w:rsidR="00B27A06" w:rsidRPr="0000057F" w:rsidRDefault="00B27A06" w:rsidP="00B27A06">
      <w:pPr>
        <w:tabs>
          <w:tab w:val="left" w:pos="284"/>
        </w:tabs>
        <w:spacing w:after="144"/>
        <w:jc w:val="both"/>
      </w:pPr>
      <w:r w:rsidRPr="0000057F">
        <w:rPr>
          <w:b/>
          <w:bCs/>
        </w:rPr>
        <w:t>4. Termin wykonania zamówienia:</w:t>
      </w:r>
    </w:p>
    <w:p w:rsidR="00B27A06" w:rsidRPr="0000057F" w:rsidRDefault="00B27A06" w:rsidP="00B27A06">
      <w:pPr>
        <w:pStyle w:val="NormalnyWeb"/>
        <w:spacing w:before="0" w:after="144"/>
        <w:ind w:left="397"/>
        <w:jc w:val="both"/>
        <w:rPr>
          <w:b/>
          <w:bCs/>
          <w:iCs/>
          <w:sz w:val="20"/>
          <w:szCs w:val="20"/>
        </w:rPr>
      </w:pPr>
      <w:r w:rsidRPr="0000057F">
        <w:rPr>
          <w:sz w:val="20"/>
          <w:szCs w:val="20"/>
        </w:rPr>
        <w:t>Zamówienie będzie real</w:t>
      </w:r>
      <w:r w:rsidR="007828D0" w:rsidRPr="0000057F">
        <w:rPr>
          <w:sz w:val="20"/>
          <w:szCs w:val="20"/>
        </w:rPr>
        <w:t xml:space="preserve">izowane sukcesywnie w terminie </w:t>
      </w:r>
      <w:r w:rsidRPr="0000057F">
        <w:rPr>
          <w:sz w:val="20"/>
          <w:szCs w:val="20"/>
        </w:rPr>
        <w:t>2</w:t>
      </w:r>
      <w:r w:rsidR="007828D0" w:rsidRPr="0000057F">
        <w:rPr>
          <w:sz w:val="20"/>
          <w:szCs w:val="20"/>
        </w:rPr>
        <w:t>4</w:t>
      </w:r>
      <w:r w:rsidRPr="0000057F">
        <w:rPr>
          <w:sz w:val="20"/>
          <w:szCs w:val="20"/>
        </w:rPr>
        <w:t xml:space="preserve"> miesięcy od dnia zawarcia umowy.</w:t>
      </w:r>
    </w:p>
    <w:p w:rsidR="00B27A06" w:rsidRPr="0000057F" w:rsidRDefault="00B27A06" w:rsidP="00B27A06">
      <w:pPr>
        <w:pStyle w:val="NormalnyWeb"/>
        <w:spacing w:before="120" w:after="144"/>
        <w:jc w:val="both"/>
      </w:pPr>
      <w:r w:rsidRPr="0000057F">
        <w:rPr>
          <w:b/>
          <w:bCs/>
          <w:iCs/>
          <w:sz w:val="20"/>
          <w:szCs w:val="20"/>
        </w:rPr>
        <w:t>5. Dopuszcza się składania ofert częściowych</w:t>
      </w:r>
      <w:r w:rsidRPr="0000057F">
        <w:rPr>
          <w:bCs/>
          <w:iCs/>
          <w:sz w:val="20"/>
          <w:szCs w:val="20"/>
        </w:rPr>
        <w:t xml:space="preserve">. </w:t>
      </w:r>
    </w:p>
    <w:p w:rsidR="00B27A06" w:rsidRPr="0000057F" w:rsidRDefault="00B27A06" w:rsidP="00B27A06">
      <w:pPr>
        <w:numPr>
          <w:ilvl w:val="0"/>
          <w:numId w:val="8"/>
        </w:numPr>
        <w:tabs>
          <w:tab w:val="left" w:pos="426"/>
        </w:tabs>
        <w:jc w:val="both"/>
      </w:pPr>
      <w:r w:rsidRPr="0000057F">
        <w:t>Pod pojęciem oferty częściowej należy rozumieć jeden lub kilka pakietów wyszczególnionych w Załączniku nr 1 w ilości i parametrach określonych przez Zamawiającego.</w:t>
      </w:r>
    </w:p>
    <w:p w:rsidR="00B27A06" w:rsidRPr="0000057F" w:rsidRDefault="00B27A06" w:rsidP="00B27A06">
      <w:pPr>
        <w:numPr>
          <w:ilvl w:val="0"/>
          <w:numId w:val="8"/>
        </w:numPr>
        <w:tabs>
          <w:tab w:val="left" w:pos="426"/>
        </w:tabs>
        <w:jc w:val="both"/>
      </w:pPr>
      <w:r w:rsidRPr="0000057F">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B27A06" w:rsidRPr="0000057F" w:rsidRDefault="00B27A06" w:rsidP="00B27A06">
      <w:pPr>
        <w:numPr>
          <w:ilvl w:val="0"/>
          <w:numId w:val="8"/>
        </w:numPr>
        <w:tabs>
          <w:tab w:val="left" w:pos="426"/>
        </w:tabs>
        <w:jc w:val="both"/>
      </w:pPr>
      <w:r w:rsidRPr="0000057F">
        <w:t xml:space="preserve">Pakiety wskazane w załączniku nie podlegają podziałowi. Odrębnej części zamówienia nie stanowi pozycja wyodrębniona w Pakiecie. </w:t>
      </w:r>
    </w:p>
    <w:p w:rsidR="00B27A06" w:rsidRPr="0000057F" w:rsidRDefault="00B27A06" w:rsidP="00B27A06">
      <w:pPr>
        <w:numPr>
          <w:ilvl w:val="0"/>
          <w:numId w:val="8"/>
        </w:numPr>
        <w:tabs>
          <w:tab w:val="left" w:pos="426"/>
        </w:tabs>
        <w:jc w:val="both"/>
      </w:pPr>
      <w:r w:rsidRPr="0000057F">
        <w:t xml:space="preserve">Oferty </w:t>
      </w:r>
      <w:r w:rsidRPr="0000057F">
        <w:rPr>
          <w:b/>
        </w:rPr>
        <w:t>na niepełne Pakiety</w:t>
      </w:r>
      <w:r w:rsidRPr="0000057F">
        <w:t xml:space="preserve"> zostaną odrzucone jako niekompletne.</w:t>
      </w:r>
    </w:p>
    <w:p w:rsidR="00B27A06" w:rsidRPr="0000057F" w:rsidRDefault="00B27A06" w:rsidP="00B27A06">
      <w:pPr>
        <w:numPr>
          <w:ilvl w:val="0"/>
          <w:numId w:val="8"/>
        </w:numPr>
        <w:tabs>
          <w:tab w:val="left" w:pos="426"/>
        </w:tabs>
        <w:jc w:val="both"/>
        <w:rPr>
          <w:b/>
        </w:rPr>
      </w:pPr>
      <w:r w:rsidRPr="0000057F">
        <w:t>W przypadku składania oferty na cały zakres lub na kilka Pakietów, oferowaną cenę należy przedstawić oddzielnie na poszczególne Pakiety zgodnie z załączonym do SIWZ formularzem cenowym (Załącznik nr 1) oraz formularzem ofertowym (Załącznik nr 2).</w:t>
      </w:r>
    </w:p>
    <w:p w:rsidR="00B27A06" w:rsidRPr="0000057F" w:rsidRDefault="00B27A06" w:rsidP="00B27A06">
      <w:pPr>
        <w:spacing w:before="120" w:after="144"/>
        <w:jc w:val="both"/>
        <w:rPr>
          <w:b/>
          <w:bCs/>
          <w:iCs/>
        </w:rPr>
      </w:pPr>
      <w:r w:rsidRPr="0000057F">
        <w:rPr>
          <w:b/>
        </w:rPr>
        <w:t>6. Nie dopuszcza się</w:t>
      </w:r>
      <w:r w:rsidRPr="0000057F">
        <w:rPr>
          <w:b/>
          <w:i/>
        </w:rPr>
        <w:t xml:space="preserve"> </w:t>
      </w:r>
      <w:r w:rsidRPr="0000057F">
        <w:rPr>
          <w:b/>
        </w:rPr>
        <w:t>składania ofert wariantowych</w:t>
      </w:r>
      <w:r w:rsidRPr="0000057F">
        <w:t>.</w:t>
      </w:r>
    </w:p>
    <w:p w:rsidR="00B27A06" w:rsidRPr="0000057F" w:rsidRDefault="00B27A06" w:rsidP="00B27A06">
      <w:pPr>
        <w:spacing w:before="120" w:after="144"/>
        <w:jc w:val="both"/>
        <w:rPr>
          <w:b/>
          <w:bCs/>
          <w:iCs/>
        </w:rPr>
      </w:pPr>
      <w:r w:rsidRPr="0000057F">
        <w:rPr>
          <w:b/>
          <w:bCs/>
          <w:iCs/>
        </w:rPr>
        <w:t>7. Nie przewiduje się</w:t>
      </w:r>
      <w:r w:rsidRPr="0000057F">
        <w:rPr>
          <w:b/>
        </w:rPr>
        <w:t xml:space="preserve"> zamówień uzupełniających.</w:t>
      </w:r>
    </w:p>
    <w:p w:rsidR="00B27A06" w:rsidRPr="0000057F" w:rsidRDefault="00B27A06" w:rsidP="00B27A06">
      <w:pPr>
        <w:spacing w:before="120" w:after="144"/>
        <w:jc w:val="both"/>
        <w:rPr>
          <w:b/>
        </w:rPr>
      </w:pPr>
      <w:r w:rsidRPr="0000057F">
        <w:rPr>
          <w:b/>
          <w:bCs/>
          <w:iCs/>
        </w:rPr>
        <w:t>8. Nie przewiduje się</w:t>
      </w:r>
      <w:r w:rsidRPr="0000057F">
        <w:rPr>
          <w:b/>
        </w:rPr>
        <w:t xml:space="preserve"> zawarcia umowy ramowej, zastosowania aukcji elektronicznej, ani ustanowienia dynamicznego systemu zakupów</w:t>
      </w:r>
      <w:r w:rsidRPr="0000057F">
        <w:t>.</w:t>
      </w:r>
    </w:p>
    <w:p w:rsidR="00B27A06" w:rsidRPr="0000057F" w:rsidRDefault="00B27A06" w:rsidP="00B27A06">
      <w:pPr>
        <w:spacing w:before="120" w:after="144"/>
        <w:jc w:val="both"/>
      </w:pPr>
      <w:r w:rsidRPr="0000057F">
        <w:rPr>
          <w:b/>
        </w:rPr>
        <w:t>9. Oferty równoważne:</w:t>
      </w:r>
    </w:p>
    <w:p w:rsidR="00B27A06" w:rsidRPr="0000057F" w:rsidRDefault="00B27A06" w:rsidP="00B27A06">
      <w:pPr>
        <w:ind w:left="357"/>
      </w:pPr>
      <w:r w:rsidRPr="0000057F">
        <w:t>a)</w:t>
      </w:r>
      <w:r w:rsidRPr="0000057F">
        <w:tab/>
        <w:t>Zamawiający dopuszcza rozwiązania równoważne opisywanym w specyfikacji istotnych warunków zamówienia.</w:t>
      </w:r>
    </w:p>
    <w:p w:rsidR="00B27A06" w:rsidRPr="0000057F" w:rsidRDefault="00B27A06" w:rsidP="00B27A06">
      <w:pPr>
        <w:ind w:left="357"/>
      </w:pPr>
      <w:r w:rsidRPr="0000057F">
        <w:t>b)</w:t>
      </w:r>
      <w:r w:rsidRPr="0000057F">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B27A06" w:rsidRPr="0000057F" w:rsidRDefault="00B27A06" w:rsidP="00B27A06">
      <w:pPr>
        <w:ind w:left="357"/>
      </w:pPr>
      <w:r w:rsidRPr="0000057F">
        <w:t>c)</w:t>
      </w:r>
      <w:r w:rsidRPr="0000057F">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B27A06" w:rsidRPr="0000057F" w:rsidRDefault="00B27A06" w:rsidP="00B27A06">
      <w:pPr>
        <w:ind w:left="357"/>
      </w:pPr>
      <w:r w:rsidRPr="0000057F">
        <w:t>d)</w:t>
      </w:r>
      <w:r w:rsidRPr="0000057F">
        <w:tab/>
        <w:t xml:space="preserve">Przez słowo równoważny Zamawiający rozumie produkt o parametrach nie gorszych od opisanych w przedmiotowej SIWZ, tj. o parametrach takich samych lub lepszych w stosunku do podanych w opisie przedmiotu </w:t>
      </w:r>
      <w:r w:rsidRPr="0000057F">
        <w:lastRenderedPageBreak/>
        <w:t>zamówienia (OPZ), a do oceny ich równoważności będzie brał pod uwagę wyłącznie te parametry, które podane są w OPZ.</w:t>
      </w:r>
    </w:p>
    <w:p w:rsidR="00B27A06" w:rsidRPr="0000057F" w:rsidRDefault="00B27A06" w:rsidP="00B27A06"/>
    <w:p w:rsidR="00B27A06" w:rsidRPr="001522DE" w:rsidRDefault="00B27A06" w:rsidP="00B27A06">
      <w:pPr>
        <w:spacing w:after="144"/>
        <w:jc w:val="both"/>
      </w:pPr>
      <w:r w:rsidRPr="0000057F">
        <w:t xml:space="preserve">10. Wykonawca wskaże w formularzu ofertowym, którą część zamówienia powierzy do wykonania Podwykonawcy. Wykonawca odpowiada za czynności podwykonawców w zakresie wykonywania zamówienia. Jeżeli Podwykonawca nie zostanie </w:t>
      </w:r>
      <w:r w:rsidRPr="001522DE">
        <w:t>wskazany w ofercie – przyjmuje się , że  całe zamówienie zrealizuje Wykonawca.</w:t>
      </w:r>
    </w:p>
    <w:p w:rsidR="00B27A06" w:rsidRPr="001522DE" w:rsidRDefault="00B27A06" w:rsidP="00B27A06">
      <w:pPr>
        <w:spacing w:before="120" w:after="144"/>
        <w:jc w:val="both"/>
        <w:rPr>
          <w:b/>
        </w:rPr>
      </w:pPr>
      <w:r w:rsidRPr="001522DE">
        <w:t>11. Zmiany postanowień umowy zawartej w wyniku niniejszego postępowania będą mogły być wprowadzone wyłącznie w okolicznościach oraz w sposób wskazany w Załączniku nr 5a, 5b do SIWZ - Wzór umowy.</w:t>
      </w:r>
    </w:p>
    <w:p w:rsidR="00B27A06" w:rsidRPr="00D13D43" w:rsidRDefault="00B27A06" w:rsidP="00B27A06">
      <w:pPr>
        <w:jc w:val="center"/>
        <w:rPr>
          <w:b/>
        </w:rPr>
      </w:pPr>
      <w:r w:rsidRPr="00D13D43">
        <w:rPr>
          <w:b/>
        </w:rPr>
        <w:t>ROZDZIAŁ II</w:t>
      </w:r>
    </w:p>
    <w:p w:rsidR="00B27A06" w:rsidRPr="00D13D43" w:rsidRDefault="00B27A06" w:rsidP="00B27A06">
      <w:pPr>
        <w:pStyle w:val="Nagwek3"/>
        <w:numPr>
          <w:ilvl w:val="0"/>
          <w:numId w:val="0"/>
        </w:numPr>
        <w:tabs>
          <w:tab w:val="left" w:pos="708"/>
        </w:tabs>
        <w:spacing w:after="144"/>
        <w:jc w:val="center"/>
        <w:rPr>
          <w:bCs/>
          <w:sz w:val="20"/>
        </w:rPr>
      </w:pPr>
      <w:r w:rsidRPr="00D13D43">
        <w:rPr>
          <w:b/>
          <w:sz w:val="20"/>
        </w:rPr>
        <w:t>OPIS WARUNKÓW UDZIAŁU W POSTĘPOWANIU ORAZ SPOSOBU OCENY ICH SPEŁNIENIA</w:t>
      </w:r>
    </w:p>
    <w:p w:rsidR="00B27A06" w:rsidRPr="00D13D43" w:rsidRDefault="00B27A06" w:rsidP="00B27A06">
      <w:pPr>
        <w:pStyle w:val="NormalnyWeb"/>
        <w:spacing w:before="0" w:after="144"/>
        <w:jc w:val="both"/>
        <w:rPr>
          <w:b/>
          <w:bCs/>
          <w:sz w:val="20"/>
          <w:szCs w:val="20"/>
        </w:rPr>
      </w:pPr>
      <w:r w:rsidRPr="00D13D43">
        <w:rPr>
          <w:bCs/>
          <w:sz w:val="20"/>
          <w:szCs w:val="20"/>
        </w:rPr>
        <w:t xml:space="preserve">O zamówienie mogą ubiegać się Wykonawcy, którzy </w:t>
      </w:r>
      <w:r w:rsidRPr="00D13D43">
        <w:rPr>
          <w:sz w:val="20"/>
          <w:szCs w:val="20"/>
        </w:rPr>
        <w:t xml:space="preserve">nie podlegają wykluczeniu </w:t>
      </w:r>
      <w:r w:rsidRPr="00D13D43">
        <w:rPr>
          <w:bCs/>
          <w:sz w:val="20"/>
          <w:szCs w:val="20"/>
        </w:rPr>
        <w:t xml:space="preserve">z postępowania w okolicznościach o których mowa w art. 24 ust. 1 pkt 12)-23) oraz ust. 5) pkt. 1) ustawy Prawo zamówień publicznych </w:t>
      </w:r>
      <w:r w:rsidRPr="00D13D43">
        <w:rPr>
          <w:sz w:val="20"/>
          <w:szCs w:val="20"/>
        </w:rPr>
        <w:t>oraz spełniają warunki udziału w postępowaniu, o ile zostały one określone przez Zamawiającego.</w:t>
      </w:r>
    </w:p>
    <w:p w:rsidR="00B27A06" w:rsidRPr="00D13D43" w:rsidRDefault="00B27A06" w:rsidP="00B27A06">
      <w:pPr>
        <w:pStyle w:val="NormalnyWeb"/>
        <w:numPr>
          <w:ilvl w:val="0"/>
          <w:numId w:val="9"/>
        </w:numPr>
        <w:tabs>
          <w:tab w:val="left" w:pos="2880"/>
        </w:tabs>
        <w:spacing w:before="0" w:after="144"/>
        <w:jc w:val="both"/>
        <w:rPr>
          <w:bCs/>
          <w:sz w:val="20"/>
          <w:szCs w:val="20"/>
        </w:rPr>
      </w:pPr>
      <w:r w:rsidRPr="00D13D43">
        <w:rPr>
          <w:b/>
          <w:bCs/>
          <w:sz w:val="20"/>
          <w:szCs w:val="20"/>
        </w:rPr>
        <w:t>O udzielenie zamówienia mogą ubiegać się Wykonawcy:</w:t>
      </w:r>
    </w:p>
    <w:p w:rsidR="00B27A06" w:rsidRPr="00D13D43" w:rsidRDefault="00B27A06" w:rsidP="00B27A06">
      <w:pPr>
        <w:pStyle w:val="NormalnyWeb"/>
        <w:tabs>
          <w:tab w:val="left" w:pos="2880"/>
        </w:tabs>
        <w:spacing w:before="0" w:after="144"/>
        <w:ind w:left="360"/>
        <w:jc w:val="both"/>
        <w:rPr>
          <w:bCs/>
        </w:rPr>
      </w:pPr>
      <w:r w:rsidRPr="00D13D43">
        <w:rPr>
          <w:bCs/>
          <w:sz w:val="20"/>
          <w:szCs w:val="20"/>
        </w:rPr>
        <w:t xml:space="preserve">a) którzy spełniają warunki dotyczące: </w:t>
      </w:r>
    </w:p>
    <w:p w:rsidR="00B27A06" w:rsidRPr="00D13D43" w:rsidRDefault="00B27A06" w:rsidP="00B27A06">
      <w:pPr>
        <w:numPr>
          <w:ilvl w:val="0"/>
          <w:numId w:val="10"/>
        </w:numPr>
        <w:rPr>
          <w:u w:val="single"/>
        </w:rPr>
      </w:pPr>
      <w:r w:rsidRPr="00D13D43">
        <w:rPr>
          <w:bCs/>
        </w:rPr>
        <w:t>kompetencji lub uprawnień do prowadzenia określonej działalności zawodowej, o ile wynika to z odrębnych przepisów</w:t>
      </w:r>
    </w:p>
    <w:p w:rsidR="00B27A06" w:rsidRPr="00D13D43" w:rsidRDefault="00B27A06" w:rsidP="00B27A06">
      <w:pPr>
        <w:ind w:left="360"/>
        <w:rPr>
          <w:bCs/>
          <w:u w:val="single"/>
        </w:rPr>
      </w:pPr>
      <w:r w:rsidRPr="00D13D43">
        <w:rPr>
          <w:u w:val="single"/>
        </w:rPr>
        <w:t>Zamawiający nie stawia wymagań w tym zakresie.</w:t>
      </w:r>
    </w:p>
    <w:p w:rsidR="00B27A06" w:rsidRPr="00D13D43" w:rsidRDefault="00B27A06" w:rsidP="00B27A06">
      <w:pPr>
        <w:ind w:left="284"/>
        <w:rPr>
          <w:bCs/>
          <w:u w:val="single"/>
        </w:rPr>
      </w:pPr>
    </w:p>
    <w:p w:rsidR="00B27A06" w:rsidRPr="00D13D43" w:rsidRDefault="00B27A06" w:rsidP="00B27A06">
      <w:pPr>
        <w:numPr>
          <w:ilvl w:val="0"/>
          <w:numId w:val="10"/>
        </w:numPr>
        <w:rPr>
          <w:u w:val="single"/>
        </w:rPr>
      </w:pPr>
      <w:r w:rsidRPr="00D13D43">
        <w:rPr>
          <w:bCs/>
        </w:rPr>
        <w:t>sytuacji ekonomicznej lub finansowej</w:t>
      </w:r>
    </w:p>
    <w:p w:rsidR="00B27A06" w:rsidRPr="00D13D43" w:rsidRDefault="00B27A06" w:rsidP="00B27A06">
      <w:pPr>
        <w:ind w:left="360"/>
        <w:rPr>
          <w:u w:val="single"/>
        </w:rPr>
      </w:pPr>
      <w:r w:rsidRPr="00D13D43">
        <w:rPr>
          <w:u w:val="single"/>
        </w:rPr>
        <w:t>Zamawiający nie stawia wymagań w tym zakresie.</w:t>
      </w:r>
    </w:p>
    <w:p w:rsidR="00B27A06" w:rsidRPr="00D13D43" w:rsidRDefault="00B27A06" w:rsidP="00B27A06">
      <w:pPr>
        <w:ind w:left="284"/>
        <w:rPr>
          <w:u w:val="single"/>
        </w:rPr>
      </w:pPr>
    </w:p>
    <w:p w:rsidR="00B27A06" w:rsidRPr="00D13D43" w:rsidRDefault="00B27A06" w:rsidP="00B27A06">
      <w:pPr>
        <w:numPr>
          <w:ilvl w:val="0"/>
          <w:numId w:val="10"/>
        </w:numPr>
        <w:rPr>
          <w:u w:val="single"/>
        </w:rPr>
      </w:pPr>
      <w:r w:rsidRPr="00D13D43">
        <w:rPr>
          <w:bCs/>
        </w:rPr>
        <w:t>zdolność technicznej lub zawodowej</w:t>
      </w:r>
    </w:p>
    <w:p w:rsidR="00B27A06" w:rsidRPr="00D13D43" w:rsidRDefault="00B27A06" w:rsidP="00B27A06">
      <w:pPr>
        <w:ind w:left="360"/>
        <w:rPr>
          <w:u w:val="single"/>
        </w:rPr>
      </w:pPr>
      <w:r w:rsidRPr="00D13D43">
        <w:rPr>
          <w:u w:val="single"/>
        </w:rPr>
        <w:t>Zamawiający nie stawia wymagań w tym zakresie.</w:t>
      </w:r>
    </w:p>
    <w:p w:rsidR="00B27A06" w:rsidRPr="00D13D43" w:rsidRDefault="00B27A06" w:rsidP="00B27A06">
      <w:pPr>
        <w:ind w:left="284"/>
        <w:rPr>
          <w:u w:val="single"/>
        </w:rPr>
      </w:pPr>
    </w:p>
    <w:p w:rsidR="00B27A06" w:rsidRPr="00D13D43" w:rsidRDefault="00B27A06" w:rsidP="00B27A06">
      <w:pPr>
        <w:ind w:left="284"/>
        <w:rPr>
          <w:u w:val="single"/>
        </w:rPr>
      </w:pPr>
      <w:r w:rsidRPr="00D13D43">
        <w:rPr>
          <w:bCs/>
        </w:rPr>
        <w:t>b) oraz nie podlegają wykluczeniu z postępowania</w:t>
      </w:r>
    </w:p>
    <w:p w:rsidR="00B27A06" w:rsidRPr="00D13D43" w:rsidRDefault="00B27A06" w:rsidP="00B27A06">
      <w:pPr>
        <w:ind w:left="284"/>
        <w:rPr>
          <w:u w:val="single"/>
        </w:rPr>
      </w:pPr>
    </w:p>
    <w:p w:rsidR="00B27A06" w:rsidRPr="00D13D43" w:rsidRDefault="00B27A06" w:rsidP="00B27A06">
      <w:pPr>
        <w:ind w:left="360"/>
        <w:rPr>
          <w:u w:val="single"/>
        </w:rPr>
      </w:pPr>
      <w:r w:rsidRPr="00D13D43">
        <w:rPr>
          <w:u w:val="single"/>
        </w:rPr>
        <w:t>Zamawiający uzna ten warunek za spełniony, jeśli Wykonawca wykaże, że nie podlega wykluczeniu na podstawie art. 24 ust.1 pkt 13)-23) oraz ust. 5 pkt. 1) ustawy Prawo zamówień publicznych.</w:t>
      </w:r>
    </w:p>
    <w:p w:rsidR="00B27A06" w:rsidRPr="00D13D43" w:rsidRDefault="00B27A06" w:rsidP="00B27A06">
      <w:pPr>
        <w:ind w:left="284"/>
        <w:rPr>
          <w:u w:val="single"/>
        </w:rPr>
      </w:pPr>
    </w:p>
    <w:p w:rsidR="00B27A06" w:rsidRPr="00D13D43" w:rsidRDefault="00B27A06" w:rsidP="00B27A06">
      <w:pPr>
        <w:pStyle w:val="NormalnyWeb"/>
        <w:numPr>
          <w:ilvl w:val="0"/>
          <w:numId w:val="9"/>
        </w:numPr>
        <w:spacing w:before="0" w:after="144"/>
        <w:jc w:val="both"/>
        <w:rPr>
          <w:sz w:val="20"/>
        </w:rPr>
      </w:pPr>
      <w:r w:rsidRPr="00D13D43">
        <w:rPr>
          <w:b/>
          <w:bCs/>
          <w:sz w:val="20"/>
          <w:szCs w:val="20"/>
        </w:rPr>
        <w:t>Opis sposobu dokonywania oceny spełniania warunków udziału w postępowaniu oraz braku podstaw do wykluczenia:</w:t>
      </w:r>
    </w:p>
    <w:p w:rsidR="00B27A06" w:rsidRPr="00D13D43" w:rsidRDefault="00B27A06" w:rsidP="00B27A06">
      <w:pPr>
        <w:pStyle w:val="Akapitzlist1"/>
        <w:numPr>
          <w:ilvl w:val="4"/>
          <w:numId w:val="11"/>
        </w:numPr>
        <w:tabs>
          <w:tab w:val="left" w:pos="600"/>
        </w:tabs>
        <w:suppressAutoHyphens w:val="0"/>
        <w:autoSpaceDE w:val="0"/>
        <w:spacing w:after="144"/>
        <w:rPr>
          <w:b/>
          <w:bCs/>
          <w:sz w:val="20"/>
          <w:u w:val="single"/>
        </w:rPr>
      </w:pPr>
      <w:r w:rsidRPr="00D13D43">
        <w:rPr>
          <w:sz w:val="20"/>
        </w:rPr>
        <w:t>Ocena spełniania warunków udziału w postępowaniu odbywa się dwuetapowo:</w:t>
      </w:r>
    </w:p>
    <w:p w:rsidR="00B27A06" w:rsidRPr="00D13D43" w:rsidRDefault="00B27A06" w:rsidP="00B27A06">
      <w:pPr>
        <w:pStyle w:val="Akapitzlist1"/>
        <w:numPr>
          <w:ilvl w:val="0"/>
          <w:numId w:val="12"/>
        </w:numPr>
        <w:tabs>
          <w:tab w:val="left" w:pos="300"/>
          <w:tab w:val="left" w:pos="600"/>
        </w:tabs>
        <w:suppressAutoHyphens w:val="0"/>
        <w:autoSpaceDE w:val="0"/>
        <w:spacing w:after="144"/>
        <w:ind w:hanging="220"/>
        <w:jc w:val="both"/>
        <w:rPr>
          <w:b/>
          <w:bCs/>
          <w:i/>
          <w:sz w:val="20"/>
          <w:u w:val="single"/>
        </w:rPr>
      </w:pPr>
      <w:r w:rsidRPr="00D13D43">
        <w:rPr>
          <w:b/>
          <w:bCs/>
          <w:sz w:val="20"/>
          <w:u w:val="single"/>
        </w:rPr>
        <w:t>Etap I</w:t>
      </w:r>
      <w:r w:rsidRPr="00D13D43">
        <w:rPr>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sidRPr="00D13D43">
        <w:rPr>
          <w:sz w:val="20"/>
          <w:u w:val="single"/>
        </w:rPr>
        <w:t>Załącznik nr 3 do SIWZ.</w:t>
      </w:r>
      <w:r w:rsidRPr="00D13D43">
        <w:rPr>
          <w:sz w:val="20"/>
        </w:rPr>
        <w:t xml:space="preserve"> </w:t>
      </w:r>
    </w:p>
    <w:p w:rsidR="00B27A06" w:rsidRPr="00D13D43" w:rsidRDefault="00B27A06" w:rsidP="00B27A06">
      <w:pPr>
        <w:pStyle w:val="Akapitzlist1"/>
        <w:tabs>
          <w:tab w:val="left" w:pos="600"/>
        </w:tabs>
        <w:autoSpaceDE w:val="0"/>
        <w:spacing w:after="144"/>
        <w:jc w:val="both"/>
        <w:rPr>
          <w:b/>
          <w:bCs/>
          <w:sz w:val="20"/>
          <w:u w:val="single"/>
        </w:rPr>
      </w:pPr>
      <w:r w:rsidRPr="00D13D43">
        <w:rPr>
          <w:b/>
          <w:bCs/>
          <w:i/>
          <w:sz w:val="20"/>
          <w:u w:val="single"/>
        </w:rPr>
        <w:t>Uwaga:</w:t>
      </w:r>
      <w:r w:rsidRPr="00D13D43">
        <w:rPr>
          <w:i/>
          <w:sz w:val="20"/>
          <w:u w:val="single"/>
        </w:rPr>
        <w:t xml:space="preserve"> instrukcja wypełniania Oświadczenia zamieszczona została w pod Załącznikiem nr 3</w:t>
      </w:r>
    </w:p>
    <w:p w:rsidR="00B27A06" w:rsidRPr="00D13D43" w:rsidRDefault="00B27A06" w:rsidP="00B27A06">
      <w:pPr>
        <w:pStyle w:val="Akapitzlist1"/>
        <w:numPr>
          <w:ilvl w:val="0"/>
          <w:numId w:val="12"/>
        </w:numPr>
        <w:tabs>
          <w:tab w:val="clear" w:pos="708"/>
          <w:tab w:val="left" w:pos="360"/>
          <w:tab w:val="left" w:pos="700"/>
        </w:tabs>
        <w:suppressAutoHyphens w:val="0"/>
        <w:autoSpaceDE w:val="0"/>
        <w:spacing w:after="144"/>
        <w:ind w:hanging="220"/>
        <w:jc w:val="both"/>
        <w:rPr>
          <w:sz w:val="20"/>
        </w:rPr>
      </w:pPr>
      <w:r w:rsidRPr="00D13D43">
        <w:rPr>
          <w:b/>
          <w:bCs/>
          <w:sz w:val="20"/>
          <w:u w:val="single"/>
        </w:rPr>
        <w:t>Etap II</w:t>
      </w:r>
      <w:r w:rsidRPr="00D13D43">
        <w:rPr>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B27A06" w:rsidRPr="00D13D43" w:rsidRDefault="00B27A06" w:rsidP="00B27A06">
      <w:pPr>
        <w:pStyle w:val="Akapitzlist1"/>
        <w:numPr>
          <w:ilvl w:val="0"/>
          <w:numId w:val="13"/>
        </w:numPr>
        <w:suppressAutoHyphens w:val="0"/>
        <w:autoSpaceDE w:val="0"/>
        <w:spacing w:after="144"/>
        <w:jc w:val="both"/>
        <w:rPr>
          <w:sz w:val="20"/>
        </w:rPr>
      </w:pPr>
      <w:r w:rsidRPr="00D13D43">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B27A06" w:rsidRPr="00D13D43" w:rsidRDefault="00B27A06" w:rsidP="00B27A06">
      <w:pPr>
        <w:pStyle w:val="Akapitzlist1"/>
        <w:numPr>
          <w:ilvl w:val="0"/>
          <w:numId w:val="13"/>
        </w:numPr>
        <w:suppressAutoHyphens w:val="0"/>
        <w:autoSpaceDE w:val="0"/>
        <w:spacing w:after="144"/>
        <w:jc w:val="both"/>
        <w:rPr>
          <w:sz w:val="20"/>
        </w:rPr>
      </w:pPr>
      <w:r w:rsidRPr="00D13D43">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D13D43">
        <w:rPr>
          <w:b/>
          <w:sz w:val="20"/>
        </w:rPr>
        <w:t xml:space="preserve"> W takiej sytuacji Wykonawca zobowiązany jest do wskazania Zamawiającemu sygnatury postępowania, w którym wymagane dokumenty lub oświadczenia się znajdują. </w:t>
      </w:r>
    </w:p>
    <w:p w:rsidR="00B27A06" w:rsidRPr="00D13D43" w:rsidRDefault="00B27A06" w:rsidP="00B27A06">
      <w:pPr>
        <w:pStyle w:val="Akapitzlist1"/>
        <w:numPr>
          <w:ilvl w:val="0"/>
          <w:numId w:val="13"/>
        </w:numPr>
        <w:suppressAutoHyphens w:val="0"/>
        <w:autoSpaceDE w:val="0"/>
        <w:spacing w:after="144"/>
        <w:jc w:val="both"/>
        <w:rPr>
          <w:sz w:val="20"/>
        </w:rPr>
      </w:pPr>
      <w:r w:rsidRPr="00D13D43">
        <w:rPr>
          <w:sz w:val="20"/>
        </w:rPr>
        <w:lastRenderedPageBreak/>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B27A06" w:rsidRPr="00CF23FE" w:rsidRDefault="00B27A06" w:rsidP="00B27A06">
      <w:pPr>
        <w:pStyle w:val="Akapitzlist1"/>
        <w:numPr>
          <w:ilvl w:val="0"/>
          <w:numId w:val="13"/>
        </w:numPr>
        <w:suppressAutoHyphens w:val="0"/>
        <w:autoSpaceDE w:val="0"/>
        <w:spacing w:after="144"/>
        <w:jc w:val="both"/>
        <w:rPr>
          <w:b/>
          <w:sz w:val="20"/>
        </w:rPr>
      </w:pPr>
      <w:r w:rsidRPr="00D13D43">
        <w:rPr>
          <w:sz w:val="20"/>
        </w:rPr>
        <w:t xml:space="preserve">Zamawiający, wezwie w wyznaczonym przez siebie terminie, do złożenia wyjaśnień dotyczących oświadczeń lub dokumentów, o których mowa w art. 25 ust. </w:t>
      </w:r>
      <w:r w:rsidRPr="00CF23FE">
        <w:rPr>
          <w:sz w:val="20"/>
        </w:rPr>
        <w:t>1 ustawy Prawo zamówień publicznych.</w:t>
      </w:r>
    </w:p>
    <w:p w:rsidR="00B27A06" w:rsidRPr="00CF23FE" w:rsidRDefault="00B27A06" w:rsidP="00B27A06">
      <w:pPr>
        <w:pStyle w:val="NormalnyWeb"/>
        <w:numPr>
          <w:ilvl w:val="0"/>
          <w:numId w:val="11"/>
        </w:numPr>
        <w:spacing w:before="0" w:after="144"/>
        <w:jc w:val="both"/>
        <w:rPr>
          <w:sz w:val="20"/>
          <w:szCs w:val="20"/>
        </w:rPr>
      </w:pPr>
      <w:r w:rsidRPr="00CF23FE">
        <w:rPr>
          <w:b/>
          <w:sz w:val="20"/>
          <w:szCs w:val="20"/>
        </w:rPr>
        <w:t>Zasoby innego podmiotu:</w:t>
      </w:r>
    </w:p>
    <w:p w:rsidR="00B27A06" w:rsidRPr="00CF23FE" w:rsidRDefault="00B27A06" w:rsidP="00B27A06">
      <w:pPr>
        <w:pStyle w:val="NormalnyWeb"/>
        <w:numPr>
          <w:ilvl w:val="0"/>
          <w:numId w:val="14"/>
        </w:numPr>
        <w:suppressAutoHyphens w:val="0"/>
        <w:spacing w:before="0" w:after="144"/>
        <w:jc w:val="both"/>
        <w:rPr>
          <w:sz w:val="20"/>
          <w:szCs w:val="20"/>
        </w:rPr>
      </w:pPr>
      <w:r w:rsidRPr="00CF23FE">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7A06" w:rsidRPr="00CF23FE" w:rsidRDefault="00B27A06" w:rsidP="00B27A06">
      <w:pPr>
        <w:pStyle w:val="NormalnyWeb"/>
        <w:numPr>
          <w:ilvl w:val="0"/>
          <w:numId w:val="14"/>
        </w:numPr>
        <w:suppressAutoHyphens w:val="0"/>
        <w:spacing w:before="0" w:after="0"/>
        <w:jc w:val="both"/>
        <w:rPr>
          <w:sz w:val="20"/>
        </w:rPr>
      </w:pPr>
      <w:r w:rsidRPr="00CF23FE">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B27A06" w:rsidRPr="00CF23FE" w:rsidRDefault="00B27A06" w:rsidP="00B27A06">
      <w:pPr>
        <w:pStyle w:val="Akapitzlist1"/>
        <w:numPr>
          <w:ilvl w:val="0"/>
          <w:numId w:val="15"/>
        </w:numPr>
        <w:suppressAutoHyphens w:val="0"/>
        <w:jc w:val="both"/>
        <w:rPr>
          <w:sz w:val="20"/>
        </w:rPr>
      </w:pPr>
      <w:r w:rsidRPr="00CF23FE">
        <w:rPr>
          <w:sz w:val="20"/>
        </w:rPr>
        <w:t xml:space="preserve">zakresu dostępnych wykonawcy zasobów innego podmiotu, </w:t>
      </w:r>
    </w:p>
    <w:p w:rsidR="00B27A06" w:rsidRPr="00CF23FE" w:rsidRDefault="00B27A06" w:rsidP="00B27A06">
      <w:pPr>
        <w:pStyle w:val="Akapitzlist1"/>
        <w:numPr>
          <w:ilvl w:val="0"/>
          <w:numId w:val="15"/>
        </w:numPr>
        <w:suppressAutoHyphens w:val="0"/>
        <w:jc w:val="both"/>
        <w:rPr>
          <w:sz w:val="20"/>
        </w:rPr>
      </w:pPr>
      <w:r w:rsidRPr="00CF23FE">
        <w:rPr>
          <w:sz w:val="20"/>
        </w:rPr>
        <w:t xml:space="preserve">sposobu wykorzystania zasobów innego podmiotu, przez wykonawcę, przy wykonywaniu zamówienia, </w:t>
      </w:r>
    </w:p>
    <w:p w:rsidR="00B27A06" w:rsidRPr="00CF23FE" w:rsidRDefault="00B27A06" w:rsidP="00B27A06">
      <w:pPr>
        <w:pStyle w:val="Akapitzlist1"/>
        <w:numPr>
          <w:ilvl w:val="0"/>
          <w:numId w:val="15"/>
        </w:numPr>
        <w:suppressAutoHyphens w:val="0"/>
        <w:jc w:val="both"/>
        <w:rPr>
          <w:sz w:val="20"/>
        </w:rPr>
      </w:pPr>
      <w:r w:rsidRPr="00CF23FE">
        <w:rPr>
          <w:sz w:val="20"/>
        </w:rPr>
        <w:t>zakresu i okresu udziału innego podmiotu przy wykonywaniu zamówienia.</w:t>
      </w:r>
    </w:p>
    <w:p w:rsidR="00B27A06" w:rsidRPr="00CF23FE" w:rsidRDefault="00B27A06" w:rsidP="00B27A06">
      <w:pPr>
        <w:pStyle w:val="Akapitzlist1"/>
        <w:ind w:left="426"/>
        <w:jc w:val="both"/>
        <w:rPr>
          <w:sz w:val="20"/>
        </w:rPr>
      </w:pPr>
    </w:p>
    <w:p w:rsidR="00B27A06" w:rsidRPr="00CF23FE" w:rsidRDefault="00B27A06" w:rsidP="00B27A06">
      <w:pPr>
        <w:pStyle w:val="Akapitzlist1"/>
        <w:numPr>
          <w:ilvl w:val="0"/>
          <w:numId w:val="14"/>
        </w:numPr>
        <w:suppressAutoHyphens w:val="0"/>
        <w:autoSpaceDE w:val="0"/>
        <w:spacing w:after="144"/>
        <w:jc w:val="both"/>
        <w:rPr>
          <w:sz w:val="20"/>
        </w:rPr>
      </w:pPr>
      <w:r w:rsidRPr="00CF23FE">
        <w:rPr>
          <w:sz w:val="20"/>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B27A06" w:rsidRPr="00CF23FE" w:rsidRDefault="00B27A06" w:rsidP="00B27A06">
      <w:pPr>
        <w:pStyle w:val="Akapitzlist1"/>
        <w:numPr>
          <w:ilvl w:val="0"/>
          <w:numId w:val="14"/>
        </w:numPr>
        <w:suppressAutoHyphens w:val="0"/>
        <w:autoSpaceDE w:val="0"/>
        <w:spacing w:after="144"/>
        <w:jc w:val="both"/>
        <w:rPr>
          <w:sz w:val="20"/>
        </w:rPr>
      </w:pPr>
      <w:r w:rsidRPr="00CF23FE">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B27A06" w:rsidRPr="00CF23FE" w:rsidRDefault="00B27A06" w:rsidP="00B27A06">
      <w:pPr>
        <w:pStyle w:val="Akapitzlist1"/>
        <w:numPr>
          <w:ilvl w:val="0"/>
          <w:numId w:val="14"/>
        </w:numPr>
        <w:suppressAutoHyphens w:val="0"/>
        <w:autoSpaceDE w:val="0"/>
        <w:jc w:val="both"/>
        <w:rPr>
          <w:sz w:val="20"/>
        </w:rPr>
      </w:pPr>
      <w:r w:rsidRPr="00CF23FE">
        <w:rPr>
          <w:sz w:val="20"/>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B27A06" w:rsidRPr="00CF23FE" w:rsidRDefault="00B27A06" w:rsidP="00B27A06">
      <w:pPr>
        <w:pStyle w:val="Akapitzlist1"/>
        <w:numPr>
          <w:ilvl w:val="0"/>
          <w:numId w:val="16"/>
        </w:numPr>
        <w:suppressAutoHyphens w:val="0"/>
        <w:autoSpaceDE w:val="0"/>
        <w:jc w:val="both"/>
        <w:rPr>
          <w:sz w:val="20"/>
        </w:rPr>
      </w:pPr>
      <w:r w:rsidRPr="00CF23FE">
        <w:rPr>
          <w:sz w:val="20"/>
        </w:rPr>
        <w:t>zastąpił ten podmiot innym podmiotem lub podmiotami,</w:t>
      </w:r>
    </w:p>
    <w:p w:rsidR="00B27A06" w:rsidRPr="00CF23FE" w:rsidRDefault="00B27A06" w:rsidP="00B27A06">
      <w:pPr>
        <w:pStyle w:val="Akapitzlist1"/>
        <w:autoSpaceDE w:val="0"/>
        <w:ind w:left="360"/>
        <w:jc w:val="both"/>
        <w:rPr>
          <w:sz w:val="20"/>
        </w:rPr>
      </w:pPr>
      <w:r w:rsidRPr="00CF23FE">
        <w:rPr>
          <w:sz w:val="20"/>
        </w:rPr>
        <w:t xml:space="preserve">       lub</w:t>
      </w:r>
    </w:p>
    <w:p w:rsidR="00B27A06" w:rsidRPr="00CF23FE" w:rsidRDefault="00B27A06" w:rsidP="00B27A06">
      <w:pPr>
        <w:pStyle w:val="Akapitzlist1"/>
        <w:numPr>
          <w:ilvl w:val="0"/>
          <w:numId w:val="16"/>
        </w:numPr>
        <w:suppressAutoHyphens w:val="0"/>
        <w:autoSpaceDE w:val="0"/>
        <w:jc w:val="both"/>
        <w:rPr>
          <w:sz w:val="20"/>
        </w:rPr>
      </w:pPr>
      <w:r w:rsidRPr="00CF23FE">
        <w:rPr>
          <w:sz w:val="20"/>
        </w:rPr>
        <w:t>zobowiązał się do osobistego wykonania odpowiedniej części zamówienia, jeżeli wykaże zdolności techniczne lub zawodowe lub sytuację finansową lub ekonomiczną, o której mowa w ust. 1 pkt a) .</w:t>
      </w:r>
    </w:p>
    <w:p w:rsidR="00B27A06" w:rsidRPr="00CF23FE" w:rsidRDefault="00B27A06" w:rsidP="00B27A06">
      <w:pPr>
        <w:pStyle w:val="Akapitzlist1"/>
        <w:suppressAutoHyphens w:val="0"/>
        <w:autoSpaceDE w:val="0"/>
        <w:ind w:left="712"/>
        <w:jc w:val="both"/>
        <w:rPr>
          <w:sz w:val="20"/>
        </w:rPr>
      </w:pPr>
    </w:p>
    <w:p w:rsidR="00B27A06" w:rsidRPr="00CF23FE" w:rsidRDefault="00B27A06" w:rsidP="00B27A06">
      <w:pPr>
        <w:pStyle w:val="NormalnyWeb"/>
        <w:numPr>
          <w:ilvl w:val="0"/>
          <w:numId w:val="11"/>
        </w:numPr>
        <w:spacing w:before="0" w:after="144"/>
        <w:jc w:val="both"/>
        <w:rPr>
          <w:bCs/>
          <w:sz w:val="20"/>
          <w:szCs w:val="20"/>
        </w:rPr>
      </w:pPr>
      <w:r w:rsidRPr="00CF23FE">
        <w:rPr>
          <w:b/>
          <w:bCs/>
          <w:sz w:val="20"/>
          <w:szCs w:val="20"/>
        </w:rPr>
        <w:t>Procedura odwrócona dla prowadzonego postępowania:</w:t>
      </w:r>
    </w:p>
    <w:p w:rsidR="00B27A06" w:rsidRPr="00017B16" w:rsidRDefault="00B27A06" w:rsidP="00B27A06">
      <w:pPr>
        <w:pStyle w:val="NormalnyWeb"/>
        <w:spacing w:before="0" w:after="144"/>
        <w:jc w:val="both"/>
        <w:rPr>
          <w:b/>
        </w:rPr>
      </w:pPr>
      <w:r w:rsidRPr="00CF23FE">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B27A06" w:rsidRPr="00017B16" w:rsidRDefault="00B27A06" w:rsidP="00B27A06">
      <w:pPr>
        <w:jc w:val="center"/>
        <w:rPr>
          <w:b/>
        </w:rPr>
      </w:pPr>
      <w:r w:rsidRPr="00017B16">
        <w:rPr>
          <w:b/>
        </w:rPr>
        <w:t>ROZDZIAŁ III</w:t>
      </w:r>
    </w:p>
    <w:p w:rsidR="00B27A06" w:rsidRPr="00017B16" w:rsidRDefault="00B27A06" w:rsidP="00B27A06">
      <w:pPr>
        <w:pStyle w:val="Nagwek3"/>
        <w:numPr>
          <w:ilvl w:val="0"/>
          <w:numId w:val="0"/>
        </w:numPr>
        <w:tabs>
          <w:tab w:val="left" w:pos="708"/>
        </w:tabs>
        <w:spacing w:after="144"/>
        <w:jc w:val="center"/>
      </w:pPr>
      <w:r w:rsidRPr="00017B16">
        <w:rPr>
          <w:b/>
          <w:sz w:val="20"/>
        </w:rPr>
        <w:t>WYMAGANE WARUNKI</w:t>
      </w:r>
      <w:r w:rsidRPr="00017B16">
        <w:rPr>
          <w:b/>
          <w:strike/>
          <w:sz w:val="20"/>
        </w:rPr>
        <w:t xml:space="preserve"> </w:t>
      </w:r>
      <w:r w:rsidRPr="00017B16">
        <w:rPr>
          <w:b/>
          <w:sz w:val="20"/>
        </w:rPr>
        <w:t>WYKONANIA ZAMÓWIENIA</w:t>
      </w:r>
    </w:p>
    <w:p w:rsidR="00B27A06" w:rsidRPr="00017B16" w:rsidRDefault="00B27A06" w:rsidP="00B27A06">
      <w:pPr>
        <w:numPr>
          <w:ilvl w:val="0"/>
          <w:numId w:val="17"/>
        </w:numPr>
        <w:spacing w:after="144"/>
        <w:jc w:val="both"/>
      </w:pPr>
      <w:r w:rsidRPr="00017B16">
        <w:t xml:space="preserve">Dostawy i wyładunek przedmiotu umowy do Magazynu Szpitala z docelowym </w:t>
      </w:r>
      <w:r w:rsidRPr="00017B16">
        <w:rPr>
          <w:highlight w:val="yellow"/>
        </w:rPr>
        <w:t xml:space="preserve">przeznaczeniem do </w:t>
      </w:r>
      <w:r w:rsidR="00CF23FE" w:rsidRPr="00017B16">
        <w:rPr>
          <w:highlight w:val="yellow"/>
        </w:rPr>
        <w:t>poszczególnych klinik wskazanych w nazwie Pakietów</w:t>
      </w:r>
      <w:r w:rsidR="00CF23FE" w:rsidRPr="00017B16">
        <w:t xml:space="preserve">, </w:t>
      </w:r>
      <w:r w:rsidRPr="00017B16">
        <w:t xml:space="preserve">będą realizowane sukcesywnie na koszt i ryzyko Wykonawcy w ciągu </w:t>
      </w:r>
      <w:r w:rsidRPr="00017B16">
        <w:rPr>
          <w:b/>
        </w:rPr>
        <w:t>2</w:t>
      </w:r>
      <w:r w:rsidR="007828D0" w:rsidRPr="00017B16">
        <w:rPr>
          <w:b/>
        </w:rPr>
        <w:t>4</w:t>
      </w:r>
      <w:r w:rsidRPr="00017B16">
        <w:rPr>
          <w:b/>
        </w:rPr>
        <w:t xml:space="preserve"> miesięcy</w:t>
      </w:r>
      <w:r w:rsidRPr="00017B16">
        <w:t xml:space="preserve"> od daty podpisania umowy, zgodnie z potrzebami Zamawiającego zgłaszanymi u Wykonawcy w terminie: maksymalnie 7 dni roboczych.</w:t>
      </w:r>
    </w:p>
    <w:p w:rsidR="00B27A06" w:rsidRPr="00017B16" w:rsidRDefault="00B27A06" w:rsidP="00B27A06">
      <w:pPr>
        <w:numPr>
          <w:ilvl w:val="0"/>
          <w:numId w:val="17"/>
        </w:numPr>
        <w:jc w:val="both"/>
      </w:pPr>
      <w:r w:rsidRPr="00017B16">
        <w:t>Dostawa oraz przekazanie do eksploatacji dzierżawionych urządzeń nastąpi w terminie do 14 dni – od daty złożenia zapotrzebowania faksem, listownie - w miejscu wskazanym przez Zamawiającego, na koszt i ryzyko Wykonawcy na podstawie protokołu odbioru (Załącznik nr 7).</w:t>
      </w:r>
    </w:p>
    <w:p w:rsidR="00B27A06" w:rsidRPr="00017B16" w:rsidRDefault="00B27A06" w:rsidP="00B27A06">
      <w:pPr>
        <w:numPr>
          <w:ilvl w:val="0"/>
          <w:numId w:val="17"/>
        </w:numPr>
        <w:jc w:val="both"/>
        <w:rPr>
          <w:b/>
        </w:rPr>
      </w:pPr>
      <w:r w:rsidRPr="00017B16">
        <w:t xml:space="preserve">Zamawiający zastrzega, iż Ilość Towaru wskazana w Formularzu cenowym, przewidziana do nabycia w okresie obowiązywania umowy, została określona w sposób przybliżony. Ilość towaru nabyta przez Zamawiającego w okresie obowiązywania umowy może być mniejsza. W przypadku nabycia w okresie obowiązywania Umowy mniejszej ilości Towaru, wartość umowy ulegnie odpowiedniemu zmniejszeniu. Wykonawcy nie przysługują względem Zamawiającego żadne roszczenia.  </w:t>
      </w:r>
    </w:p>
    <w:p w:rsidR="00B27A06" w:rsidRPr="0000057F" w:rsidRDefault="00B27A06" w:rsidP="00B27A06">
      <w:pPr>
        <w:jc w:val="center"/>
        <w:rPr>
          <w:b/>
          <w:color w:val="2F5496" w:themeColor="accent5" w:themeShade="BF"/>
        </w:rPr>
      </w:pPr>
    </w:p>
    <w:p w:rsidR="00017B16" w:rsidRDefault="00017B16" w:rsidP="00B27A06">
      <w:pPr>
        <w:jc w:val="center"/>
        <w:rPr>
          <w:b/>
          <w:color w:val="2F5496" w:themeColor="accent5" w:themeShade="BF"/>
        </w:rPr>
      </w:pPr>
    </w:p>
    <w:p w:rsidR="00B27A06" w:rsidRPr="00017B16" w:rsidRDefault="00B27A06" w:rsidP="00B27A06">
      <w:pPr>
        <w:jc w:val="center"/>
        <w:rPr>
          <w:b/>
        </w:rPr>
      </w:pPr>
      <w:r w:rsidRPr="00017B16">
        <w:rPr>
          <w:b/>
        </w:rPr>
        <w:lastRenderedPageBreak/>
        <w:t>ROZDZIAŁ IV</w:t>
      </w:r>
    </w:p>
    <w:p w:rsidR="00B27A06" w:rsidRPr="00017B16" w:rsidRDefault="00B27A06" w:rsidP="00B27A06">
      <w:pPr>
        <w:pStyle w:val="Tekstpodstawowy31"/>
        <w:spacing w:after="60" w:line="276" w:lineRule="auto"/>
        <w:jc w:val="center"/>
      </w:pPr>
      <w:r w:rsidRPr="00017B16">
        <w:rPr>
          <w:rFonts w:ascii="Times New Roman" w:hAnsi="Times New Roman" w:cs="Times New Roman"/>
          <w:b/>
          <w:sz w:val="20"/>
        </w:rPr>
        <w:t>OPIS SPOSOBU OBLICZENIA CENY OFERTY</w:t>
      </w:r>
    </w:p>
    <w:p w:rsidR="00B27A06" w:rsidRPr="00017B16" w:rsidRDefault="00B27A06" w:rsidP="00B27A06">
      <w:pPr>
        <w:numPr>
          <w:ilvl w:val="0"/>
          <w:numId w:val="18"/>
        </w:numPr>
        <w:spacing w:after="144"/>
        <w:jc w:val="both"/>
      </w:pPr>
      <w:r w:rsidRPr="00017B16">
        <w:t>Cena oferty powinna obejmować pełny zakres dostaw określonych w rozdziale I i zawierać wszystkie elementy   niezbędne do wykonania przedmiotu zamówienia.</w:t>
      </w:r>
    </w:p>
    <w:p w:rsidR="00B27A06" w:rsidRPr="00017B16" w:rsidRDefault="00B27A06" w:rsidP="00B27A06">
      <w:pPr>
        <w:numPr>
          <w:ilvl w:val="0"/>
          <w:numId w:val="18"/>
        </w:numPr>
        <w:spacing w:after="144"/>
        <w:jc w:val="both"/>
      </w:pPr>
      <w:r w:rsidRPr="00017B16">
        <w:t>Cena ma być wyrażona w złotych polskich brutto z uwzględnieniem należnego podatku VAT. Formularz cenowy  musi być wypełniony z podaniem ceny jednostkowej netto, stawki podatku VAT w % (np. 8 %), wartości netto i wartości brutto.</w:t>
      </w:r>
    </w:p>
    <w:p w:rsidR="00B27A06" w:rsidRPr="00017B16" w:rsidRDefault="00B27A06" w:rsidP="00B27A06">
      <w:pPr>
        <w:numPr>
          <w:ilvl w:val="0"/>
          <w:numId w:val="18"/>
        </w:numPr>
        <w:spacing w:after="144"/>
        <w:jc w:val="both"/>
        <w:rPr>
          <w:b/>
        </w:rPr>
      </w:pPr>
      <w:r w:rsidRPr="00017B16">
        <w:t>Wartość brutto dla każdej pozycji pakietu powinna być wyliczona zgodnie ze wzorem:</w:t>
      </w:r>
    </w:p>
    <w:p w:rsidR="00B27A06" w:rsidRPr="00017B16" w:rsidRDefault="00B27A06" w:rsidP="00B27A06">
      <w:pPr>
        <w:spacing w:after="144"/>
        <w:ind w:left="360"/>
        <w:jc w:val="both"/>
      </w:pPr>
      <w:r w:rsidRPr="00017B16">
        <w:rPr>
          <w:b/>
        </w:rPr>
        <w:t>Jedna jedn. netto  x  ilość  =  wartość netto  +  podatek VAT  = wartość brutto</w:t>
      </w:r>
    </w:p>
    <w:p w:rsidR="00B27A06" w:rsidRPr="00017B16" w:rsidRDefault="00B27A06" w:rsidP="00B27A06">
      <w:pPr>
        <w:numPr>
          <w:ilvl w:val="0"/>
          <w:numId w:val="18"/>
        </w:numPr>
        <w:spacing w:after="144"/>
        <w:jc w:val="both"/>
      </w:pPr>
      <w:r w:rsidRPr="00017B16">
        <w:t xml:space="preserve">Ceny jednostkowe, wartości netto i brutto muszą być podane w zaokrągleniu do jednego grosza (do drugiego miejsca po przecinku). </w:t>
      </w:r>
    </w:p>
    <w:p w:rsidR="00B27A06" w:rsidRPr="00017B16" w:rsidRDefault="00B27A06" w:rsidP="00B27A06">
      <w:pPr>
        <w:numPr>
          <w:ilvl w:val="0"/>
          <w:numId w:val="18"/>
        </w:numPr>
        <w:spacing w:after="144"/>
        <w:jc w:val="both"/>
        <w:rPr>
          <w:b/>
        </w:rPr>
      </w:pPr>
      <w:r w:rsidRPr="00017B16">
        <w:t xml:space="preserve">Dla porównania ofert Zamawiający przyjmuje łączną wartość brutto danego Pakietu, podaną w formularzu cenowym, uwzględniającą cło, rabaty, koszty dostawy i wyładunku do Zamawiającego. </w:t>
      </w:r>
    </w:p>
    <w:p w:rsidR="00B27A06" w:rsidRPr="00017B16" w:rsidRDefault="00B27A06" w:rsidP="00B27A06">
      <w:pPr>
        <w:spacing w:after="144"/>
        <w:ind w:left="360"/>
        <w:jc w:val="both"/>
      </w:pPr>
      <w:r w:rsidRPr="00017B16">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B27A06" w:rsidRPr="00017B16" w:rsidRDefault="00B27A06" w:rsidP="00B27A06">
      <w:pPr>
        <w:numPr>
          <w:ilvl w:val="0"/>
          <w:numId w:val="18"/>
        </w:numPr>
        <w:spacing w:after="144"/>
        <w:jc w:val="both"/>
        <w:rPr>
          <w:b/>
        </w:rPr>
      </w:pPr>
      <w:r w:rsidRPr="00017B16">
        <w:t xml:space="preserve">Należność za przedmiot umowy zostanie uregulowana przez Zamawiającego w ciągu minimum 60 dni od daty otrzymania faktury po zrealizowaniu zamówienia / zakończeniu każdego m-ca dzierżawy, </w:t>
      </w:r>
      <w:r w:rsidRPr="00017B16">
        <w:rPr>
          <w:b/>
        </w:rPr>
        <w:t>przelewem bankowym</w:t>
      </w:r>
      <w:r w:rsidRPr="00017B16">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B27A06" w:rsidRPr="00CF491C" w:rsidRDefault="00B27A06" w:rsidP="00017B16">
      <w:pPr>
        <w:jc w:val="center"/>
        <w:rPr>
          <w:b/>
        </w:rPr>
      </w:pPr>
      <w:r w:rsidRPr="00CF491C">
        <w:rPr>
          <w:b/>
        </w:rPr>
        <w:t>ROZDZIAŁ V</w:t>
      </w:r>
    </w:p>
    <w:p w:rsidR="00B27A06" w:rsidRPr="00CF491C" w:rsidRDefault="00B27A06" w:rsidP="00017B16">
      <w:pPr>
        <w:jc w:val="center"/>
        <w:rPr>
          <w:b/>
        </w:rPr>
      </w:pPr>
      <w:r w:rsidRPr="00CF491C">
        <w:rPr>
          <w:b/>
        </w:rPr>
        <w:t>OPIS SPOSOBU PRZYGOTOWANIA OFERTY</w:t>
      </w:r>
    </w:p>
    <w:p w:rsidR="00B27A06" w:rsidRPr="00CF491C" w:rsidRDefault="00B27A06" w:rsidP="00DD72CC">
      <w:pPr>
        <w:numPr>
          <w:ilvl w:val="0"/>
          <w:numId w:val="19"/>
        </w:numPr>
        <w:tabs>
          <w:tab w:val="left" w:pos="284"/>
        </w:tabs>
        <w:spacing w:after="144"/>
        <w:jc w:val="both"/>
      </w:pPr>
      <w:r w:rsidRPr="00CF491C">
        <w:t>Oferta musi być sporządzona według załączonego wzoru formularza ofertowego (Załącznik nr 2) na podstawie danych zawartych w formularzu cenowym.</w:t>
      </w:r>
    </w:p>
    <w:p w:rsidR="00B27A06" w:rsidRPr="00CF491C" w:rsidRDefault="00B27A06" w:rsidP="00DD72CC">
      <w:pPr>
        <w:numPr>
          <w:ilvl w:val="0"/>
          <w:numId w:val="19"/>
        </w:numPr>
        <w:tabs>
          <w:tab w:val="left" w:pos="284"/>
        </w:tabs>
        <w:spacing w:after="144"/>
        <w:ind w:left="284" w:hanging="284"/>
        <w:jc w:val="both"/>
      </w:pPr>
      <w:r w:rsidRPr="00CF491C">
        <w:t>Treść oferty musi odpowiadać treści specyfikacji istotnych warunków zamówienia.</w:t>
      </w:r>
    </w:p>
    <w:p w:rsidR="00B27A06" w:rsidRPr="00CF491C" w:rsidRDefault="00B27A06" w:rsidP="00DD72CC">
      <w:pPr>
        <w:numPr>
          <w:ilvl w:val="0"/>
          <w:numId w:val="19"/>
        </w:numPr>
        <w:tabs>
          <w:tab w:val="left" w:pos="284"/>
        </w:tabs>
        <w:spacing w:after="144"/>
        <w:ind w:left="284" w:hanging="284"/>
        <w:jc w:val="both"/>
      </w:pPr>
      <w:r w:rsidRPr="00CF491C">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B27A06" w:rsidRPr="00CF491C" w:rsidRDefault="00B27A06" w:rsidP="00DD72CC">
      <w:pPr>
        <w:numPr>
          <w:ilvl w:val="0"/>
          <w:numId w:val="19"/>
        </w:numPr>
        <w:tabs>
          <w:tab w:val="left" w:pos="284"/>
        </w:tabs>
        <w:spacing w:after="144"/>
        <w:ind w:left="284" w:hanging="284"/>
        <w:jc w:val="both"/>
      </w:pPr>
      <w:r w:rsidRPr="00CF491C">
        <w:t>Upoważnienie do podpisania oferty powinno być dołączone do oferty, o ile upoważnienie nie wynika z innych dokumentów dołączonych do oferty.</w:t>
      </w:r>
    </w:p>
    <w:p w:rsidR="00B27A06" w:rsidRPr="00CF491C" w:rsidRDefault="00B27A06" w:rsidP="00DD72CC">
      <w:pPr>
        <w:numPr>
          <w:ilvl w:val="0"/>
          <w:numId w:val="19"/>
        </w:numPr>
        <w:tabs>
          <w:tab w:val="left" w:pos="284"/>
        </w:tabs>
        <w:spacing w:after="144"/>
        <w:ind w:left="284" w:hanging="284"/>
        <w:jc w:val="both"/>
      </w:pPr>
      <w:r w:rsidRPr="00CF491C">
        <w:t>Dokumenty załączone do oferty powinny być przedstawione w formie oryginału lub kserokopii potwierdzonej za zgodność z oryginałem przez wykonawcę.</w:t>
      </w:r>
    </w:p>
    <w:p w:rsidR="00B27A06" w:rsidRPr="00CF491C" w:rsidRDefault="00B27A06" w:rsidP="00DD72CC">
      <w:pPr>
        <w:numPr>
          <w:ilvl w:val="0"/>
          <w:numId w:val="19"/>
        </w:numPr>
        <w:tabs>
          <w:tab w:val="left" w:pos="284"/>
        </w:tabs>
        <w:spacing w:after="144"/>
        <w:ind w:left="284" w:hanging="284"/>
        <w:jc w:val="both"/>
      </w:pPr>
      <w:r w:rsidRPr="00CF491C">
        <w:t>Każda zapisana strona oferty, załączonych dokumentów i oświadczeń musi być ponumerowana kolejnymi numerami a wszystkie kartki muszą być spięte w sposób trwały.</w:t>
      </w:r>
    </w:p>
    <w:p w:rsidR="00B27A06" w:rsidRPr="00CF491C" w:rsidRDefault="00B27A06" w:rsidP="00DD72CC">
      <w:pPr>
        <w:numPr>
          <w:ilvl w:val="0"/>
          <w:numId w:val="19"/>
        </w:numPr>
        <w:tabs>
          <w:tab w:val="left" w:pos="284"/>
        </w:tabs>
        <w:spacing w:after="144"/>
        <w:ind w:left="284" w:hanging="284"/>
        <w:jc w:val="both"/>
      </w:pPr>
      <w:r w:rsidRPr="00CF491C">
        <w:t>Wszelkie poprawki lub zmiany w tekście oferty muszą być parafowane własnoręcznie przez osobę podpisującą ofertę.</w:t>
      </w:r>
    </w:p>
    <w:p w:rsidR="00B27A06" w:rsidRPr="00CF491C" w:rsidRDefault="00B27A06" w:rsidP="00DD72CC">
      <w:pPr>
        <w:numPr>
          <w:ilvl w:val="0"/>
          <w:numId w:val="19"/>
        </w:numPr>
        <w:tabs>
          <w:tab w:val="left" w:pos="284"/>
        </w:tabs>
        <w:spacing w:after="144"/>
        <w:ind w:left="284" w:hanging="284"/>
        <w:jc w:val="both"/>
      </w:pPr>
      <w:r w:rsidRPr="00CF491C">
        <w:t>Wykonawca ma prawo złożyć tylko jedną ofertę.</w:t>
      </w:r>
    </w:p>
    <w:p w:rsidR="00B27A06" w:rsidRPr="00CF491C" w:rsidRDefault="00B27A06" w:rsidP="00987444">
      <w:pPr>
        <w:numPr>
          <w:ilvl w:val="0"/>
          <w:numId w:val="19"/>
        </w:numPr>
        <w:tabs>
          <w:tab w:val="left" w:pos="284"/>
        </w:tabs>
        <w:spacing w:after="144"/>
        <w:rPr>
          <w:b/>
        </w:rPr>
      </w:pPr>
      <w:r w:rsidRPr="00CF491C">
        <w:t>Ofertę należy złożyć w siedzibie zamawiającego, w pokoju Zamówień Publicznych (pok. nr 44)</w:t>
      </w:r>
      <w:r w:rsidRPr="00CF491C">
        <w:rPr>
          <w:b/>
        </w:rPr>
        <w:t xml:space="preserve"> A</w:t>
      </w:r>
      <w:r w:rsidRPr="00CF491C">
        <w:rPr>
          <w:spacing w:val="2"/>
        </w:rPr>
        <w:t>dministracja Uniwersyteckiego Szpitala Klinicznego w Białymstoku, ul. Marii Curie – Skłodowskiej 24A,</w:t>
      </w:r>
      <w:r w:rsidRPr="00CF491C">
        <w:rPr>
          <w:b/>
          <w:spacing w:val="2"/>
        </w:rPr>
        <w:t xml:space="preserve"> w terminie do </w:t>
      </w:r>
      <w:r w:rsidR="00DD72CC" w:rsidRPr="00CF491C">
        <w:rPr>
          <w:b/>
          <w:spacing w:val="2"/>
          <w:highlight w:val="yellow"/>
        </w:rPr>
        <w:t>12</w:t>
      </w:r>
      <w:r w:rsidR="00BC3492" w:rsidRPr="00CF491C">
        <w:rPr>
          <w:b/>
          <w:spacing w:val="2"/>
          <w:highlight w:val="yellow"/>
        </w:rPr>
        <w:t>.</w:t>
      </w:r>
      <w:r w:rsidR="00DD72CC" w:rsidRPr="00CF491C">
        <w:rPr>
          <w:b/>
          <w:spacing w:val="2"/>
          <w:highlight w:val="yellow"/>
        </w:rPr>
        <w:t>04</w:t>
      </w:r>
      <w:r w:rsidR="00BC3492" w:rsidRPr="00CF491C">
        <w:rPr>
          <w:b/>
          <w:spacing w:val="2"/>
          <w:highlight w:val="yellow"/>
        </w:rPr>
        <w:t xml:space="preserve">. </w:t>
      </w:r>
      <w:r w:rsidR="00DD72CC" w:rsidRPr="00CF491C">
        <w:rPr>
          <w:b/>
          <w:spacing w:val="2"/>
          <w:highlight w:val="yellow"/>
        </w:rPr>
        <w:t>2019</w:t>
      </w:r>
      <w:r w:rsidRPr="00CF491C">
        <w:rPr>
          <w:b/>
          <w:spacing w:val="2"/>
          <w:highlight w:val="yellow"/>
        </w:rPr>
        <w:t>r. d</w:t>
      </w:r>
      <w:r w:rsidRPr="00CF491C">
        <w:rPr>
          <w:b/>
          <w:spacing w:val="2"/>
        </w:rPr>
        <w:t>o godz. 10.00.</w:t>
      </w:r>
      <w:r w:rsidR="00987444" w:rsidRPr="00CF491C">
        <w:rPr>
          <w:b/>
          <w:spacing w:val="2"/>
        </w:rPr>
        <w:t xml:space="preserve"> </w:t>
      </w:r>
      <w:r w:rsidRPr="00CF491C">
        <w:t>Kopertę</w:t>
      </w:r>
      <w:r w:rsidRPr="00CF491C">
        <w:rPr>
          <w:b/>
        </w:rPr>
        <w:t xml:space="preserve"> </w:t>
      </w:r>
      <w:r w:rsidRPr="00CF491C">
        <w:t xml:space="preserve">należy zaadresować: </w:t>
      </w:r>
    </w:p>
    <w:p w:rsidR="007828D0" w:rsidRPr="00CF491C" w:rsidRDefault="00B27A06" w:rsidP="007828D0">
      <w:pPr>
        <w:jc w:val="center"/>
        <w:rPr>
          <w:b/>
        </w:rPr>
      </w:pPr>
      <w:r w:rsidRPr="00CF491C">
        <w:t xml:space="preserve">Oferta: </w:t>
      </w:r>
      <w:r w:rsidRPr="00CF491C">
        <w:rPr>
          <w:b/>
        </w:rPr>
        <w:t>„</w:t>
      </w:r>
      <w:r w:rsidR="007828D0" w:rsidRPr="00CF491C">
        <w:rPr>
          <w:b/>
        </w:rPr>
        <w:t xml:space="preserve">Dostawa narzędzi elektrochirurgicznych </w:t>
      </w:r>
    </w:p>
    <w:p w:rsidR="00B27A06" w:rsidRPr="00CF491C" w:rsidRDefault="007828D0" w:rsidP="00E46938">
      <w:pPr>
        <w:jc w:val="center"/>
        <w:rPr>
          <w:b/>
        </w:rPr>
      </w:pPr>
      <w:r w:rsidRPr="00CF491C">
        <w:rPr>
          <w:b/>
        </w:rPr>
        <w:t xml:space="preserve">wraz z dzierżawą generatorów </w:t>
      </w:r>
      <w:r w:rsidR="00E46938" w:rsidRPr="00CF491C">
        <w:rPr>
          <w:b/>
        </w:rPr>
        <w:t>na okres 24 miesięcy</w:t>
      </w:r>
      <w:r w:rsidR="00B27A06" w:rsidRPr="00CF491C">
        <w:rPr>
          <w:b/>
        </w:rPr>
        <w:t>”</w:t>
      </w:r>
    </w:p>
    <w:p w:rsidR="00B27A06" w:rsidRPr="00CF491C" w:rsidRDefault="00B27A06" w:rsidP="00B27A06">
      <w:pPr>
        <w:jc w:val="center"/>
        <w:rPr>
          <w:b/>
          <w:spacing w:val="2"/>
        </w:rPr>
      </w:pPr>
      <w:r w:rsidRPr="00CF491C">
        <w:rPr>
          <w:b/>
          <w:spacing w:val="2"/>
        </w:rPr>
        <w:t>Uniwersytecki Szpital Kliniczny w Białymstoku</w:t>
      </w:r>
    </w:p>
    <w:p w:rsidR="00B27A06" w:rsidRPr="00CF491C" w:rsidRDefault="00B27A06" w:rsidP="00B27A06">
      <w:pPr>
        <w:pStyle w:val="Tekstpodstawowywcity"/>
        <w:spacing w:after="0"/>
        <w:jc w:val="center"/>
        <w:rPr>
          <w:b/>
        </w:rPr>
      </w:pPr>
      <w:r w:rsidRPr="00CF491C">
        <w:rPr>
          <w:b/>
          <w:spacing w:val="2"/>
        </w:rPr>
        <w:t>ul. M. Skłodowskiej-Curie 24 A</w:t>
      </w:r>
      <w:r w:rsidR="00DD72CC" w:rsidRPr="00CF491C">
        <w:rPr>
          <w:b/>
          <w:spacing w:val="2"/>
        </w:rPr>
        <w:t xml:space="preserve">, </w:t>
      </w:r>
      <w:r w:rsidRPr="00CF491C">
        <w:rPr>
          <w:b/>
          <w:spacing w:val="2"/>
        </w:rPr>
        <w:t>15-276 Białystok</w:t>
      </w:r>
    </w:p>
    <w:p w:rsidR="00B27A06" w:rsidRPr="00CF491C" w:rsidRDefault="00B27A06" w:rsidP="00B27A06">
      <w:pPr>
        <w:jc w:val="center"/>
        <w:rPr>
          <w:b/>
          <w:bCs/>
        </w:rPr>
      </w:pPr>
      <w:r w:rsidRPr="00CF491C">
        <w:rPr>
          <w:b/>
        </w:rPr>
        <w:t xml:space="preserve">Nie otwierać przed </w:t>
      </w:r>
      <w:r w:rsidRPr="00CF491C">
        <w:rPr>
          <w:b/>
          <w:highlight w:val="yellow"/>
        </w:rPr>
        <w:t xml:space="preserve">dniem </w:t>
      </w:r>
      <w:r w:rsidR="00DD72CC" w:rsidRPr="00CF491C">
        <w:rPr>
          <w:b/>
          <w:highlight w:val="yellow"/>
        </w:rPr>
        <w:t>12</w:t>
      </w:r>
      <w:r w:rsidR="00BC3492" w:rsidRPr="00CF491C">
        <w:rPr>
          <w:b/>
          <w:highlight w:val="yellow"/>
        </w:rPr>
        <w:t>.</w:t>
      </w:r>
      <w:r w:rsidR="00DD72CC" w:rsidRPr="00CF491C">
        <w:rPr>
          <w:b/>
          <w:highlight w:val="yellow"/>
        </w:rPr>
        <w:t>04.2019</w:t>
      </w:r>
      <w:r w:rsidRPr="00CF491C">
        <w:rPr>
          <w:b/>
          <w:highlight w:val="yellow"/>
        </w:rPr>
        <w:t>r. do godz. 1</w:t>
      </w:r>
      <w:r w:rsidR="00DD72CC" w:rsidRPr="00CF491C">
        <w:rPr>
          <w:b/>
          <w:highlight w:val="yellow"/>
        </w:rPr>
        <w:t>1</w:t>
      </w:r>
      <w:r w:rsidR="00DD72CC" w:rsidRPr="00CF491C">
        <w:rPr>
          <w:b/>
          <w:highlight w:val="yellow"/>
          <w:vertAlign w:val="superscript"/>
        </w:rPr>
        <w:t>0</w:t>
      </w:r>
      <w:r w:rsidRPr="00CF491C">
        <w:rPr>
          <w:b/>
          <w:highlight w:val="yellow"/>
          <w:vertAlign w:val="superscript"/>
        </w:rPr>
        <w:t>0</w:t>
      </w:r>
      <w:r w:rsidRPr="00CF491C">
        <w:rPr>
          <w:b/>
          <w:highlight w:val="yellow"/>
        </w:rPr>
        <w:t>.</w:t>
      </w:r>
    </w:p>
    <w:p w:rsidR="00B27A06" w:rsidRPr="00CF491C" w:rsidRDefault="00B27A06" w:rsidP="00B27A06">
      <w:pPr>
        <w:autoSpaceDE w:val="0"/>
        <w:jc w:val="both"/>
        <w:rPr>
          <w:b/>
          <w:i/>
        </w:rPr>
      </w:pPr>
      <w:r w:rsidRPr="00CF491C">
        <w:rPr>
          <w:b/>
          <w:bCs/>
        </w:rPr>
        <w:lastRenderedPageBreak/>
        <w:t xml:space="preserve">      </w:t>
      </w:r>
      <w:r w:rsidRPr="00CF491C">
        <w:rPr>
          <w:b/>
          <w:bCs/>
          <w:i/>
        </w:rPr>
        <w:t>Uwaga !</w:t>
      </w:r>
    </w:p>
    <w:p w:rsidR="00B27A06" w:rsidRPr="00CF491C" w:rsidRDefault="00B27A06" w:rsidP="00B27A06">
      <w:pPr>
        <w:ind w:left="300"/>
        <w:jc w:val="both"/>
        <w:rPr>
          <w:i/>
        </w:rPr>
      </w:pPr>
      <w:r w:rsidRPr="00CF491C">
        <w:rPr>
          <w:i/>
        </w:rPr>
        <w:t>Koperta powinna być zamknięta w taki sposób, aby nie było możliwe otwarcie jej bez uszkodzenia przed terminem otwarcia ofert.</w:t>
      </w:r>
    </w:p>
    <w:p w:rsidR="00B27A06" w:rsidRPr="00CF491C" w:rsidRDefault="00B27A06" w:rsidP="00B27A06">
      <w:pPr>
        <w:ind w:left="300"/>
        <w:jc w:val="both"/>
        <w:rPr>
          <w:i/>
        </w:rPr>
      </w:pPr>
      <w:r w:rsidRPr="00CF491C">
        <w:rPr>
          <w:i/>
        </w:rPr>
        <w:t>Zamawiający nie ponosi odpowiedzialności za zdarzenia wynikające z nieprawidłowego oznakowania opakowania lub braku którejkolwiek z informacji podanych w niniejszym punkcie.</w:t>
      </w:r>
    </w:p>
    <w:p w:rsidR="00B27A06" w:rsidRPr="00CF491C" w:rsidRDefault="00B27A06" w:rsidP="00B27A06">
      <w:pPr>
        <w:ind w:left="300"/>
        <w:jc w:val="both"/>
        <w:rPr>
          <w:i/>
        </w:rPr>
      </w:pPr>
    </w:p>
    <w:p w:rsidR="00B27A06" w:rsidRPr="00CF491C" w:rsidRDefault="00B27A06" w:rsidP="00B27A06">
      <w:pPr>
        <w:numPr>
          <w:ilvl w:val="0"/>
          <w:numId w:val="19"/>
        </w:numPr>
        <w:tabs>
          <w:tab w:val="left" w:pos="426"/>
        </w:tabs>
        <w:spacing w:after="144"/>
        <w:jc w:val="both"/>
      </w:pPr>
      <w:r w:rsidRPr="00CF491C">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CF491C">
        <w:rPr>
          <w:b/>
        </w:rPr>
        <w:t>„ZAMIANA”</w:t>
      </w:r>
      <w:r w:rsidRPr="00CF491C">
        <w:t>. Koperty oznakowane dopiskiem „ZAMIANA” zostaną otwarte przy otwieraniu oferty Wykonawcy, który wprowadził zmiany i po stwierdzeniu poprawności procedury dokonania zmian, zostaną dołączone do oferty.</w:t>
      </w:r>
    </w:p>
    <w:p w:rsidR="00B27A06" w:rsidRPr="00CF491C" w:rsidRDefault="00B27A06" w:rsidP="00B27A06">
      <w:pPr>
        <w:numPr>
          <w:ilvl w:val="0"/>
          <w:numId w:val="19"/>
        </w:numPr>
        <w:tabs>
          <w:tab w:val="left" w:pos="426"/>
        </w:tabs>
        <w:spacing w:after="144"/>
        <w:jc w:val="both"/>
      </w:pPr>
      <w:r w:rsidRPr="00CF491C">
        <w:t>Wykonawca ma prawo, przed upływem terminu składania ofert, wycofać ofertę</w:t>
      </w:r>
      <w:r w:rsidRPr="00CF491C">
        <w:rPr>
          <w:b/>
        </w:rPr>
        <w:t xml:space="preserve"> </w:t>
      </w:r>
      <w:r w:rsidRPr="00CF491C">
        <w:t xml:space="preserve">poprzez złożenie pisemnego powiadomienia (wg takich samych zasad jak wprowadzanie zmian i poprawek) z napisem na kopercie </w:t>
      </w:r>
      <w:r w:rsidRPr="00CF491C">
        <w:rPr>
          <w:b/>
        </w:rPr>
        <w:t>„WYCOFANIE”</w:t>
      </w:r>
      <w:r w:rsidRPr="00CF491C">
        <w:t>. Koperty oznakowane w ten sposób będą otwierane w pierwszej kolejności i po stwierdzeniu poprawności postępowania Wykonawcy wcześniejsze koperty ofert wycofywanych nie będą otwierane.</w:t>
      </w:r>
    </w:p>
    <w:p w:rsidR="00B27A06" w:rsidRPr="00CF491C" w:rsidRDefault="00B27A06" w:rsidP="00B27A06">
      <w:pPr>
        <w:numPr>
          <w:ilvl w:val="0"/>
          <w:numId w:val="19"/>
        </w:numPr>
        <w:tabs>
          <w:tab w:val="left" w:pos="426"/>
        </w:tabs>
        <w:spacing w:after="144"/>
        <w:jc w:val="both"/>
      </w:pPr>
      <w:r w:rsidRPr="00CF491C">
        <w:t>Z</w:t>
      </w:r>
      <w:r w:rsidRPr="00CF491C">
        <w:rPr>
          <w:bCs/>
        </w:rPr>
        <w:t>amawiaj</w:t>
      </w:r>
      <w:r w:rsidRPr="00CF491C">
        <w:rPr>
          <w:rFonts w:eastAsia="TimesNewRoman"/>
          <w:bCs/>
        </w:rPr>
        <w:t>ą</w:t>
      </w:r>
      <w:r w:rsidRPr="00CF491C">
        <w:rPr>
          <w:bCs/>
        </w:rPr>
        <w:t>cy niezwłocznie zawiadomi wykonawc</w:t>
      </w:r>
      <w:r w:rsidRPr="00CF491C">
        <w:rPr>
          <w:rFonts w:eastAsia="TimesNewRoman"/>
          <w:bCs/>
        </w:rPr>
        <w:t xml:space="preserve">ę </w:t>
      </w:r>
      <w:r w:rsidRPr="00CF491C">
        <w:rPr>
          <w:bCs/>
        </w:rPr>
        <w:t>o zło</w:t>
      </w:r>
      <w:r w:rsidRPr="00CF491C">
        <w:rPr>
          <w:rFonts w:eastAsia="TimesNewRoman"/>
          <w:bCs/>
        </w:rPr>
        <w:t>ż</w:t>
      </w:r>
      <w:r w:rsidRPr="00CF491C">
        <w:rPr>
          <w:bCs/>
        </w:rPr>
        <w:t>eniu oferty po terminie oraz zwróci ofert</w:t>
      </w:r>
      <w:r w:rsidRPr="00CF491C">
        <w:rPr>
          <w:rFonts w:eastAsia="TimesNewRoman"/>
          <w:bCs/>
        </w:rPr>
        <w:t xml:space="preserve">ę </w:t>
      </w:r>
      <w:r w:rsidRPr="00CF491C">
        <w:rPr>
          <w:bCs/>
        </w:rPr>
        <w:t>po upływie terminu do wniesienia odwołania.</w:t>
      </w:r>
    </w:p>
    <w:p w:rsidR="00B27A06" w:rsidRPr="00CF491C" w:rsidRDefault="00B27A06" w:rsidP="00B27A06">
      <w:pPr>
        <w:numPr>
          <w:ilvl w:val="0"/>
          <w:numId w:val="19"/>
        </w:numPr>
        <w:tabs>
          <w:tab w:val="left" w:pos="426"/>
        </w:tabs>
        <w:spacing w:after="144"/>
        <w:jc w:val="both"/>
      </w:pPr>
      <w:r w:rsidRPr="00CF491C">
        <w:t>Wykonawcy ubiegający się wspólnie o udzielenie zamówienia muszą spełniać następujące wymagania:</w:t>
      </w:r>
    </w:p>
    <w:p w:rsidR="00B27A06" w:rsidRPr="00CF491C" w:rsidRDefault="00B27A06" w:rsidP="00B27A06">
      <w:pPr>
        <w:numPr>
          <w:ilvl w:val="0"/>
          <w:numId w:val="20"/>
        </w:numPr>
        <w:tabs>
          <w:tab w:val="left" w:pos="426"/>
        </w:tabs>
        <w:spacing w:after="144"/>
        <w:jc w:val="both"/>
        <w:rPr>
          <w:spacing w:val="2"/>
        </w:rPr>
      </w:pPr>
      <w:r w:rsidRPr="00CF491C">
        <w:t>Wykonawcy występujący wspólnie muszą ustanowić pełnomocnika do reprezentowania ich w postępowaniu o udzielenie niniejszego zamówienia lub do reprezentowania ich w postępowaniu oraz zawarcia umowy w sprawie przedmiotowego zamówienia publicznego;</w:t>
      </w:r>
    </w:p>
    <w:p w:rsidR="00B27A06" w:rsidRPr="00CF491C" w:rsidRDefault="00B27A06" w:rsidP="00B27A06">
      <w:pPr>
        <w:numPr>
          <w:ilvl w:val="0"/>
          <w:numId w:val="20"/>
        </w:numPr>
        <w:spacing w:after="144"/>
        <w:jc w:val="both"/>
      </w:pPr>
      <w:r w:rsidRPr="00CF491C">
        <w:rPr>
          <w:spacing w:val="2"/>
        </w:rPr>
        <w:t>w przypadku wykonawców wspólnie ubiegających się o udzielenie zamówienia kopie dokumentów dotyczących odpowiednio wykonawcy są poświadczane za zgodność z oryginałem przez wykonawcę</w:t>
      </w:r>
    </w:p>
    <w:p w:rsidR="00B27A06" w:rsidRPr="00CF491C" w:rsidRDefault="00B27A06" w:rsidP="00B27A06">
      <w:pPr>
        <w:pStyle w:val="tytu"/>
        <w:tabs>
          <w:tab w:val="num" w:pos="357"/>
        </w:tabs>
        <w:spacing w:after="144"/>
        <w:rPr>
          <w:b w:val="0"/>
        </w:rPr>
      </w:pPr>
      <w:r w:rsidRPr="00CF491C">
        <w:rPr>
          <w:b w:val="0"/>
        </w:rPr>
        <w:t>Tajemnica przedsiębiorstwa:</w:t>
      </w:r>
    </w:p>
    <w:p w:rsidR="00B27A06" w:rsidRPr="00CF491C" w:rsidRDefault="00B27A06" w:rsidP="00B27A06">
      <w:pPr>
        <w:pStyle w:val="tytu"/>
        <w:numPr>
          <w:ilvl w:val="1"/>
          <w:numId w:val="21"/>
        </w:numPr>
        <w:spacing w:after="144"/>
        <w:ind w:left="720"/>
      </w:pPr>
      <w:r w:rsidRPr="00CF491C">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CF491C">
        <w:t xml:space="preserve">”. </w:t>
      </w:r>
    </w:p>
    <w:p w:rsidR="00B27A06" w:rsidRPr="00CF491C" w:rsidRDefault="00B27A06" w:rsidP="00B27A06">
      <w:pPr>
        <w:numPr>
          <w:ilvl w:val="1"/>
          <w:numId w:val="21"/>
        </w:numPr>
        <w:spacing w:after="144"/>
        <w:jc w:val="both"/>
      </w:pPr>
      <w:r w:rsidRPr="00CF491C">
        <w:t xml:space="preserve">Zamawiający informuje, że zgodnie z art. 96 ustawy, oferty składane w postępowaniu </w:t>
      </w:r>
      <w:r w:rsidRPr="00CF491C">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B27A06" w:rsidRPr="00CF491C" w:rsidRDefault="00B27A06" w:rsidP="00B27A06">
      <w:pPr>
        <w:pStyle w:val="Tekstpodstawowywcity"/>
        <w:numPr>
          <w:ilvl w:val="1"/>
          <w:numId w:val="21"/>
        </w:numPr>
        <w:spacing w:after="144"/>
        <w:ind w:left="720"/>
        <w:jc w:val="both"/>
      </w:pPr>
      <w:r w:rsidRPr="00CF491C">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27A06" w:rsidRPr="00CF491C" w:rsidRDefault="00B27A06" w:rsidP="00B27A06">
      <w:pPr>
        <w:pStyle w:val="Tekstpodstawowywcity"/>
        <w:numPr>
          <w:ilvl w:val="1"/>
          <w:numId w:val="21"/>
        </w:numPr>
        <w:spacing w:after="144"/>
        <w:ind w:left="720"/>
        <w:jc w:val="both"/>
      </w:pPr>
      <w:r w:rsidRPr="00CF491C">
        <w:t xml:space="preserve">Zamawiający zaleca, aby informacje zastrzeżone jako tajemnica przedsiębiorstwa były przez Wykonawcę złożone </w:t>
      </w:r>
      <w:r w:rsidRPr="00CF491C">
        <w:rPr>
          <w:u w:val="single"/>
        </w:rPr>
        <w:t>w oddzielnej wewnętrznej kopercie oznakowane „tajemnica przedsiębiorstwa” lub spięte (zszyte) oddzielnie od pozostałych, jawnych dokumentów oferty;</w:t>
      </w:r>
    </w:p>
    <w:p w:rsidR="00B27A06" w:rsidRPr="00CF491C" w:rsidRDefault="00B27A06" w:rsidP="00B27A06">
      <w:pPr>
        <w:pStyle w:val="Tekstpodstawowywcity"/>
        <w:numPr>
          <w:ilvl w:val="1"/>
          <w:numId w:val="21"/>
        </w:numPr>
        <w:spacing w:after="144"/>
        <w:ind w:left="720"/>
        <w:jc w:val="both"/>
        <w:rPr>
          <w:b/>
        </w:rPr>
      </w:pPr>
      <w:r w:rsidRPr="00CF491C">
        <w:t>Wykonawca m.in. nie może zastrzec informacji dotyczących ceny, terminu wykonania zamówienia, okresu gwarancji i warunków płatności zawartych w ofercie.</w:t>
      </w:r>
    </w:p>
    <w:p w:rsidR="00B27A06" w:rsidRPr="00120C55" w:rsidRDefault="00B27A06" w:rsidP="00B27A06">
      <w:pPr>
        <w:pStyle w:val="Tekstpodstawowywcity"/>
        <w:spacing w:after="144"/>
        <w:jc w:val="center"/>
        <w:rPr>
          <w:b/>
        </w:rPr>
      </w:pPr>
      <w:r w:rsidRPr="00120C55">
        <w:rPr>
          <w:b/>
        </w:rPr>
        <w:t>ROZDZIAŁ VI</w:t>
      </w:r>
    </w:p>
    <w:p w:rsidR="00120C55" w:rsidRPr="00120C55" w:rsidRDefault="00B27A06" w:rsidP="00120C55">
      <w:pPr>
        <w:pStyle w:val="Tekstpodstawowywcity"/>
        <w:spacing w:after="0"/>
        <w:jc w:val="center"/>
        <w:rPr>
          <w:b/>
        </w:rPr>
      </w:pPr>
      <w:r w:rsidRPr="00120C55">
        <w:rPr>
          <w:b/>
        </w:rPr>
        <w:t xml:space="preserve">WYKAZ OŚWIADCZEŃ I DOKUMENTÓW, JAKIE MAJĄ DOSTARCZYĆ WYKONAWCY </w:t>
      </w:r>
      <w:r w:rsidRPr="00120C55">
        <w:rPr>
          <w:b/>
        </w:rPr>
        <w:br/>
      </w:r>
      <w:r w:rsidRPr="00120C55">
        <w:rPr>
          <w:b/>
          <w:u w:val="single"/>
        </w:rPr>
        <w:t xml:space="preserve">WRAZ Z OFERTĄ </w:t>
      </w:r>
      <w:r w:rsidRPr="00120C55">
        <w:rPr>
          <w:b/>
        </w:rPr>
        <w:t>W CELU POTWIERDZENIA NIE PODLEGANIU WYKLUCZENIU ORAZ SPELNIENIA WARUNKÓW UDZIAŁU W POSTĘPOWANIU</w:t>
      </w:r>
    </w:p>
    <w:p w:rsidR="00120C55" w:rsidRPr="00120C55" w:rsidRDefault="00120C55" w:rsidP="00120C55">
      <w:pPr>
        <w:pStyle w:val="Tekstpodstawowywcity"/>
        <w:spacing w:after="0"/>
        <w:jc w:val="center"/>
        <w:rPr>
          <w:b/>
        </w:rPr>
      </w:pPr>
      <w:r w:rsidRPr="00120C55">
        <w:rPr>
          <w:b/>
        </w:rPr>
        <w:t>- PRZESŁANE PRZY UŻYCIU ŚRODKÓW KOMUNIKACJI ELEKTRONICZNEJ</w:t>
      </w:r>
    </w:p>
    <w:p w:rsidR="00120C55" w:rsidRPr="0000057F" w:rsidRDefault="00120C55" w:rsidP="00120C55">
      <w:pPr>
        <w:pStyle w:val="Tekstpodstawowywcity"/>
        <w:spacing w:after="0"/>
        <w:jc w:val="center"/>
        <w:rPr>
          <w:b/>
          <w:color w:val="2F5496" w:themeColor="accent5" w:themeShade="BF"/>
        </w:rPr>
      </w:pPr>
    </w:p>
    <w:p w:rsidR="00120C55" w:rsidRPr="00BD331E" w:rsidRDefault="00120C55" w:rsidP="00120C55">
      <w:pPr>
        <w:pStyle w:val="Akapitzlist10"/>
        <w:spacing w:after="144"/>
        <w:ind w:left="0"/>
        <w:jc w:val="both"/>
        <w:rPr>
          <w:rFonts w:ascii="Times New Roman" w:hAnsi="Times New Roman" w:cs="Times New Roman"/>
          <w:b/>
          <w:sz w:val="20"/>
          <w:szCs w:val="20"/>
        </w:rPr>
      </w:pPr>
      <w:r w:rsidRPr="00BD331E">
        <w:rPr>
          <w:rFonts w:ascii="Times New Roman" w:hAnsi="Times New Roman" w:cs="Times New Roman"/>
          <w:b/>
          <w:sz w:val="20"/>
          <w:szCs w:val="20"/>
        </w:rPr>
        <w:t xml:space="preserve">Oświadczenie </w:t>
      </w:r>
      <w:r w:rsidRPr="00BD331E">
        <w:rPr>
          <w:rFonts w:ascii="Times New Roman" w:hAnsi="Times New Roman" w:cs="Times New Roman"/>
          <w:sz w:val="20"/>
          <w:szCs w:val="20"/>
        </w:rPr>
        <w:t>o braku podstaw wykluczenia oraz spełnianiu warunków udziału w postępowaniu – w formie jednolitego dokumentu (JEDZ)</w:t>
      </w:r>
      <w:r w:rsidRPr="00BD331E">
        <w:t>,</w:t>
      </w:r>
      <w:r w:rsidRPr="00BD331E">
        <w:rPr>
          <w:rFonts w:ascii="Times New Roman" w:hAnsi="Times New Roman" w:cs="Times New Roman"/>
          <w:sz w:val="20"/>
          <w:szCs w:val="20"/>
        </w:rPr>
        <w:t xml:space="preserve"> stanowiące wstępne potwierdzenie, że Wykonawca spełnia warunki udziału według wzoru stanowiącego </w:t>
      </w:r>
      <w:r w:rsidRPr="00BD331E">
        <w:rPr>
          <w:rFonts w:ascii="Times New Roman" w:hAnsi="Times New Roman" w:cs="Times New Roman"/>
          <w:b/>
          <w:sz w:val="20"/>
          <w:szCs w:val="20"/>
        </w:rPr>
        <w:t>Załącznik nr 3 do SIWZ.</w:t>
      </w:r>
    </w:p>
    <w:p w:rsidR="00120C55" w:rsidRPr="00BD331E" w:rsidRDefault="00120C55" w:rsidP="00120C55">
      <w:pPr>
        <w:pStyle w:val="Akapitzlist10"/>
        <w:spacing w:after="144"/>
        <w:ind w:left="0"/>
        <w:jc w:val="both"/>
        <w:rPr>
          <w:rFonts w:ascii="Times New Roman" w:hAnsi="Times New Roman" w:cs="Times New Roman"/>
          <w:b/>
          <w:sz w:val="20"/>
          <w:szCs w:val="20"/>
        </w:rPr>
      </w:pPr>
      <w:r w:rsidRPr="00BD331E">
        <w:rPr>
          <w:rFonts w:ascii="Times New Roman" w:hAnsi="Times New Roman" w:cs="Times New Roman"/>
          <w:b/>
          <w:sz w:val="20"/>
          <w:szCs w:val="20"/>
        </w:rPr>
        <w:lastRenderedPageBreak/>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120C55" w:rsidRPr="00A223C8" w:rsidRDefault="00120C55" w:rsidP="00120C55">
      <w:pPr>
        <w:spacing w:after="240"/>
        <w:jc w:val="both"/>
      </w:pPr>
      <w:r w:rsidRPr="00A223C8">
        <w:t xml:space="preserve">Środkiem komunikacji elektronicznej, służącym złożeniu JEDZ przez wykonawcę, jest </w:t>
      </w:r>
      <w:r w:rsidRPr="00A223C8">
        <w:rPr>
          <w:b/>
        </w:rPr>
        <w:t>aplikacja do przesyłania dokumentacji elektronicznej udostępniona na stronie internetowej Zamawiającego</w:t>
      </w:r>
      <w:r w:rsidRPr="00A223C8">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20C55" w:rsidRPr="00BD331E" w:rsidRDefault="00120C55" w:rsidP="00120C55">
      <w:pPr>
        <w:pStyle w:val="Akapitzlist10"/>
        <w:spacing w:after="144"/>
        <w:ind w:left="0"/>
        <w:jc w:val="both"/>
        <w:rPr>
          <w:rFonts w:ascii="Times New Roman" w:hAnsi="Times New Roman" w:cs="Times New Roman"/>
          <w:sz w:val="20"/>
          <w:szCs w:val="20"/>
        </w:rPr>
      </w:pPr>
      <w:r w:rsidRPr="00BD331E">
        <w:rPr>
          <w:rFonts w:ascii="Times New Roman" w:hAnsi="Times New Roman" w:cs="Times New Roman"/>
          <w:sz w:val="20"/>
          <w:szCs w:val="20"/>
        </w:rPr>
        <w:t>Zamawiający dopuszcza w szczególności następujący format przesyłanych danych: .pdf, .doc, .docx, .rtf, .odt.</w:t>
      </w:r>
      <w:r>
        <w:rPr>
          <w:rFonts w:ascii="Times New Roman" w:hAnsi="Times New Roman" w:cs="Times New Roman"/>
          <w:sz w:val="20"/>
          <w:szCs w:val="20"/>
        </w:rPr>
        <w:t>, .zip. .rar.</w:t>
      </w:r>
      <w:r w:rsidRPr="00BD331E">
        <w:rPr>
          <w:rFonts w:ascii="Times New Roman" w:hAnsi="Times New Roman" w:cs="Times New Roman"/>
          <w:sz w:val="20"/>
          <w:szCs w:val="20"/>
        </w:rPr>
        <w:t>, zgodnie z poniższymi zasadami:</w:t>
      </w:r>
    </w:p>
    <w:p w:rsidR="00120C55" w:rsidRPr="00BD331E" w:rsidRDefault="00120C55" w:rsidP="00120C55">
      <w:pPr>
        <w:pStyle w:val="Akapitzlist10"/>
        <w:spacing w:after="144"/>
        <w:ind w:left="0"/>
        <w:jc w:val="both"/>
        <w:rPr>
          <w:rFonts w:ascii="Times New Roman" w:hAnsi="Times New Roman" w:cs="Times New Roman"/>
          <w:sz w:val="20"/>
          <w:szCs w:val="20"/>
        </w:rPr>
      </w:pPr>
      <w:r w:rsidRPr="00BD331E">
        <w:rPr>
          <w:rFonts w:ascii="Times New Roman" w:hAnsi="Times New Roman" w:cs="Times New Roman"/>
          <w:sz w:val="20"/>
          <w:szCs w:val="20"/>
        </w:rPr>
        <w:t>a) Wykonawca wypełnia JEDZ, tworząc dokument elektroniczny. UWAGA! Zamawiający każdorazowo udostępnia wzór formularza JEDZ w formie edytowalnej w formacie .doc lub .docx.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120C55" w:rsidRPr="00BD331E" w:rsidRDefault="00120C55" w:rsidP="00120C55">
      <w:pPr>
        <w:pStyle w:val="Akapitzlist10"/>
        <w:spacing w:after="144"/>
        <w:ind w:left="0"/>
        <w:jc w:val="both"/>
        <w:rPr>
          <w:rFonts w:ascii="Times New Roman" w:hAnsi="Times New Roman" w:cs="Times New Roman"/>
          <w:sz w:val="20"/>
          <w:szCs w:val="20"/>
        </w:rPr>
      </w:pPr>
      <w:r w:rsidRPr="00BD331E">
        <w:rPr>
          <w:rFonts w:ascii="Times New Roman" w:hAnsi="Times New Roman" w:cs="Times New Roman"/>
          <w:sz w:val="20"/>
          <w:szCs w:val="20"/>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120C55" w:rsidRPr="00836E4C"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c) 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w:t>
      </w:r>
    </w:p>
    <w:p w:rsidR="00120C55" w:rsidRPr="00836E4C"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120C55" w:rsidRPr="002C0635"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 xml:space="preserve">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w:t>
      </w:r>
      <w:r>
        <w:rPr>
          <w:rFonts w:ascii="Times New Roman" w:hAnsi="Times New Roman" w:cs="Times New Roman"/>
          <w:sz w:val="20"/>
          <w:szCs w:val="20"/>
        </w:rPr>
        <w:t>schemat</w:t>
      </w:r>
      <w:r w:rsidRPr="00836E4C">
        <w:rPr>
          <w:rFonts w:ascii="Times New Roman" w:hAnsi="Times New Roman" w:cs="Times New Roman"/>
          <w:sz w:val="20"/>
          <w:szCs w:val="20"/>
        </w:rPr>
        <w:t xml:space="preserve">: JEDZ_(nr postępowania)_(oznaczenie_Wykonawcy), np. </w:t>
      </w:r>
      <w:r>
        <w:rPr>
          <w:rFonts w:ascii="Times New Roman" w:hAnsi="Times New Roman" w:cs="Times New Roman"/>
          <w:sz w:val="20"/>
          <w:szCs w:val="20"/>
        </w:rPr>
        <w:t>„</w:t>
      </w:r>
      <w:r w:rsidRPr="00836E4C">
        <w:rPr>
          <w:rFonts w:ascii="Times New Roman" w:hAnsi="Times New Roman" w:cs="Times New Roman"/>
          <w:sz w:val="20"/>
          <w:szCs w:val="20"/>
        </w:rPr>
        <w:t>JEDZ_1-2018_</w:t>
      </w:r>
      <w:r>
        <w:rPr>
          <w:rFonts w:ascii="Times New Roman" w:hAnsi="Times New Roman" w:cs="Times New Roman"/>
          <w:sz w:val="20"/>
          <w:szCs w:val="20"/>
        </w:rPr>
        <w:t>oznaczenie-wykonawcy”</w:t>
      </w:r>
      <w:r w:rsidRPr="00836E4C">
        <w:rPr>
          <w:rFonts w:ascii="Times New Roman" w:hAnsi="Times New Roman" w:cs="Times New Roman"/>
          <w:sz w:val="20"/>
          <w:szCs w:val="20"/>
        </w:rPr>
        <w:t>. Uwaga: za oznaczenie Wykonawcy Zamawiający rozumie nazwę Wykonawcy lub dowolne oznaczenie pozwalające na identyfikację Wykonawcy np. nazwa skrócona</w:t>
      </w:r>
      <w:r>
        <w:rPr>
          <w:rFonts w:ascii="Times New Roman" w:hAnsi="Times New Roman" w:cs="Times New Roman"/>
          <w:sz w:val="20"/>
          <w:szCs w:val="20"/>
        </w:rPr>
        <w:t xml:space="preserve"> (nazwę: „Uniwersytecki Szpital Kliniczny w Białymstoku”  można uprościć do oznaczenia: „USKwB”, „USK_w_Białymstoku”, „USK” itp.). </w:t>
      </w:r>
    </w:p>
    <w:p w:rsidR="00120C55" w:rsidRPr="00836E4C" w:rsidRDefault="00120C55" w:rsidP="00120C55">
      <w:pPr>
        <w:pStyle w:val="Akapitzlist10"/>
        <w:spacing w:after="144"/>
        <w:ind w:left="0"/>
        <w:jc w:val="both"/>
        <w:rPr>
          <w:rFonts w:ascii="Times New Roman" w:hAnsi="Times New Roman" w:cs="Times New Roman"/>
          <w:sz w:val="20"/>
          <w:szCs w:val="20"/>
        </w:rPr>
      </w:pPr>
      <w:r w:rsidRPr="002C0635">
        <w:rPr>
          <w:rFonts w:ascii="Times New Roman" w:hAnsi="Times New Roman" w:cs="Times New Roman"/>
          <w:sz w:val="20"/>
          <w:szCs w:val="20"/>
        </w:rPr>
        <w:t xml:space="preserve">UWAGA: </w:t>
      </w:r>
      <w:r>
        <w:rPr>
          <w:rFonts w:ascii="Times New Roman" w:hAnsi="Times New Roman" w:cs="Times New Roman"/>
          <w:sz w:val="20"/>
          <w:szCs w:val="20"/>
        </w:rPr>
        <w:t>Nadanie nieprawidłowej nazwy moż</w:t>
      </w:r>
      <w:r w:rsidRPr="002C0635">
        <w:rPr>
          <w:rFonts w:ascii="Times New Roman" w:hAnsi="Times New Roman" w:cs="Times New Roman"/>
          <w:sz w:val="20"/>
          <w:szCs w:val="20"/>
        </w:rPr>
        <w:t>e uniemożliwić przesłanie pliku!</w:t>
      </w:r>
    </w:p>
    <w:p w:rsidR="00120C55" w:rsidRPr="00836E4C"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f) datą przesłania JEDZ będzie potwierdzenie dostarczenia pliku JEDZ poprzez wyświetlenie potwierdzenia wysyłki w aplikacji do przesyłania dokumentów oraz z serwera pocztowego Zamawiającego.</w:t>
      </w:r>
    </w:p>
    <w:p w:rsidR="00120C55" w:rsidRPr="00836E4C" w:rsidRDefault="00120C55" w:rsidP="00120C55">
      <w:pPr>
        <w:pStyle w:val="Akapitzlist10"/>
        <w:spacing w:after="144"/>
        <w:ind w:left="0"/>
        <w:jc w:val="both"/>
        <w:rPr>
          <w:rFonts w:ascii="Times New Roman" w:hAnsi="Times New Roman" w:cs="Times New Roman"/>
          <w:sz w:val="20"/>
          <w:szCs w:val="20"/>
        </w:rPr>
      </w:pPr>
      <w:r w:rsidRPr="00836E4C">
        <w:rPr>
          <w:rFonts w:ascii="Times New Roman" w:hAnsi="Times New Roman" w:cs="Times New Roman"/>
          <w:sz w:val="20"/>
          <w:szCs w:val="20"/>
        </w:rPr>
        <w:t>g) 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120C55" w:rsidRPr="005E14F3" w:rsidRDefault="00120C55" w:rsidP="00120C55">
      <w:pPr>
        <w:jc w:val="both"/>
        <w:rPr>
          <w:i/>
        </w:rPr>
      </w:pPr>
      <w:r w:rsidRPr="005E14F3">
        <w:rPr>
          <w:i/>
        </w:rPr>
        <w:t>UWAGA:</w:t>
      </w:r>
    </w:p>
    <w:p w:rsidR="00120C55" w:rsidRDefault="00120C55" w:rsidP="00120C55">
      <w:pPr>
        <w:pStyle w:val="Akapitzlist10"/>
        <w:numPr>
          <w:ilvl w:val="0"/>
          <w:numId w:val="89"/>
        </w:numPr>
        <w:autoSpaceDE w:val="0"/>
        <w:jc w:val="both"/>
        <w:rPr>
          <w:rFonts w:ascii="Times New Roman" w:hAnsi="Times New Roman" w:cs="Times New Roman"/>
          <w:i/>
          <w:sz w:val="20"/>
          <w:szCs w:val="20"/>
        </w:rPr>
      </w:pPr>
      <w:r>
        <w:rPr>
          <w:rFonts w:ascii="Times New Roman" w:hAnsi="Times New Roman" w:cs="Times New Roman"/>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120C55" w:rsidRDefault="00120C55" w:rsidP="00120C55">
      <w:pPr>
        <w:pStyle w:val="Akapitzlist10"/>
        <w:numPr>
          <w:ilvl w:val="0"/>
          <w:numId w:val="89"/>
        </w:numPr>
        <w:autoSpaceDE w:val="0"/>
        <w:jc w:val="both"/>
        <w:rPr>
          <w:rFonts w:ascii="Times New Roman" w:hAnsi="Times New Roman" w:cs="Times New Roman"/>
          <w:i/>
          <w:sz w:val="20"/>
          <w:szCs w:val="20"/>
        </w:rPr>
      </w:pPr>
      <w:r>
        <w:rPr>
          <w:rFonts w:ascii="Times New Roman" w:hAnsi="Times New Roman" w:cs="Times New Roman"/>
          <w:i/>
          <w:sz w:val="20"/>
          <w:szCs w:val="20"/>
        </w:rPr>
        <w:t>W przypadku wspólnego ubiegania się o zamówienie przez Wykonawców, jednolity dokument składa każdy z Wykonawców wspólnie ubiegających się o zamówienie,</w:t>
      </w:r>
    </w:p>
    <w:p w:rsidR="00120C55" w:rsidRDefault="00120C55" w:rsidP="00120C55">
      <w:pPr>
        <w:pStyle w:val="Akapitzlist10"/>
        <w:numPr>
          <w:ilvl w:val="0"/>
          <w:numId w:val="89"/>
        </w:numPr>
        <w:autoSpaceDE w:val="0"/>
        <w:jc w:val="both"/>
        <w:rPr>
          <w:rFonts w:ascii="Times New Roman" w:hAnsi="Times New Roman" w:cs="Times New Roman"/>
          <w:i/>
          <w:sz w:val="20"/>
          <w:szCs w:val="20"/>
        </w:rPr>
      </w:pPr>
      <w:r>
        <w:rPr>
          <w:rFonts w:ascii="Times New Roman" w:hAnsi="Times New Roman" w:cs="Times New Roman"/>
          <w:i/>
          <w:sz w:val="20"/>
          <w:szCs w:val="20"/>
        </w:rPr>
        <w:t>Dokumenty wskazane w pkt 1 i 2 muszę potwierdzać spełnienie warunków udziału w postępowaniu, brak podstaw wykluczenia lub kryteria selekcji w zakresie, w którym każdy z Wykonawców wykazuje spełnienie warunków udziału w postępowaniu,</w:t>
      </w:r>
    </w:p>
    <w:p w:rsidR="00120C55" w:rsidRDefault="00120C55" w:rsidP="00120C55">
      <w:pPr>
        <w:pStyle w:val="Akapitzlist10"/>
        <w:numPr>
          <w:ilvl w:val="0"/>
          <w:numId w:val="89"/>
        </w:numPr>
        <w:autoSpaceDE w:val="0"/>
        <w:jc w:val="both"/>
        <w:rPr>
          <w:rFonts w:ascii="Times New Roman" w:hAnsi="Times New Roman" w:cs="Times New Roman"/>
          <w:b/>
          <w:sz w:val="20"/>
          <w:szCs w:val="20"/>
        </w:rPr>
      </w:pPr>
      <w:r>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B27A06" w:rsidRPr="0000057F" w:rsidRDefault="00B27A06" w:rsidP="00B27A06">
      <w:pPr>
        <w:pStyle w:val="Akapitzlist10"/>
        <w:ind w:left="0"/>
        <w:jc w:val="both"/>
        <w:rPr>
          <w:rFonts w:ascii="Times New Roman" w:hAnsi="Times New Roman" w:cs="Times New Roman"/>
          <w:b/>
          <w:color w:val="2F5496" w:themeColor="accent5" w:themeShade="BF"/>
          <w:sz w:val="20"/>
          <w:szCs w:val="20"/>
        </w:rPr>
      </w:pPr>
    </w:p>
    <w:p w:rsidR="00532AA5" w:rsidRDefault="00532AA5" w:rsidP="00B27A06">
      <w:pPr>
        <w:jc w:val="center"/>
        <w:rPr>
          <w:b/>
          <w:color w:val="2F5496" w:themeColor="accent5" w:themeShade="BF"/>
        </w:rPr>
      </w:pPr>
    </w:p>
    <w:p w:rsidR="00532AA5" w:rsidRDefault="00532AA5" w:rsidP="00B27A06">
      <w:pPr>
        <w:jc w:val="center"/>
        <w:rPr>
          <w:b/>
          <w:color w:val="2F5496" w:themeColor="accent5" w:themeShade="BF"/>
        </w:rPr>
      </w:pPr>
    </w:p>
    <w:p w:rsidR="00B27A06" w:rsidRPr="00532AA5" w:rsidRDefault="00B27A06" w:rsidP="00B27A06">
      <w:pPr>
        <w:jc w:val="center"/>
        <w:rPr>
          <w:b/>
        </w:rPr>
      </w:pPr>
      <w:r w:rsidRPr="00532AA5">
        <w:rPr>
          <w:b/>
        </w:rPr>
        <w:lastRenderedPageBreak/>
        <w:t>ROZDZIAŁ VII</w:t>
      </w:r>
    </w:p>
    <w:p w:rsidR="00B27A06" w:rsidRPr="00532AA5" w:rsidRDefault="00B27A06" w:rsidP="00B27A06">
      <w:pPr>
        <w:jc w:val="center"/>
        <w:rPr>
          <w:b/>
        </w:rPr>
      </w:pPr>
      <w:r w:rsidRPr="00532AA5">
        <w:rPr>
          <w:b/>
        </w:rPr>
        <w:t>POZOSTAŁE DOKUMENTY, KTÓRE WYKONAWCA MUSI ZAŁĄCZYĆ WRAZ Z OFERTĄ</w:t>
      </w:r>
    </w:p>
    <w:p w:rsidR="00B27A06" w:rsidRPr="00532AA5" w:rsidRDefault="00B27A06" w:rsidP="00B27A06">
      <w:pPr>
        <w:pStyle w:val="Akapitzlist10"/>
        <w:ind w:left="0"/>
        <w:jc w:val="center"/>
        <w:rPr>
          <w:rFonts w:ascii="Times New Roman" w:hAnsi="Times New Roman" w:cs="Times New Roman"/>
          <w:b/>
          <w:sz w:val="20"/>
          <w:szCs w:val="20"/>
        </w:rPr>
      </w:pPr>
    </w:p>
    <w:p w:rsidR="00B27A06" w:rsidRPr="00532AA5" w:rsidRDefault="00B27A06" w:rsidP="00B27A06">
      <w:pPr>
        <w:pStyle w:val="Akapitzlist10"/>
        <w:numPr>
          <w:ilvl w:val="0"/>
          <w:numId w:val="23"/>
        </w:numPr>
        <w:jc w:val="both"/>
        <w:rPr>
          <w:rFonts w:ascii="Times New Roman" w:hAnsi="Times New Roman" w:cs="Times New Roman"/>
          <w:sz w:val="20"/>
          <w:szCs w:val="20"/>
        </w:rPr>
      </w:pPr>
      <w:r w:rsidRPr="00532AA5">
        <w:rPr>
          <w:rFonts w:ascii="Times New Roman" w:hAnsi="Times New Roman" w:cs="Times New Roman"/>
          <w:sz w:val="20"/>
          <w:szCs w:val="20"/>
        </w:rPr>
        <w:t xml:space="preserve">Wypełniony i podpisany przez Wykonawcę </w:t>
      </w:r>
      <w:r w:rsidRPr="00532AA5">
        <w:rPr>
          <w:rFonts w:ascii="Times New Roman" w:hAnsi="Times New Roman" w:cs="Times New Roman"/>
          <w:sz w:val="20"/>
          <w:szCs w:val="20"/>
          <w:u w:val="single"/>
        </w:rPr>
        <w:t>Załącznik nr 1</w:t>
      </w:r>
      <w:r w:rsidRPr="00532AA5">
        <w:rPr>
          <w:rFonts w:ascii="Times New Roman" w:hAnsi="Times New Roman" w:cs="Times New Roman"/>
          <w:sz w:val="20"/>
          <w:szCs w:val="20"/>
        </w:rPr>
        <w:t xml:space="preserve"> do SIWZ - </w:t>
      </w:r>
      <w:r w:rsidRPr="00532AA5">
        <w:rPr>
          <w:rFonts w:ascii="Times New Roman" w:hAnsi="Times New Roman" w:cs="Times New Roman"/>
          <w:b/>
          <w:sz w:val="20"/>
          <w:szCs w:val="20"/>
        </w:rPr>
        <w:t xml:space="preserve">Formularz Cenowy </w:t>
      </w:r>
      <w:r w:rsidRPr="00532AA5">
        <w:rPr>
          <w:rFonts w:ascii="Times New Roman" w:hAnsi="Times New Roman" w:cs="Times New Roman"/>
          <w:sz w:val="20"/>
          <w:szCs w:val="20"/>
        </w:rPr>
        <w:t>(</w:t>
      </w:r>
      <w:r w:rsidRPr="00532AA5">
        <w:rPr>
          <w:rFonts w:ascii="Times New Roman" w:hAnsi="Times New Roman" w:cs="Times New Roman"/>
          <w:sz w:val="20"/>
          <w:szCs w:val="20"/>
          <w:u w:val="single"/>
        </w:rPr>
        <w:t>Wykonawca wypełnia dokument tylko w zakresie Pakietów, w którym składana jest oferta – pozostałe Pakiety można usunąć lub wykreślić)</w:t>
      </w:r>
      <w:r w:rsidRPr="00532AA5">
        <w:rPr>
          <w:rFonts w:ascii="Times New Roman" w:hAnsi="Times New Roman" w:cs="Times New Roman"/>
          <w:sz w:val="20"/>
          <w:szCs w:val="20"/>
        </w:rPr>
        <w:t>.</w:t>
      </w:r>
    </w:p>
    <w:p w:rsidR="00B27A06" w:rsidRPr="00532AA5" w:rsidRDefault="00B27A06" w:rsidP="00B27A06">
      <w:pPr>
        <w:pStyle w:val="Akapitzlist10"/>
        <w:numPr>
          <w:ilvl w:val="0"/>
          <w:numId w:val="23"/>
        </w:numPr>
        <w:jc w:val="both"/>
        <w:rPr>
          <w:rFonts w:ascii="Times New Roman" w:hAnsi="Times New Roman" w:cs="Times New Roman"/>
          <w:b/>
          <w:sz w:val="20"/>
          <w:szCs w:val="20"/>
        </w:rPr>
      </w:pPr>
      <w:r w:rsidRPr="00532AA5">
        <w:rPr>
          <w:rFonts w:ascii="Times New Roman" w:hAnsi="Times New Roman" w:cs="Times New Roman"/>
          <w:sz w:val="20"/>
          <w:szCs w:val="20"/>
        </w:rPr>
        <w:t xml:space="preserve">Wypełniony i podpisany przez Wykonawcę </w:t>
      </w:r>
      <w:r w:rsidRPr="00532AA5">
        <w:rPr>
          <w:rFonts w:ascii="Times New Roman" w:hAnsi="Times New Roman" w:cs="Times New Roman"/>
          <w:sz w:val="20"/>
          <w:szCs w:val="20"/>
          <w:u w:val="single"/>
        </w:rPr>
        <w:t>Załącznik nr 2</w:t>
      </w:r>
      <w:r w:rsidRPr="00532AA5">
        <w:rPr>
          <w:rFonts w:ascii="Times New Roman" w:hAnsi="Times New Roman" w:cs="Times New Roman"/>
          <w:sz w:val="20"/>
          <w:szCs w:val="20"/>
        </w:rPr>
        <w:t xml:space="preserve"> do SIWZ - </w:t>
      </w:r>
      <w:r w:rsidRPr="00532AA5">
        <w:rPr>
          <w:rFonts w:ascii="Times New Roman" w:hAnsi="Times New Roman" w:cs="Times New Roman"/>
          <w:b/>
          <w:sz w:val="20"/>
          <w:szCs w:val="20"/>
        </w:rPr>
        <w:t xml:space="preserve">Formularz Ofertowy </w:t>
      </w:r>
      <w:r w:rsidRPr="00532AA5">
        <w:rPr>
          <w:rFonts w:ascii="Times New Roman" w:hAnsi="Times New Roman" w:cs="Times New Roman"/>
          <w:sz w:val="20"/>
          <w:szCs w:val="20"/>
          <w:u w:val="single"/>
        </w:rPr>
        <w:t>(Wykonawca wypełnia dokument tylko w zakresie Pakietów, w którym składana jest oferta – pozostałe Pakiety można usunąć lub wykreślić).</w:t>
      </w:r>
    </w:p>
    <w:p w:rsidR="00B27A06" w:rsidRPr="00532AA5" w:rsidRDefault="00B27A06" w:rsidP="00B27A06">
      <w:pPr>
        <w:pStyle w:val="Akapitzlist10"/>
        <w:numPr>
          <w:ilvl w:val="0"/>
          <w:numId w:val="23"/>
        </w:numPr>
        <w:jc w:val="both"/>
        <w:rPr>
          <w:rFonts w:ascii="Times New Roman" w:hAnsi="Times New Roman" w:cs="Times New Roman"/>
          <w:b/>
          <w:sz w:val="20"/>
          <w:szCs w:val="20"/>
        </w:rPr>
      </w:pPr>
      <w:r w:rsidRPr="00532AA5">
        <w:rPr>
          <w:rFonts w:ascii="Times New Roman" w:hAnsi="Times New Roman" w:cs="Times New Roman"/>
          <w:b/>
          <w:sz w:val="20"/>
          <w:szCs w:val="20"/>
        </w:rPr>
        <w:t>Oryginał lub poświadczona notarialnie kopia pełnomocnictwa</w:t>
      </w:r>
      <w:r w:rsidRPr="00532AA5">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B27A06" w:rsidRPr="00532AA5" w:rsidRDefault="00B27A06" w:rsidP="00B27A06">
      <w:pPr>
        <w:pStyle w:val="Akapitzlist10"/>
        <w:numPr>
          <w:ilvl w:val="0"/>
          <w:numId w:val="23"/>
        </w:numPr>
        <w:jc w:val="both"/>
      </w:pPr>
      <w:r w:rsidRPr="00532AA5">
        <w:rPr>
          <w:rFonts w:ascii="Times New Roman" w:hAnsi="Times New Roman" w:cs="Times New Roman"/>
          <w:b/>
          <w:sz w:val="20"/>
          <w:szCs w:val="20"/>
        </w:rPr>
        <w:t>Dowód wniesienia wadium</w:t>
      </w:r>
      <w:r w:rsidRPr="00532AA5">
        <w:rPr>
          <w:rFonts w:ascii="Times New Roman" w:hAnsi="Times New Roman" w:cs="Times New Roman"/>
          <w:sz w:val="20"/>
          <w:szCs w:val="20"/>
        </w:rPr>
        <w:t xml:space="preserve"> (wg zasad określonych w Rozdz. X SIWZ).</w:t>
      </w:r>
    </w:p>
    <w:p w:rsidR="00B27A06" w:rsidRPr="00532AA5" w:rsidRDefault="00B27A06" w:rsidP="00B27A06">
      <w:pPr>
        <w:numPr>
          <w:ilvl w:val="0"/>
          <w:numId w:val="23"/>
        </w:numPr>
      </w:pPr>
      <w:r w:rsidRPr="00532AA5">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B27A06" w:rsidRPr="00532AA5" w:rsidRDefault="00B27A06" w:rsidP="00B27A06">
      <w:pPr>
        <w:pStyle w:val="Akapitzlist10"/>
        <w:spacing w:after="144"/>
        <w:ind w:left="1117"/>
        <w:jc w:val="both"/>
        <w:rPr>
          <w:sz w:val="20"/>
          <w:szCs w:val="20"/>
        </w:rPr>
      </w:pPr>
    </w:p>
    <w:p w:rsidR="00B27A06" w:rsidRPr="00532AA5" w:rsidRDefault="00B27A06" w:rsidP="00B27A06">
      <w:pPr>
        <w:spacing w:after="144"/>
        <w:jc w:val="center"/>
        <w:rPr>
          <w:b/>
        </w:rPr>
      </w:pPr>
      <w:r w:rsidRPr="00532AA5">
        <w:rPr>
          <w:b/>
        </w:rPr>
        <w:t>ROZDZIAŁ VIII</w:t>
      </w:r>
    </w:p>
    <w:p w:rsidR="00B27A06" w:rsidRPr="00532AA5" w:rsidRDefault="00B27A06" w:rsidP="00B27A06">
      <w:pPr>
        <w:spacing w:after="144"/>
        <w:ind w:left="403" w:hanging="403"/>
        <w:jc w:val="center"/>
        <w:rPr>
          <w:b/>
        </w:rPr>
      </w:pPr>
      <w:r w:rsidRPr="00532AA5">
        <w:rPr>
          <w:b/>
        </w:rPr>
        <w:t xml:space="preserve">WYKAZ OŚWIADCZEŃ I DOKUMENTÓW, KTÓRE WYKONAWCA PRZEKAZUJE ZAMAWIAJĄCEMU </w:t>
      </w:r>
      <w:r w:rsidRPr="00532AA5">
        <w:rPr>
          <w:b/>
          <w:u w:val="single"/>
        </w:rPr>
        <w:t>W TERMINIE 3 DNI</w:t>
      </w:r>
      <w:r w:rsidRPr="00532AA5">
        <w:rPr>
          <w:b/>
        </w:rPr>
        <w:t xml:space="preserve"> OD DNIA ZAMIESZCZENIA NA STRONIE INTERNETOWEJ INFORMACJI Z OTWARCIA OFERT, O KTÓREJ MOWA W ART. 86 UST. 5 USTAWY PZP</w:t>
      </w:r>
    </w:p>
    <w:p w:rsidR="00B27A06" w:rsidRPr="00532AA5" w:rsidRDefault="00B27A06" w:rsidP="00B27A06">
      <w:pPr>
        <w:spacing w:after="144"/>
        <w:jc w:val="both"/>
      </w:pPr>
      <w:r w:rsidRPr="00532AA5">
        <w:rPr>
          <w:b/>
        </w:rPr>
        <w:t>Oświadczenie</w:t>
      </w:r>
      <w:r w:rsidRPr="00532AA5">
        <w:t xml:space="preserve"> </w:t>
      </w:r>
      <w:r w:rsidRPr="00532AA5">
        <w:rPr>
          <w:b/>
        </w:rPr>
        <w:t>o przynależności lub braku przynależności do tej samej grupy kapitałowej</w:t>
      </w:r>
      <w:r w:rsidRPr="00532AA5">
        <w:t xml:space="preserve"> o której mowa w art. 24 ust. 1 pkt 23) – według </w:t>
      </w:r>
      <w:r w:rsidRPr="00532AA5">
        <w:rPr>
          <w:b/>
        </w:rPr>
        <w:t>wzoru</w:t>
      </w:r>
      <w:r w:rsidRPr="00532AA5">
        <w:t xml:space="preserve"> stanowiącego </w:t>
      </w:r>
      <w:r w:rsidRPr="00532AA5">
        <w:rPr>
          <w:b/>
        </w:rPr>
        <w:t>Załącznik nr 4 do SIWZ.</w:t>
      </w:r>
    </w:p>
    <w:p w:rsidR="00B27A06" w:rsidRPr="00532AA5" w:rsidRDefault="00B27A06" w:rsidP="00B27A06">
      <w:pPr>
        <w:spacing w:after="144"/>
        <w:jc w:val="both"/>
        <w:rPr>
          <w:b/>
        </w:rPr>
      </w:pPr>
      <w:r w:rsidRPr="00532AA5">
        <w:t xml:space="preserve">Wraz ze złożeniem ww. oświadczenia, Wykonawca </w:t>
      </w:r>
      <w:r w:rsidRPr="00532AA5">
        <w:rPr>
          <w:u w:val="single"/>
        </w:rPr>
        <w:t>może</w:t>
      </w:r>
      <w:r w:rsidRPr="00532AA5">
        <w:t xml:space="preserve"> przedstawić dowody, że powiązania z innym wykonawcą nie prowadzą do zakłócenia konkurencji w postępowaniu o udzielenie zamówienia.</w:t>
      </w:r>
    </w:p>
    <w:p w:rsidR="00B27A06" w:rsidRPr="0000057F" w:rsidRDefault="00B27A06" w:rsidP="00B27A06">
      <w:pPr>
        <w:jc w:val="center"/>
        <w:rPr>
          <w:b/>
          <w:color w:val="2F5496" w:themeColor="accent5" w:themeShade="BF"/>
        </w:rPr>
      </w:pPr>
    </w:p>
    <w:p w:rsidR="00B27A06" w:rsidRPr="006C1F6F" w:rsidRDefault="00B27A06" w:rsidP="00B27A06">
      <w:pPr>
        <w:jc w:val="center"/>
        <w:rPr>
          <w:b/>
        </w:rPr>
      </w:pPr>
    </w:p>
    <w:p w:rsidR="00B27A06" w:rsidRPr="006C1F6F" w:rsidRDefault="00B27A06" w:rsidP="00B27A06">
      <w:pPr>
        <w:jc w:val="center"/>
        <w:rPr>
          <w:b/>
          <w:bCs/>
        </w:rPr>
      </w:pPr>
      <w:r w:rsidRPr="006C1F6F">
        <w:rPr>
          <w:b/>
        </w:rPr>
        <w:t>ROZDZIAŁ IX</w:t>
      </w:r>
    </w:p>
    <w:p w:rsidR="00B27A06" w:rsidRPr="006C1F6F" w:rsidRDefault="00B27A06" w:rsidP="00B27A06">
      <w:pPr>
        <w:spacing w:after="144"/>
        <w:ind w:left="403" w:hanging="403"/>
        <w:jc w:val="center"/>
      </w:pPr>
      <w:r w:rsidRPr="006C1F6F">
        <w:rPr>
          <w:b/>
          <w:bCs/>
        </w:rPr>
        <w:t xml:space="preserve">WYKAZ DOKUMENTÓW, SKŁADANYCH PRZEZ WYKONAWCĘ W POSTĘPOWANIU </w:t>
      </w:r>
      <w:r w:rsidRPr="006C1F6F">
        <w:rPr>
          <w:b/>
          <w:bCs/>
        </w:rPr>
        <w:br/>
      </w:r>
      <w:r w:rsidRPr="006C1F6F">
        <w:rPr>
          <w:b/>
          <w:bCs/>
          <w:u w:val="single"/>
        </w:rPr>
        <w:t>NA WEZWANIE ZAMAWIAJĄCEGO</w:t>
      </w:r>
      <w:r w:rsidRPr="006C1F6F">
        <w:rPr>
          <w:b/>
          <w:bCs/>
        </w:rPr>
        <w:t>, O KTÓRYM MOWA W ART.25 UST.1</w:t>
      </w:r>
    </w:p>
    <w:p w:rsidR="00B27A06" w:rsidRPr="006C1F6F" w:rsidRDefault="00B27A06" w:rsidP="00B27A06">
      <w:pPr>
        <w:pStyle w:val="Akapitzlist10"/>
        <w:tabs>
          <w:tab w:val="left" w:pos="700"/>
        </w:tabs>
        <w:autoSpaceDE w:val="0"/>
        <w:spacing w:after="144"/>
        <w:ind w:left="0"/>
        <w:jc w:val="both"/>
        <w:rPr>
          <w:rFonts w:ascii="Times New Roman" w:hAnsi="Times New Roman" w:cs="Times New Roman"/>
          <w:sz w:val="20"/>
          <w:szCs w:val="20"/>
        </w:rPr>
      </w:pPr>
      <w:r w:rsidRPr="006C1F6F">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Rozdziale VI </w:t>
      </w:r>
      <w:r w:rsidRPr="006C1F6F">
        <w:rPr>
          <w:rFonts w:ascii="Times New Roman" w:hAnsi="Times New Roman" w:cs="Times New Roman"/>
          <w:sz w:val="20"/>
          <w:szCs w:val="20"/>
          <w:u w:val="single"/>
        </w:rPr>
        <w:t>w zakresie danego Pakietu</w:t>
      </w:r>
      <w:r w:rsidRPr="006C1F6F">
        <w:rPr>
          <w:rFonts w:ascii="Times New Roman" w:hAnsi="Times New Roman" w:cs="Times New Roman"/>
          <w:sz w:val="20"/>
          <w:szCs w:val="20"/>
        </w:rPr>
        <w:t xml:space="preserve">. </w:t>
      </w:r>
    </w:p>
    <w:p w:rsidR="00B27A06" w:rsidRPr="006C1F6F" w:rsidRDefault="00B27A06" w:rsidP="00B27A06">
      <w:pPr>
        <w:pStyle w:val="Akapitzlist10"/>
        <w:tabs>
          <w:tab w:val="left" w:pos="700"/>
        </w:tabs>
        <w:autoSpaceDE w:val="0"/>
        <w:spacing w:after="144"/>
        <w:ind w:left="0"/>
        <w:jc w:val="both"/>
        <w:rPr>
          <w:b/>
          <w:bCs/>
        </w:rPr>
      </w:pPr>
      <w:r w:rsidRPr="006C1F6F">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B27A06" w:rsidRPr="006C1F6F" w:rsidRDefault="00B27A06" w:rsidP="00B27A06">
      <w:pPr>
        <w:spacing w:after="144"/>
        <w:ind w:left="403" w:hanging="403"/>
        <w:rPr>
          <w:u w:val="single"/>
        </w:rPr>
      </w:pPr>
      <w:r w:rsidRPr="006C1F6F">
        <w:rPr>
          <w:b/>
          <w:bCs/>
        </w:rPr>
        <w:t xml:space="preserve">I. </w:t>
      </w:r>
      <w:r w:rsidRPr="006C1F6F">
        <w:rPr>
          <w:b/>
          <w:bCs/>
        </w:rPr>
        <w:tab/>
        <w:t xml:space="preserve">Dokumenty na potwierdzenie okoliczności, o których mowa w </w:t>
      </w:r>
      <w:r w:rsidRPr="006C1F6F">
        <w:rPr>
          <w:b/>
          <w:bCs/>
          <w:u w:val="single"/>
        </w:rPr>
        <w:t>art. 25 ust. 1 pkt 1</w:t>
      </w:r>
      <w:r w:rsidRPr="006C1F6F">
        <w:rPr>
          <w:b/>
          <w:bCs/>
        </w:rPr>
        <w:t>) ustawy Pzp, tj. spełnienia warunków udziału w postępowaniu:</w:t>
      </w:r>
    </w:p>
    <w:p w:rsidR="00B27A06" w:rsidRPr="006C1F6F" w:rsidRDefault="00B27A06" w:rsidP="00B27A06">
      <w:pPr>
        <w:pStyle w:val="NormalnyWeb"/>
        <w:spacing w:before="0" w:after="144"/>
        <w:ind w:left="397"/>
        <w:jc w:val="both"/>
        <w:rPr>
          <w:b/>
          <w:bCs/>
        </w:rPr>
      </w:pPr>
      <w:r w:rsidRPr="006C1F6F">
        <w:rPr>
          <w:sz w:val="20"/>
          <w:szCs w:val="20"/>
          <w:u w:val="single"/>
        </w:rPr>
        <w:t>Zamawiający nie wymaga przedstawienia oświadczeń, ani dokumentów w tym zakresie.</w:t>
      </w:r>
    </w:p>
    <w:p w:rsidR="00B27A06" w:rsidRPr="006C1F6F" w:rsidRDefault="00B27A06" w:rsidP="00B27A06">
      <w:pPr>
        <w:spacing w:after="144"/>
        <w:ind w:left="403" w:hanging="403"/>
      </w:pPr>
      <w:r w:rsidRPr="006C1F6F">
        <w:rPr>
          <w:b/>
          <w:bCs/>
        </w:rPr>
        <w:t xml:space="preserve">II. </w:t>
      </w:r>
      <w:r w:rsidRPr="006C1F6F">
        <w:rPr>
          <w:b/>
          <w:bCs/>
        </w:rPr>
        <w:tab/>
        <w:t xml:space="preserve">Dokumenty na potwierdzenie okoliczności, o których mowa w </w:t>
      </w:r>
      <w:r w:rsidRPr="006C1F6F">
        <w:rPr>
          <w:b/>
          <w:bCs/>
          <w:u w:val="single"/>
        </w:rPr>
        <w:t>art. 25 ust. 1 pkt 3)</w:t>
      </w:r>
      <w:r w:rsidRPr="006C1F6F">
        <w:rPr>
          <w:b/>
          <w:bCs/>
        </w:rPr>
        <w:t xml:space="preserve"> ustawy Pzp, tj. braku podstaw do wykluczenia:</w:t>
      </w:r>
    </w:p>
    <w:p w:rsidR="00B27A06" w:rsidRPr="006C1F6F" w:rsidRDefault="00B27A06" w:rsidP="00B27A06">
      <w:pPr>
        <w:numPr>
          <w:ilvl w:val="0"/>
          <w:numId w:val="24"/>
        </w:numPr>
        <w:spacing w:after="144"/>
        <w:jc w:val="both"/>
      </w:pPr>
      <w:r w:rsidRPr="006C1F6F">
        <w:t>Informacja z Krajowego Rejestru Karnego w zakresie określonym w art. 24 ust. 1 pkt 13, 14 i 21 ustawy, wystawionej nie wcześniej niż 6 miesięcy przed upływem terminu składania ofert albo wniosków o dopuszczenie do udziału w postępowaniu.</w:t>
      </w:r>
    </w:p>
    <w:p w:rsidR="00B27A06" w:rsidRPr="006C1F6F" w:rsidRDefault="00B27A06" w:rsidP="00B27A06">
      <w:pPr>
        <w:numPr>
          <w:ilvl w:val="0"/>
          <w:numId w:val="24"/>
        </w:numPr>
        <w:spacing w:after="144"/>
        <w:jc w:val="both"/>
      </w:pPr>
      <w:r w:rsidRPr="006C1F6F">
        <w:t>Odpis z właściwego rejestru lub z centralnej ewidencji i informacji o działalności gospodarczej, jeżeli odrębne przepisy wymagają wpisu  do  rejestru  lub  ewidencji,  w celu  potwierdzenia  braku  podstaw  wykluczenia  na  podstawie art. 24 ust. 5 pkt 1 ustawy.</w:t>
      </w:r>
    </w:p>
    <w:p w:rsidR="00B27A06" w:rsidRPr="006C1F6F" w:rsidRDefault="00B27A06" w:rsidP="00B27A06">
      <w:pPr>
        <w:numPr>
          <w:ilvl w:val="0"/>
          <w:numId w:val="24"/>
        </w:numPr>
        <w:spacing w:after="144"/>
        <w:jc w:val="both"/>
      </w:pPr>
      <w:r w:rsidRPr="006C1F6F">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6C1F6F">
        <w:rPr>
          <w:b/>
        </w:rPr>
        <w:t>wzoru</w:t>
      </w:r>
      <w:r w:rsidRPr="006C1F6F">
        <w:t xml:space="preserve"> stanowiącego </w:t>
      </w:r>
      <w:r w:rsidRPr="006C1F6F">
        <w:rPr>
          <w:b/>
        </w:rPr>
        <w:t>Załącznik nr 6a do SIWZ.</w:t>
      </w:r>
    </w:p>
    <w:p w:rsidR="00B27A06" w:rsidRPr="006C1F6F" w:rsidRDefault="00B27A06" w:rsidP="00B27A06">
      <w:pPr>
        <w:numPr>
          <w:ilvl w:val="0"/>
          <w:numId w:val="24"/>
        </w:numPr>
        <w:spacing w:after="144"/>
        <w:jc w:val="both"/>
        <w:rPr>
          <w:b/>
          <w:bCs/>
        </w:rPr>
      </w:pPr>
      <w:r w:rsidRPr="006C1F6F">
        <w:t xml:space="preserve">Oświadczenia wykonawcy o braku orzeczenia wobec niego tytułem środka zapobiegawczego zakazu ubiegania się o Zamówienia Publiczne – według </w:t>
      </w:r>
      <w:r w:rsidRPr="006C1F6F">
        <w:rPr>
          <w:b/>
        </w:rPr>
        <w:t>wzoru</w:t>
      </w:r>
      <w:r w:rsidRPr="006C1F6F">
        <w:t xml:space="preserve"> stanowiącego </w:t>
      </w:r>
      <w:r w:rsidRPr="006C1F6F">
        <w:rPr>
          <w:b/>
        </w:rPr>
        <w:t>Załącznik nr 6b do SIWZ.</w:t>
      </w:r>
    </w:p>
    <w:p w:rsidR="00B27A06" w:rsidRPr="00BA5C99" w:rsidRDefault="00B27A06" w:rsidP="00B27A06">
      <w:pPr>
        <w:spacing w:after="144"/>
        <w:ind w:left="403" w:hanging="403"/>
      </w:pPr>
      <w:r w:rsidRPr="00BA5C99">
        <w:rPr>
          <w:b/>
          <w:bCs/>
        </w:rPr>
        <w:lastRenderedPageBreak/>
        <w:t xml:space="preserve">III. </w:t>
      </w:r>
      <w:r w:rsidRPr="00BA5C99">
        <w:rPr>
          <w:b/>
          <w:bCs/>
        </w:rPr>
        <w:tab/>
        <w:t xml:space="preserve">Dokumenty na potwierdzenie okoliczności, o których mowa w </w:t>
      </w:r>
      <w:r w:rsidRPr="00BA5C99">
        <w:rPr>
          <w:b/>
          <w:bCs/>
          <w:u w:val="single"/>
        </w:rPr>
        <w:t>art. 25 ust. 1 pkt 2)</w:t>
      </w:r>
      <w:r w:rsidRPr="00BA5C99">
        <w:rPr>
          <w:b/>
          <w:bCs/>
        </w:rPr>
        <w:t xml:space="preserve"> ustawy Pzp, tj. spełnienia przez oferowane dostawy, usługi lub roboty budowlane wymagań określonych przez Zamawiającego:</w:t>
      </w:r>
    </w:p>
    <w:p w:rsidR="00B27A06" w:rsidRPr="00BA5C99" w:rsidRDefault="00B27A06" w:rsidP="00BA5C99">
      <w:pPr>
        <w:spacing w:after="144"/>
        <w:ind w:left="357"/>
        <w:jc w:val="both"/>
        <w:rPr>
          <w:i/>
        </w:rPr>
      </w:pPr>
      <w:r w:rsidRPr="00BA5C99">
        <w:t>Opisy techniczne, katalogi oferowanego sprzętu medycznego potwierdzające spełnianie warunków/parametrów granicznych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B27A06" w:rsidRPr="00BA5C99" w:rsidRDefault="00B27A06" w:rsidP="00B27A06">
      <w:pPr>
        <w:tabs>
          <w:tab w:val="left" w:pos="360"/>
        </w:tabs>
        <w:spacing w:before="120"/>
        <w:ind w:left="400"/>
        <w:jc w:val="both"/>
        <w:rPr>
          <w:i/>
          <w:shd w:val="clear" w:color="auto" w:fill="FFFF00"/>
        </w:rPr>
      </w:pPr>
      <w:r w:rsidRPr="00BA5C99">
        <w:rPr>
          <w:i/>
        </w:rPr>
        <w:t>Uwaga. 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BA5C99" w:rsidRPr="00BA5C99" w:rsidRDefault="00BA5C99" w:rsidP="00B27A06">
      <w:pPr>
        <w:spacing w:after="144"/>
        <w:rPr>
          <w:b/>
        </w:rPr>
      </w:pPr>
    </w:p>
    <w:p w:rsidR="00B27A06" w:rsidRPr="00BA5C99" w:rsidRDefault="00B27A06" w:rsidP="00B27A06">
      <w:pPr>
        <w:spacing w:after="144"/>
      </w:pPr>
      <w:r w:rsidRPr="00BA5C99">
        <w:rPr>
          <w:b/>
        </w:rPr>
        <w:t xml:space="preserve">IV. Podmioty zagraniczne: </w:t>
      </w:r>
    </w:p>
    <w:p w:rsidR="00B27A06" w:rsidRPr="00BA5C99" w:rsidRDefault="00B27A06" w:rsidP="00B27A06">
      <w:pPr>
        <w:numPr>
          <w:ilvl w:val="0"/>
          <w:numId w:val="25"/>
        </w:numPr>
        <w:suppressAutoHyphens w:val="0"/>
        <w:spacing w:after="144"/>
        <w:jc w:val="both"/>
      </w:pPr>
      <w:r w:rsidRPr="00BA5C99">
        <w:t xml:space="preserve">Jeżeli Wykonawca ma siedzibę lub miejsce zamieszkania poza terytorium Rzeczpospolitej Polskiej, zamiast dokumentu, o których mowa: </w:t>
      </w:r>
    </w:p>
    <w:p w:rsidR="00B27A06" w:rsidRPr="00BA5C99" w:rsidRDefault="00B27A06" w:rsidP="00B27A06">
      <w:pPr>
        <w:numPr>
          <w:ilvl w:val="0"/>
          <w:numId w:val="26"/>
        </w:numPr>
        <w:suppressAutoHyphens w:val="0"/>
        <w:spacing w:after="144"/>
        <w:jc w:val="both"/>
      </w:pPr>
      <w:r w:rsidRPr="00BA5C99">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B27A06" w:rsidRPr="00BA5C99" w:rsidRDefault="00B27A06" w:rsidP="00B27A06">
      <w:pPr>
        <w:numPr>
          <w:ilvl w:val="0"/>
          <w:numId w:val="26"/>
        </w:numPr>
        <w:suppressAutoHyphens w:val="0"/>
        <w:spacing w:after="144"/>
        <w:jc w:val="both"/>
      </w:pPr>
      <w:r w:rsidRPr="00BA5C99">
        <w:t>w pkt. II.2 – składa dokument wystawiony w kraju, w którym Wykonawca ma siedzibę lub miejsce zamieszkania, potwierdzające, że nie otwarto jego likwidacji.</w:t>
      </w:r>
    </w:p>
    <w:p w:rsidR="00B27A06" w:rsidRPr="00BA5C99" w:rsidRDefault="00B27A06" w:rsidP="00B27A06">
      <w:pPr>
        <w:numPr>
          <w:ilvl w:val="0"/>
          <w:numId w:val="25"/>
        </w:numPr>
        <w:suppressAutoHyphens w:val="0"/>
        <w:spacing w:after="144"/>
        <w:jc w:val="both"/>
      </w:pPr>
      <w:r w:rsidRPr="00BA5C99">
        <w:t xml:space="preserve">Dokument, o którym mowa w ust.1 pkt 1 i 2 powinny być wystawione nie wcześniej niż 6 miesięcy przed terminem upływu składania ofert. </w:t>
      </w:r>
    </w:p>
    <w:p w:rsidR="00B27A06" w:rsidRPr="00BA5C99" w:rsidRDefault="00B27A06" w:rsidP="00B27A06">
      <w:pPr>
        <w:numPr>
          <w:ilvl w:val="0"/>
          <w:numId w:val="25"/>
        </w:numPr>
        <w:suppressAutoHyphens w:val="0"/>
        <w:spacing w:after="144"/>
        <w:jc w:val="both"/>
        <w:rPr>
          <w:b/>
        </w:rPr>
      </w:pPr>
      <w:r w:rsidRPr="00BA5C99">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B27A06" w:rsidRPr="00BA5C99" w:rsidRDefault="00B27A06" w:rsidP="00B27A06">
      <w:pPr>
        <w:spacing w:after="144"/>
      </w:pPr>
      <w:r w:rsidRPr="00BA5C99">
        <w:rPr>
          <w:b/>
        </w:rPr>
        <w:t>V. Oferta wspólna</w:t>
      </w:r>
    </w:p>
    <w:p w:rsidR="00B27A06" w:rsidRPr="00BA5C99" w:rsidRDefault="00B27A06" w:rsidP="00B27A06">
      <w:pPr>
        <w:numPr>
          <w:ilvl w:val="0"/>
          <w:numId w:val="27"/>
        </w:numPr>
        <w:suppressAutoHyphens w:val="0"/>
        <w:spacing w:after="144"/>
        <w:jc w:val="both"/>
      </w:pPr>
      <w:r w:rsidRPr="00BA5C99">
        <w:t xml:space="preserve">W przypadku Wykonawców wspólnie ubiegających się o zamówienie publiczne, </w:t>
      </w:r>
      <w:r w:rsidRPr="00BA5C99">
        <w:rPr>
          <w:u w:val="single"/>
        </w:rPr>
        <w:t>do oferty należy dołączyć dokument</w:t>
      </w:r>
      <w:r w:rsidRPr="00BA5C99">
        <w:t xml:space="preserve"> stwierdzający ustanowienie przez Wykonawców wspólnie ubiegających się o zamówienie </w:t>
      </w:r>
      <w:r w:rsidRPr="00BA5C99">
        <w:rPr>
          <w:u w:val="single"/>
        </w:rPr>
        <w:t>pełnomocnika (lidera)</w:t>
      </w:r>
      <w:r w:rsidRPr="00BA5C99">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B27A06" w:rsidRPr="00BA5C99" w:rsidRDefault="00B27A06" w:rsidP="00B27A06">
      <w:pPr>
        <w:numPr>
          <w:ilvl w:val="0"/>
          <w:numId w:val="27"/>
        </w:numPr>
        <w:suppressAutoHyphens w:val="0"/>
        <w:spacing w:after="144"/>
        <w:jc w:val="both"/>
      </w:pPr>
      <w:r w:rsidRPr="00BA5C99">
        <w:t xml:space="preserve">Wszelka korespondencja oraz rozliczenia dokonywane będą wyłącznie z podmiotem występującym </w:t>
      </w:r>
      <w:r w:rsidRPr="00BA5C99">
        <w:br/>
        <w:t>jako pełnomocnik (lider).</w:t>
      </w:r>
    </w:p>
    <w:p w:rsidR="00B27A06" w:rsidRPr="00BA5C99" w:rsidRDefault="00B27A06" w:rsidP="00B27A06">
      <w:pPr>
        <w:pStyle w:val="NormalnyWeb"/>
        <w:numPr>
          <w:ilvl w:val="0"/>
          <w:numId w:val="27"/>
        </w:numPr>
        <w:suppressAutoHyphens w:val="0"/>
        <w:spacing w:before="0" w:after="144"/>
        <w:jc w:val="both"/>
        <w:rPr>
          <w:sz w:val="20"/>
          <w:szCs w:val="20"/>
        </w:rPr>
      </w:pPr>
      <w:r w:rsidRPr="00BA5C99">
        <w:rPr>
          <w:sz w:val="20"/>
          <w:szCs w:val="20"/>
        </w:rPr>
        <w:t>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w:t>
      </w:r>
    </w:p>
    <w:p w:rsidR="00B27A06" w:rsidRPr="00BA5C99" w:rsidRDefault="00B27A06" w:rsidP="00B27A06">
      <w:pPr>
        <w:pStyle w:val="NormalnyWeb"/>
        <w:numPr>
          <w:ilvl w:val="0"/>
          <w:numId w:val="27"/>
        </w:numPr>
        <w:suppressAutoHyphens w:val="0"/>
        <w:spacing w:before="0" w:after="144"/>
        <w:jc w:val="both"/>
        <w:rPr>
          <w:sz w:val="20"/>
          <w:szCs w:val="20"/>
        </w:rPr>
      </w:pPr>
      <w:r w:rsidRPr="00BA5C99">
        <w:rPr>
          <w:sz w:val="20"/>
          <w:szCs w:val="20"/>
        </w:rPr>
        <w:t>Wykonawcy wspólnie ubiegający się o udzielenie zamówienia solidarnie odpowiadają za realizacje zamówienia.</w:t>
      </w:r>
    </w:p>
    <w:p w:rsidR="00B27A06" w:rsidRPr="00BA5C99" w:rsidRDefault="00B27A06" w:rsidP="00B27A06">
      <w:pPr>
        <w:pStyle w:val="NormalnyWeb"/>
        <w:numPr>
          <w:ilvl w:val="0"/>
          <w:numId w:val="27"/>
        </w:numPr>
        <w:suppressAutoHyphens w:val="0"/>
        <w:spacing w:before="0" w:after="144"/>
        <w:jc w:val="both"/>
        <w:rPr>
          <w:b/>
        </w:rPr>
      </w:pPr>
      <w:r w:rsidRPr="00BA5C99">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BA5C99" w:rsidRDefault="00BA5C99" w:rsidP="00B27A06">
      <w:pPr>
        <w:jc w:val="center"/>
        <w:rPr>
          <w:b/>
          <w:color w:val="2F5496" w:themeColor="accent5" w:themeShade="BF"/>
        </w:rPr>
      </w:pPr>
    </w:p>
    <w:p w:rsidR="00B27A06" w:rsidRPr="00844603" w:rsidRDefault="00B27A06" w:rsidP="00B27A06">
      <w:pPr>
        <w:jc w:val="center"/>
        <w:rPr>
          <w:b/>
        </w:rPr>
      </w:pPr>
      <w:r w:rsidRPr="00844603">
        <w:rPr>
          <w:b/>
        </w:rPr>
        <w:t>ROZDZIAŁ X</w:t>
      </w:r>
    </w:p>
    <w:p w:rsidR="00B27A06" w:rsidRPr="00844603" w:rsidRDefault="00B27A06" w:rsidP="00B27A06">
      <w:pPr>
        <w:jc w:val="center"/>
      </w:pPr>
      <w:r w:rsidRPr="00844603">
        <w:rPr>
          <w:b/>
        </w:rPr>
        <w:t>WADIUM</w:t>
      </w:r>
    </w:p>
    <w:p w:rsidR="00B27A06" w:rsidRPr="00844603" w:rsidRDefault="00B27A06" w:rsidP="00D80F6C">
      <w:pPr>
        <w:pStyle w:val="Akapitzlist"/>
        <w:numPr>
          <w:ilvl w:val="0"/>
          <w:numId w:val="90"/>
        </w:numPr>
        <w:suppressAutoHyphens w:val="0"/>
        <w:jc w:val="both"/>
        <w:rPr>
          <w:rFonts w:eastAsia="Times New Roman"/>
          <w:sz w:val="22"/>
          <w:szCs w:val="22"/>
          <w:lang w:eastAsia="pl-PL"/>
        </w:rPr>
      </w:pPr>
      <w:r w:rsidRPr="00844603">
        <w:lastRenderedPageBreak/>
        <w:t xml:space="preserve">Każda oferta musi być zabezpieczona wadium o wartości; </w:t>
      </w:r>
      <w:r w:rsidRPr="00844603">
        <w:rPr>
          <w:highlight w:val="yellow"/>
        </w:rPr>
        <w:t xml:space="preserve">dla ofert całkowitych </w:t>
      </w:r>
      <w:r w:rsidR="00D80F6C" w:rsidRPr="00844603">
        <w:rPr>
          <w:rFonts w:eastAsia="Times New Roman"/>
          <w:b/>
          <w:sz w:val="22"/>
          <w:szCs w:val="22"/>
          <w:highlight w:val="yellow"/>
          <w:lang w:eastAsia="pl-PL"/>
        </w:rPr>
        <w:t>33 000,00</w:t>
      </w:r>
      <w:r w:rsidR="00BC3492" w:rsidRPr="00844603">
        <w:rPr>
          <w:rFonts w:eastAsia="Times New Roman"/>
          <w:sz w:val="22"/>
          <w:szCs w:val="22"/>
          <w:highlight w:val="yellow"/>
          <w:lang w:eastAsia="pl-PL"/>
        </w:rPr>
        <w:t xml:space="preserve"> </w:t>
      </w:r>
      <w:r w:rsidRPr="00844603">
        <w:rPr>
          <w:b/>
          <w:highlight w:val="yellow"/>
        </w:rPr>
        <w:t xml:space="preserve">zł </w:t>
      </w:r>
      <w:r w:rsidRPr="00844603">
        <w:rPr>
          <w:highlight w:val="yellow"/>
        </w:rPr>
        <w:t>(</w:t>
      </w:r>
      <w:r w:rsidR="000C43F7" w:rsidRPr="00844603">
        <w:rPr>
          <w:highlight w:val="yellow"/>
          <w:u w:val="single"/>
        </w:rPr>
        <w:t>5</w:t>
      </w:r>
      <w:r w:rsidRPr="00844603">
        <w:rPr>
          <w:highlight w:val="yellow"/>
          <w:u w:val="single"/>
        </w:rPr>
        <w:t xml:space="preserve"> Pakietów łącznie</w:t>
      </w:r>
      <w:r w:rsidRPr="00844603">
        <w:t>)</w:t>
      </w:r>
      <w:r w:rsidRPr="00844603">
        <w:rPr>
          <w:b/>
        </w:rPr>
        <w:t xml:space="preserve">, </w:t>
      </w:r>
      <w:r w:rsidRPr="00844603">
        <w:t>dla ofert częściowych w wysokości:</w:t>
      </w:r>
    </w:p>
    <w:p w:rsidR="00B27A06" w:rsidRPr="00844603" w:rsidRDefault="00B27A06" w:rsidP="00B27A06">
      <w:pPr>
        <w:jc w:val="both"/>
      </w:pPr>
    </w:p>
    <w:tbl>
      <w:tblPr>
        <w:tblW w:w="2800" w:type="dxa"/>
        <w:tblInd w:w="633" w:type="dxa"/>
        <w:tblCellMar>
          <w:left w:w="70" w:type="dxa"/>
          <w:right w:w="70" w:type="dxa"/>
        </w:tblCellMar>
        <w:tblLook w:val="04A0" w:firstRow="1" w:lastRow="0" w:firstColumn="1" w:lastColumn="0" w:noHBand="0" w:noVBand="1"/>
      </w:tblPr>
      <w:tblGrid>
        <w:gridCol w:w="1220"/>
        <w:gridCol w:w="360"/>
        <w:gridCol w:w="1220"/>
      </w:tblGrid>
      <w:tr w:rsidR="00F94572" w:rsidRPr="00844603" w:rsidTr="00032A69">
        <w:trPr>
          <w:trHeight w:val="255"/>
        </w:trPr>
        <w:tc>
          <w:tcPr>
            <w:tcW w:w="1220" w:type="dxa"/>
            <w:tcBorders>
              <w:top w:val="single" w:sz="4" w:space="0" w:color="auto"/>
              <w:left w:val="single" w:sz="4" w:space="0" w:color="auto"/>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Pakiet nr 1</w:t>
            </w:r>
          </w:p>
        </w:tc>
        <w:tc>
          <w:tcPr>
            <w:tcW w:w="360" w:type="dxa"/>
            <w:tcBorders>
              <w:top w:val="single" w:sz="4" w:space="0" w:color="auto"/>
              <w:left w:val="nil"/>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 xml:space="preserve"> =</w:t>
            </w:r>
          </w:p>
        </w:tc>
        <w:tc>
          <w:tcPr>
            <w:tcW w:w="1220" w:type="dxa"/>
            <w:tcBorders>
              <w:top w:val="single" w:sz="4" w:space="0" w:color="auto"/>
              <w:left w:val="nil"/>
              <w:bottom w:val="single" w:sz="4" w:space="0" w:color="auto"/>
              <w:right w:val="single" w:sz="4" w:space="0" w:color="auto"/>
            </w:tcBorders>
            <w:noWrap/>
            <w:vAlign w:val="bottom"/>
          </w:tcPr>
          <w:p w:rsidR="00F94572" w:rsidRPr="00844603" w:rsidRDefault="00F94572" w:rsidP="00032A69">
            <w:pPr>
              <w:suppressAutoHyphens w:val="0"/>
              <w:jc w:val="right"/>
              <w:rPr>
                <w:rFonts w:eastAsia="Times New Roman"/>
                <w:highlight w:val="yellow"/>
                <w:lang w:eastAsia="pl-PL"/>
              </w:rPr>
            </w:pPr>
            <w:r w:rsidRPr="00844603">
              <w:rPr>
                <w:rFonts w:eastAsia="Times New Roman"/>
                <w:highlight w:val="yellow"/>
                <w:lang w:eastAsia="pl-PL"/>
              </w:rPr>
              <w:t>3 000,00</w:t>
            </w:r>
          </w:p>
        </w:tc>
      </w:tr>
      <w:tr w:rsidR="00F94572" w:rsidRPr="00844603" w:rsidTr="00032A69">
        <w:trPr>
          <w:trHeight w:val="255"/>
        </w:trPr>
        <w:tc>
          <w:tcPr>
            <w:tcW w:w="1220" w:type="dxa"/>
            <w:tcBorders>
              <w:top w:val="nil"/>
              <w:left w:val="single" w:sz="4" w:space="0" w:color="auto"/>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Pakiet nr 2</w:t>
            </w:r>
          </w:p>
        </w:tc>
        <w:tc>
          <w:tcPr>
            <w:tcW w:w="360" w:type="dxa"/>
            <w:tcBorders>
              <w:top w:val="nil"/>
              <w:left w:val="nil"/>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F94572" w:rsidRPr="00844603" w:rsidRDefault="00F94572" w:rsidP="00032A69">
            <w:pPr>
              <w:suppressAutoHyphens w:val="0"/>
              <w:jc w:val="right"/>
              <w:rPr>
                <w:rFonts w:eastAsia="Times New Roman"/>
                <w:highlight w:val="yellow"/>
                <w:lang w:eastAsia="pl-PL"/>
              </w:rPr>
            </w:pPr>
            <w:r w:rsidRPr="00844603">
              <w:rPr>
                <w:rFonts w:eastAsia="Times New Roman"/>
                <w:highlight w:val="yellow"/>
                <w:lang w:eastAsia="pl-PL"/>
              </w:rPr>
              <w:t>2 000,00</w:t>
            </w:r>
          </w:p>
        </w:tc>
      </w:tr>
      <w:tr w:rsidR="00F94572" w:rsidRPr="00844603" w:rsidTr="00032A69">
        <w:trPr>
          <w:trHeight w:val="255"/>
        </w:trPr>
        <w:tc>
          <w:tcPr>
            <w:tcW w:w="1220" w:type="dxa"/>
            <w:tcBorders>
              <w:top w:val="nil"/>
              <w:left w:val="single" w:sz="4" w:space="0" w:color="auto"/>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Pakiet nr 3</w:t>
            </w:r>
          </w:p>
        </w:tc>
        <w:tc>
          <w:tcPr>
            <w:tcW w:w="360" w:type="dxa"/>
            <w:tcBorders>
              <w:top w:val="nil"/>
              <w:left w:val="nil"/>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F94572" w:rsidRPr="00844603" w:rsidRDefault="00F94572" w:rsidP="00032A69">
            <w:pPr>
              <w:suppressAutoHyphens w:val="0"/>
              <w:jc w:val="right"/>
              <w:rPr>
                <w:rFonts w:eastAsia="Times New Roman"/>
                <w:highlight w:val="yellow"/>
                <w:lang w:eastAsia="pl-PL"/>
              </w:rPr>
            </w:pPr>
            <w:r w:rsidRPr="00844603">
              <w:rPr>
                <w:rFonts w:eastAsia="Times New Roman"/>
                <w:highlight w:val="yellow"/>
                <w:lang w:eastAsia="pl-PL"/>
              </w:rPr>
              <w:t>12 000,00</w:t>
            </w:r>
          </w:p>
        </w:tc>
      </w:tr>
      <w:tr w:rsidR="00F94572" w:rsidRPr="00844603" w:rsidTr="00032A69">
        <w:trPr>
          <w:trHeight w:val="255"/>
        </w:trPr>
        <w:tc>
          <w:tcPr>
            <w:tcW w:w="1220" w:type="dxa"/>
            <w:tcBorders>
              <w:top w:val="nil"/>
              <w:left w:val="single" w:sz="4" w:space="0" w:color="auto"/>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Pakiet nr 4</w:t>
            </w:r>
          </w:p>
        </w:tc>
        <w:tc>
          <w:tcPr>
            <w:tcW w:w="360" w:type="dxa"/>
            <w:tcBorders>
              <w:top w:val="nil"/>
              <w:left w:val="nil"/>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F94572" w:rsidRPr="00844603" w:rsidRDefault="00F94572" w:rsidP="00032A69">
            <w:pPr>
              <w:suppressAutoHyphens w:val="0"/>
              <w:jc w:val="right"/>
              <w:rPr>
                <w:rFonts w:eastAsia="Times New Roman"/>
                <w:highlight w:val="yellow"/>
                <w:lang w:eastAsia="pl-PL"/>
              </w:rPr>
            </w:pPr>
            <w:r w:rsidRPr="00844603">
              <w:rPr>
                <w:rFonts w:eastAsia="Times New Roman"/>
                <w:highlight w:val="yellow"/>
                <w:lang w:eastAsia="pl-PL"/>
              </w:rPr>
              <w:t>5 000,00</w:t>
            </w:r>
          </w:p>
        </w:tc>
      </w:tr>
      <w:tr w:rsidR="00F94572" w:rsidRPr="00844603" w:rsidTr="00032A69">
        <w:trPr>
          <w:trHeight w:val="255"/>
        </w:trPr>
        <w:tc>
          <w:tcPr>
            <w:tcW w:w="1220" w:type="dxa"/>
            <w:tcBorders>
              <w:top w:val="nil"/>
              <w:left w:val="single" w:sz="4" w:space="0" w:color="auto"/>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Pakiet nr 5</w:t>
            </w:r>
          </w:p>
        </w:tc>
        <w:tc>
          <w:tcPr>
            <w:tcW w:w="360" w:type="dxa"/>
            <w:tcBorders>
              <w:top w:val="nil"/>
              <w:left w:val="nil"/>
              <w:bottom w:val="single" w:sz="4" w:space="0" w:color="auto"/>
              <w:right w:val="single" w:sz="4" w:space="0" w:color="auto"/>
            </w:tcBorders>
            <w:noWrap/>
            <w:vAlign w:val="bottom"/>
            <w:hideMark/>
          </w:tcPr>
          <w:p w:rsidR="00F94572" w:rsidRPr="00844603" w:rsidRDefault="00F94572" w:rsidP="00032A69">
            <w:pPr>
              <w:suppressAutoHyphens w:val="0"/>
              <w:rPr>
                <w:rFonts w:eastAsia="Times New Roman"/>
                <w:highlight w:val="yellow"/>
                <w:lang w:eastAsia="pl-PL"/>
              </w:rPr>
            </w:pPr>
            <w:r w:rsidRPr="00844603">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F94572" w:rsidRPr="00844603" w:rsidRDefault="00F94572" w:rsidP="00032A69">
            <w:pPr>
              <w:suppressAutoHyphens w:val="0"/>
              <w:jc w:val="right"/>
              <w:rPr>
                <w:rFonts w:eastAsia="Times New Roman"/>
                <w:lang w:eastAsia="pl-PL"/>
              </w:rPr>
            </w:pPr>
            <w:r w:rsidRPr="00844603">
              <w:rPr>
                <w:rFonts w:eastAsia="Times New Roman"/>
                <w:highlight w:val="yellow"/>
                <w:lang w:eastAsia="pl-PL"/>
              </w:rPr>
              <w:t>11 000,00</w:t>
            </w:r>
          </w:p>
        </w:tc>
      </w:tr>
    </w:tbl>
    <w:p w:rsidR="00B27A06" w:rsidRPr="00844603" w:rsidRDefault="00B27A06" w:rsidP="00B27A06">
      <w:pPr>
        <w:jc w:val="both"/>
      </w:pPr>
    </w:p>
    <w:p w:rsidR="00B27A06" w:rsidRPr="00844603" w:rsidRDefault="00B27A06" w:rsidP="00D80F6C">
      <w:pPr>
        <w:numPr>
          <w:ilvl w:val="0"/>
          <w:numId w:val="90"/>
        </w:numPr>
        <w:jc w:val="both"/>
      </w:pPr>
      <w:r w:rsidRPr="00844603">
        <w:t>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(Dz. U. Nr 109, poz. 1158, z późn. zm.).</w:t>
      </w:r>
    </w:p>
    <w:p w:rsidR="00B27A06" w:rsidRPr="00844603" w:rsidRDefault="00B27A06" w:rsidP="00D80F6C">
      <w:pPr>
        <w:numPr>
          <w:ilvl w:val="0"/>
          <w:numId w:val="90"/>
        </w:numPr>
        <w:tabs>
          <w:tab w:val="left" w:pos="426"/>
        </w:tabs>
        <w:jc w:val="both"/>
        <w:rPr>
          <w:b/>
          <w:spacing w:val="2"/>
        </w:rPr>
      </w:pPr>
      <w:r w:rsidRPr="00844603">
        <w:t xml:space="preserve">Wadium wnoszone w formie pieniężnej należy wpłacić </w:t>
      </w:r>
      <w:r w:rsidRPr="00844603">
        <w:rPr>
          <w:u w:val="single"/>
        </w:rPr>
        <w:t>przelewem</w:t>
      </w:r>
      <w:r w:rsidRPr="00844603">
        <w:t xml:space="preserve"> na rachunek bankowy:</w:t>
      </w:r>
    </w:p>
    <w:p w:rsidR="00B27A06" w:rsidRPr="00844603" w:rsidRDefault="00B27A06" w:rsidP="00B27A06">
      <w:pPr>
        <w:spacing w:before="120" w:after="120"/>
        <w:ind w:left="425"/>
        <w:jc w:val="both"/>
        <w:rPr>
          <w:b/>
        </w:rPr>
      </w:pPr>
      <w:r w:rsidRPr="00844603">
        <w:rPr>
          <w:b/>
          <w:spacing w:val="2"/>
        </w:rPr>
        <w:t>BGK nr konta: 48 1130 1059 0017 3261 1720 0008</w:t>
      </w:r>
    </w:p>
    <w:p w:rsidR="00B27A06" w:rsidRPr="00844603" w:rsidRDefault="00B27A06" w:rsidP="00D80F6C">
      <w:pPr>
        <w:numPr>
          <w:ilvl w:val="0"/>
          <w:numId w:val="90"/>
        </w:numPr>
        <w:jc w:val="both"/>
      </w:pPr>
      <w:r w:rsidRPr="00844603">
        <w:rPr>
          <w:b/>
        </w:rPr>
        <w:t>Wadium musi być wniesione najpóźniej w terminie składania ofert.</w:t>
      </w:r>
    </w:p>
    <w:p w:rsidR="00B27A06" w:rsidRPr="00844603" w:rsidRDefault="00B27A06" w:rsidP="00D80F6C">
      <w:pPr>
        <w:numPr>
          <w:ilvl w:val="0"/>
          <w:numId w:val="90"/>
        </w:numPr>
        <w:jc w:val="both"/>
      </w:pPr>
      <w:r w:rsidRPr="00844603">
        <w:t>Za skuteczne wniesienie wadium w pieniądzu Zamawiający uważa wadium, które w oznaczonym terminie znajdzie się na koncie Zamawiającego.</w:t>
      </w:r>
    </w:p>
    <w:p w:rsidR="00B27A06" w:rsidRPr="00844603" w:rsidRDefault="00B27A06" w:rsidP="00B27A06">
      <w:pPr>
        <w:ind w:left="284"/>
        <w:jc w:val="both"/>
        <w:rPr>
          <w:spacing w:val="2"/>
        </w:rPr>
      </w:pPr>
      <w:r w:rsidRPr="00844603">
        <w:t>Wniesienie wadium w formie pieniężnej jest skuteczne z chwilą uznania rachunku Zamawiającego kwotą wadium.</w:t>
      </w:r>
    </w:p>
    <w:p w:rsidR="00B27A06" w:rsidRPr="00844603" w:rsidRDefault="00B27A06" w:rsidP="00D80F6C">
      <w:pPr>
        <w:numPr>
          <w:ilvl w:val="0"/>
          <w:numId w:val="90"/>
        </w:numPr>
        <w:jc w:val="both"/>
        <w:rPr>
          <w:b/>
          <w:u w:val="single"/>
        </w:rPr>
      </w:pPr>
      <w:r w:rsidRPr="00844603">
        <w:rPr>
          <w:spacing w:val="2"/>
        </w:rPr>
        <w:t xml:space="preserve">Wadium wnoszone nie w formie pieniężnej mają być udzielone do końca terminu związania ofertą. </w:t>
      </w:r>
    </w:p>
    <w:p w:rsidR="00B27A06" w:rsidRPr="00844603" w:rsidRDefault="00B27A06" w:rsidP="00B27A06">
      <w:pPr>
        <w:ind w:left="284"/>
        <w:jc w:val="both"/>
        <w:rPr>
          <w:rFonts w:eastAsia="Times New Roman"/>
        </w:rPr>
      </w:pPr>
      <w:r w:rsidRPr="00844603">
        <w:rPr>
          <w:b/>
          <w:u w:val="single"/>
        </w:rPr>
        <w:t xml:space="preserve">Wadium wnoszone w innych formach niż pieniężna należy dołączyć do oferty. </w:t>
      </w:r>
    </w:p>
    <w:p w:rsidR="00B27A06" w:rsidRPr="00844603" w:rsidRDefault="00B27A06" w:rsidP="00D80F6C">
      <w:pPr>
        <w:numPr>
          <w:ilvl w:val="0"/>
          <w:numId w:val="90"/>
        </w:numPr>
        <w:jc w:val="both"/>
        <w:rPr>
          <w:rFonts w:eastAsia="Times New Roman"/>
        </w:rPr>
      </w:pPr>
      <w:r w:rsidRPr="00844603">
        <w:rPr>
          <w:rFonts w:eastAsia="Times New Roman"/>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B27A06" w:rsidRPr="00844603" w:rsidRDefault="00B27A06" w:rsidP="00D80F6C">
      <w:pPr>
        <w:numPr>
          <w:ilvl w:val="0"/>
          <w:numId w:val="90"/>
        </w:numPr>
        <w:jc w:val="both"/>
        <w:rPr>
          <w:rFonts w:eastAsia="Times New Roman"/>
        </w:rPr>
      </w:pPr>
      <w:r w:rsidRPr="00844603">
        <w:rPr>
          <w:rFonts w:eastAsia="Times New Roman"/>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B27A06" w:rsidRPr="00844603" w:rsidRDefault="00B27A06" w:rsidP="00D80F6C">
      <w:pPr>
        <w:numPr>
          <w:ilvl w:val="0"/>
          <w:numId w:val="90"/>
        </w:numPr>
        <w:jc w:val="both"/>
      </w:pPr>
      <w:r w:rsidRPr="00844603">
        <w:rPr>
          <w:rFonts w:eastAsia="Times New Roman"/>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B27A06" w:rsidRPr="00844603" w:rsidRDefault="00B27A06" w:rsidP="00D80F6C">
      <w:pPr>
        <w:numPr>
          <w:ilvl w:val="0"/>
          <w:numId w:val="90"/>
        </w:numPr>
        <w:jc w:val="both"/>
      </w:pPr>
      <w:r w:rsidRPr="00844603">
        <w:t>Wykonawca traci wadium na rzecz Zamawiającego w okolicznościach przewidzianych w art. 46 ust. 4a i 5 ustawy Prawo zamówień publicznych, co winno być wskazane w zapisach gwarancji (w przypadku wnoszenia wadiów w formie gwarancji).</w:t>
      </w:r>
    </w:p>
    <w:p w:rsidR="00B27A06" w:rsidRPr="00844603" w:rsidRDefault="00B27A06" w:rsidP="00D80F6C">
      <w:pPr>
        <w:numPr>
          <w:ilvl w:val="0"/>
          <w:numId w:val="90"/>
        </w:numPr>
        <w:jc w:val="both"/>
        <w:rPr>
          <w:b/>
          <w:bCs/>
          <w:iCs/>
        </w:rPr>
      </w:pPr>
      <w:r w:rsidRPr="00844603">
        <w:t>Oferta Wykonawcy, który nie wniesie wadium w wymaganej Prawem zamówień publicznych i przedmiotową SIWZ treści i formie zostanie odrzucona z postępowania.</w:t>
      </w:r>
    </w:p>
    <w:p w:rsidR="00B27A06" w:rsidRPr="002B3AC2" w:rsidRDefault="00B27A06" w:rsidP="00B27A06">
      <w:pPr>
        <w:pStyle w:val="NormalnyWeb"/>
        <w:spacing w:before="0" w:after="144"/>
        <w:rPr>
          <w:b/>
          <w:bCs/>
          <w:iCs/>
          <w:sz w:val="20"/>
          <w:szCs w:val="20"/>
        </w:rPr>
      </w:pPr>
    </w:p>
    <w:p w:rsidR="00B27A06" w:rsidRPr="002B3AC2" w:rsidRDefault="00B27A06" w:rsidP="00B27A06">
      <w:pPr>
        <w:jc w:val="center"/>
      </w:pPr>
      <w:r w:rsidRPr="002B3AC2">
        <w:rPr>
          <w:b/>
        </w:rPr>
        <w:t>ROZDZIAŁ XI</w:t>
      </w:r>
    </w:p>
    <w:p w:rsidR="00B27A06" w:rsidRPr="002B3AC2" w:rsidRDefault="00B27A06" w:rsidP="00B27A06">
      <w:pPr>
        <w:pStyle w:val="Tekstpodstawowywcity21"/>
        <w:spacing w:after="144"/>
        <w:ind w:firstLine="0"/>
        <w:jc w:val="center"/>
      </w:pPr>
      <w:r w:rsidRPr="002B3AC2">
        <w:rPr>
          <w:i w:val="0"/>
          <w:sz w:val="20"/>
        </w:rPr>
        <w:t>INFORMACJA O SPOSOBIE POROZUMIEWANIA SIĘ ZAMAWIAJĄCEGO Z WYKONAWCAMI</w:t>
      </w:r>
    </w:p>
    <w:p w:rsidR="00B27A06" w:rsidRPr="002B3AC2" w:rsidRDefault="00B27A06" w:rsidP="00B27A06">
      <w:pPr>
        <w:numPr>
          <w:ilvl w:val="0"/>
          <w:numId w:val="29"/>
        </w:numPr>
        <w:spacing w:after="144"/>
        <w:jc w:val="both"/>
      </w:pPr>
      <w:r w:rsidRPr="002B3AC2">
        <w:t xml:space="preserve">Wszelkie oświadczenia, wnioski, zapytania, zawiadomienia oraz informacje Zamawiający </w:t>
      </w:r>
      <w:r w:rsidRPr="002B3AC2">
        <w:br/>
        <w:t>i Wykonawcy przekazują za pomocą poczty elektronicznej (</w:t>
      </w:r>
      <w:hyperlink r:id="rId9" w:history="1">
        <w:r w:rsidRPr="002B3AC2">
          <w:rPr>
            <w:rStyle w:val="Hipercze"/>
            <w:color w:val="auto"/>
          </w:rPr>
          <w:t>zamowienia@poczta-usk.pl)</w:t>
        </w:r>
      </w:hyperlink>
      <w:r w:rsidRPr="002B3AC2">
        <w:t>.</w:t>
      </w:r>
    </w:p>
    <w:p w:rsidR="00B27A06" w:rsidRPr="002B3AC2" w:rsidRDefault="00B27A06" w:rsidP="00B27A06">
      <w:pPr>
        <w:numPr>
          <w:ilvl w:val="0"/>
          <w:numId w:val="29"/>
        </w:numPr>
        <w:spacing w:after="144"/>
        <w:jc w:val="both"/>
      </w:pPr>
      <w:r w:rsidRPr="002B3AC2">
        <w:t>Każda ze stron, na żądanie drugiej strony potwierdza w dowolny sposób mailem, fakt otrzymania oświadczeń, wniosków, zawiadomień oraz innych informacji.</w:t>
      </w:r>
    </w:p>
    <w:p w:rsidR="00B27A06" w:rsidRPr="002B3AC2" w:rsidRDefault="00B27A06" w:rsidP="00B27A06">
      <w:pPr>
        <w:numPr>
          <w:ilvl w:val="0"/>
          <w:numId w:val="29"/>
        </w:numPr>
        <w:spacing w:after="144"/>
        <w:jc w:val="both"/>
      </w:pPr>
      <w:r w:rsidRPr="002B3AC2">
        <w:t>W przypadku problemów z nadaniem poprzez pocztę elektroniczna oświadczeń, wniosków, zapytań, zawiadomień oraz informacji (np. awarie itp.) dopuszcza się formę: faks (85 831 86 91, 85 831 88 80), poczta, osobiście.</w:t>
      </w:r>
    </w:p>
    <w:p w:rsidR="00B27A06" w:rsidRPr="002B3AC2" w:rsidRDefault="00B27A06" w:rsidP="00B27A06">
      <w:pPr>
        <w:pStyle w:val="NormalnyWeb"/>
        <w:numPr>
          <w:ilvl w:val="0"/>
          <w:numId w:val="29"/>
        </w:numPr>
        <w:spacing w:before="0" w:after="144"/>
        <w:jc w:val="both"/>
        <w:rPr>
          <w:sz w:val="20"/>
          <w:szCs w:val="20"/>
        </w:rPr>
      </w:pPr>
      <w:r w:rsidRPr="002B3AC2">
        <w:rPr>
          <w:sz w:val="20"/>
          <w:szCs w:val="20"/>
        </w:rPr>
        <w:t xml:space="preserve">W przypadku braku potwierdzenia przez Wykonawcę otrzymania oświadczeń, wniosków, zawiadomień </w:t>
      </w:r>
      <w:r w:rsidRPr="002B3AC2">
        <w:rPr>
          <w:sz w:val="20"/>
          <w:szCs w:val="20"/>
        </w:rPr>
        <w:br/>
        <w:t xml:space="preserve">oraz informacji (dokumentów), o których mowa w pkt 1, Zamawiający uzna, iż zostały one doręczone </w:t>
      </w:r>
      <w:r w:rsidRPr="002B3AC2">
        <w:rPr>
          <w:sz w:val="20"/>
          <w:szCs w:val="20"/>
        </w:rPr>
        <w:br/>
        <w:t xml:space="preserve">w sposób umożliwiający zapoznanie się Wykonawcy z treścią pisma w dniu i godzinie ich nadania </w:t>
      </w:r>
      <w:r w:rsidRPr="002B3AC2">
        <w:rPr>
          <w:sz w:val="20"/>
          <w:szCs w:val="20"/>
        </w:rPr>
        <w:br/>
        <w:t>i były czytelne.</w:t>
      </w:r>
    </w:p>
    <w:p w:rsidR="00B27A06" w:rsidRPr="002B3AC2" w:rsidRDefault="00B27A06" w:rsidP="00B27A06">
      <w:pPr>
        <w:pStyle w:val="NormalnyWeb"/>
        <w:numPr>
          <w:ilvl w:val="0"/>
          <w:numId w:val="29"/>
        </w:numPr>
        <w:spacing w:before="0" w:after="144"/>
        <w:jc w:val="both"/>
        <w:rPr>
          <w:sz w:val="20"/>
          <w:szCs w:val="20"/>
        </w:rPr>
      </w:pPr>
      <w:r w:rsidRPr="002B3AC2">
        <w:rPr>
          <w:sz w:val="20"/>
          <w:szCs w:val="20"/>
        </w:rPr>
        <w:t>Osobą uprawnioną przez Zamawiającego do porozumiewania się z wykonawcami w sprawach proceduralnych jest:</w:t>
      </w:r>
    </w:p>
    <w:p w:rsidR="00B27A06" w:rsidRPr="002B3AC2" w:rsidRDefault="00155135" w:rsidP="00B27A06">
      <w:pPr>
        <w:tabs>
          <w:tab w:val="left" w:pos="360"/>
        </w:tabs>
        <w:ind w:left="400"/>
        <w:jc w:val="both"/>
        <w:rPr>
          <w:rStyle w:val="Hipercze"/>
          <w:color w:val="auto"/>
          <w:spacing w:val="2"/>
        </w:rPr>
      </w:pPr>
      <w:r w:rsidRPr="002B3AC2">
        <w:rPr>
          <w:spacing w:val="2"/>
        </w:rPr>
        <w:t>Martyna Maciejewska</w:t>
      </w:r>
      <w:r w:rsidR="00B27A06" w:rsidRPr="002B3AC2">
        <w:rPr>
          <w:spacing w:val="2"/>
        </w:rPr>
        <w:t xml:space="preserve"> – Zam</w:t>
      </w:r>
      <w:r w:rsidRPr="002B3AC2">
        <w:rPr>
          <w:spacing w:val="2"/>
        </w:rPr>
        <w:t>ówienia Publiczne, tel.85 831 88 10</w:t>
      </w:r>
      <w:r w:rsidR="00B27A06" w:rsidRPr="002B3AC2">
        <w:rPr>
          <w:spacing w:val="2"/>
        </w:rPr>
        <w:t xml:space="preserve">, </w:t>
      </w:r>
      <w:hyperlink r:id="rId10" w:history="1">
        <w:r w:rsidRPr="002B3AC2">
          <w:rPr>
            <w:rStyle w:val="Hipercze"/>
            <w:color w:val="auto"/>
            <w:spacing w:val="2"/>
          </w:rPr>
          <w:t>mmaciejwska@poczta-usk.pl</w:t>
        </w:r>
      </w:hyperlink>
    </w:p>
    <w:p w:rsidR="00076E23" w:rsidRPr="002B3AC2" w:rsidRDefault="00076E23" w:rsidP="00076E23">
      <w:pPr>
        <w:tabs>
          <w:tab w:val="left" w:pos="360"/>
        </w:tabs>
        <w:ind w:left="400"/>
        <w:jc w:val="both"/>
        <w:rPr>
          <w:rStyle w:val="Hipercze"/>
          <w:color w:val="auto"/>
          <w:spacing w:val="2"/>
        </w:rPr>
      </w:pPr>
      <w:r w:rsidRPr="002B3AC2">
        <w:rPr>
          <w:spacing w:val="2"/>
          <w:highlight w:val="yellow"/>
        </w:rPr>
        <w:t xml:space="preserve">Emilia Harackiewicz   – Zamówienia Publiczne, tel.85 831 83 88, </w:t>
      </w:r>
      <w:r w:rsidRPr="002B3AC2">
        <w:rPr>
          <w:rStyle w:val="Hipercze"/>
          <w:color w:val="auto"/>
          <w:spacing w:val="2"/>
          <w:highlight w:val="yellow"/>
        </w:rPr>
        <w:t>eharackiewicz@poczta-usk.pl</w:t>
      </w:r>
    </w:p>
    <w:p w:rsidR="00F94572" w:rsidRDefault="00F94572" w:rsidP="00B27A06">
      <w:pPr>
        <w:jc w:val="center"/>
        <w:rPr>
          <w:b/>
        </w:rPr>
      </w:pPr>
    </w:p>
    <w:p w:rsidR="00F94572" w:rsidRDefault="00F94572" w:rsidP="00B27A06">
      <w:pPr>
        <w:jc w:val="center"/>
        <w:rPr>
          <w:b/>
        </w:rPr>
      </w:pPr>
    </w:p>
    <w:p w:rsidR="00F94572" w:rsidRDefault="00F94572" w:rsidP="00B27A06">
      <w:pPr>
        <w:jc w:val="center"/>
        <w:rPr>
          <w:b/>
        </w:rPr>
      </w:pPr>
    </w:p>
    <w:p w:rsidR="00F94572" w:rsidRDefault="00F94572" w:rsidP="00B27A06">
      <w:pPr>
        <w:jc w:val="center"/>
        <w:rPr>
          <w:b/>
        </w:rPr>
      </w:pPr>
    </w:p>
    <w:p w:rsidR="00B27A06" w:rsidRPr="002B3AC2" w:rsidRDefault="00B27A06" w:rsidP="00B27A06">
      <w:pPr>
        <w:jc w:val="center"/>
      </w:pPr>
      <w:r w:rsidRPr="002B3AC2">
        <w:rPr>
          <w:b/>
        </w:rPr>
        <w:t>ROZDZIAŁ XII</w:t>
      </w:r>
    </w:p>
    <w:p w:rsidR="00B27A06" w:rsidRPr="002B3AC2" w:rsidRDefault="00B27A06" w:rsidP="00B27A06">
      <w:pPr>
        <w:pStyle w:val="Nagwek8"/>
        <w:spacing w:after="144" w:line="240" w:lineRule="auto"/>
      </w:pPr>
      <w:r w:rsidRPr="002B3AC2">
        <w:rPr>
          <w:rFonts w:ascii="Times New Roman" w:hAnsi="Times New Roman" w:cs="Times New Roman"/>
          <w:i w:val="0"/>
        </w:rPr>
        <w:t>UDZIELANIE WYJAŚNIEŃ ORAZ DOKONYWANIE MODYFIKACJI DOTYCZĄCYCH</w:t>
      </w:r>
      <w:r w:rsidRPr="002B3AC2">
        <w:rPr>
          <w:rFonts w:ascii="Times New Roman" w:hAnsi="Times New Roman" w:cs="Times New Roman"/>
          <w:i w:val="0"/>
        </w:rPr>
        <w:br/>
        <w:t xml:space="preserve"> SPECYFIKACJI ISTOTNYCH WARUNKÓW ZAMÓWIENIA</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Wykonawca może zwrócić się do Zamawiającego o wyjaśnienie treści SIWZ, w sposób określony w Rozdziale XI.</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2B3AC2">
        <w:rPr>
          <w:b/>
          <w:sz w:val="20"/>
          <w:szCs w:val="20"/>
        </w:rPr>
        <w:t>6 dni</w:t>
      </w:r>
      <w:r w:rsidRPr="002B3AC2">
        <w:rPr>
          <w:sz w:val="20"/>
          <w:szCs w:val="20"/>
        </w:rPr>
        <w:t xml:space="preserve"> przed terminem składania ofert.</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 xml:space="preserve">Zamawiający prześle treść wyjaśnień wszystkim Wykonawcom, którym w formie pisemnej przekazano SIWZ oraz umieści je na stronie internetowej: </w:t>
      </w:r>
      <w:hyperlink r:id="rId11" w:history="1">
        <w:r w:rsidRPr="002B3AC2">
          <w:rPr>
            <w:rStyle w:val="Hipercze"/>
            <w:color w:val="auto"/>
            <w:sz w:val="20"/>
            <w:szCs w:val="20"/>
          </w:rPr>
          <w:t>www.usk.bialystok.pl</w:t>
        </w:r>
      </w:hyperlink>
      <w:r w:rsidRPr="002B3AC2">
        <w:rPr>
          <w:sz w:val="20"/>
          <w:szCs w:val="20"/>
        </w:rPr>
        <w:t xml:space="preserve"> </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Zamawiający nie organizuje spotkania z Wykonawcami w celu udzielania odpowiedzi na ewentualne pytania.</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W szczególnie uzasadnionych przypadkach, przed upływem terminu składania ofert, Zamawiający może zmienić treść dokumentów składających się na SIWZ.</w:t>
      </w:r>
    </w:p>
    <w:p w:rsidR="00B27A06" w:rsidRPr="002B3AC2" w:rsidRDefault="00B27A06" w:rsidP="00B27A06">
      <w:pPr>
        <w:pStyle w:val="NormalnyWeb"/>
        <w:numPr>
          <w:ilvl w:val="0"/>
          <w:numId w:val="30"/>
        </w:numPr>
        <w:spacing w:before="0" w:after="144"/>
        <w:jc w:val="both"/>
        <w:rPr>
          <w:sz w:val="20"/>
          <w:szCs w:val="20"/>
        </w:rPr>
      </w:pPr>
      <w:r w:rsidRPr="002B3AC2">
        <w:rPr>
          <w:sz w:val="20"/>
          <w:szCs w:val="20"/>
        </w:rPr>
        <w:t>O każdej zmianie Zamawiający zawiadomi wszystkich Wykonawców, którym w formie pisemnej przekazano SIWZ oraz umieści treść zmiany na stronie internetowej: www.usk.bialystok.pl , a także wykona czynności o których mowa w art. 38 ust. 4a pkt 1 ustawy Pzp.</w:t>
      </w:r>
    </w:p>
    <w:p w:rsidR="00B27A06" w:rsidRPr="002B3AC2" w:rsidRDefault="00B27A06" w:rsidP="00B27A06">
      <w:pPr>
        <w:pStyle w:val="NormalnyWeb"/>
        <w:numPr>
          <w:ilvl w:val="0"/>
          <w:numId w:val="30"/>
        </w:numPr>
        <w:spacing w:before="0" w:after="144"/>
        <w:jc w:val="both"/>
        <w:rPr>
          <w:b/>
        </w:rPr>
      </w:pPr>
      <w:r w:rsidRPr="002B3AC2">
        <w:rPr>
          <w:sz w:val="20"/>
          <w:szCs w:val="20"/>
        </w:rPr>
        <w:t xml:space="preserve">Zamawiający przedłuży określony w Rozdział XIV ust. 1 termin składania ofert, jeżeli w wyniku zmiany treści SIWZ niezbędny jest dodatkowy czas na wprowadzenie zmian w ofertach. </w:t>
      </w:r>
    </w:p>
    <w:p w:rsidR="00B27A06" w:rsidRPr="002B3AC2" w:rsidRDefault="00B27A06" w:rsidP="00B27A06">
      <w:pPr>
        <w:jc w:val="center"/>
        <w:rPr>
          <w:b/>
        </w:rPr>
      </w:pPr>
      <w:r w:rsidRPr="002B3AC2">
        <w:rPr>
          <w:b/>
        </w:rPr>
        <w:t>ROZDZIAŁ XIII</w:t>
      </w:r>
    </w:p>
    <w:p w:rsidR="00B27A06" w:rsidRPr="002B3AC2" w:rsidRDefault="00B27A06" w:rsidP="00B27A06">
      <w:pPr>
        <w:spacing w:after="144"/>
        <w:jc w:val="center"/>
      </w:pPr>
      <w:r w:rsidRPr="002B3AC2">
        <w:rPr>
          <w:b/>
        </w:rPr>
        <w:t>TERMIN ZWIĄZANIA OFERTĄ</w:t>
      </w:r>
    </w:p>
    <w:p w:rsidR="00B27A06" w:rsidRPr="002B3AC2" w:rsidRDefault="00B27A06" w:rsidP="00B27A06">
      <w:pPr>
        <w:pStyle w:val="Tekstpodstawowywcity31"/>
        <w:numPr>
          <w:ilvl w:val="0"/>
          <w:numId w:val="31"/>
        </w:numPr>
        <w:spacing w:line="276" w:lineRule="auto"/>
      </w:pPr>
      <w:r w:rsidRPr="002B3AC2">
        <w:rPr>
          <w:sz w:val="20"/>
        </w:rPr>
        <w:t>Termin związania ofertą wynosi 60 dni. Bieg terminu związania ofertą rozpoczyna się wraz z upływem terminu składania ofert.</w:t>
      </w:r>
    </w:p>
    <w:p w:rsidR="00B27A06" w:rsidRPr="002B3AC2" w:rsidRDefault="00B27A06" w:rsidP="00B27A06">
      <w:pPr>
        <w:tabs>
          <w:tab w:val="left" w:pos="426"/>
        </w:tabs>
        <w:autoSpaceDE w:val="0"/>
        <w:spacing w:line="276" w:lineRule="auto"/>
        <w:ind w:left="426" w:hanging="426"/>
        <w:jc w:val="both"/>
        <w:rPr>
          <w:b/>
        </w:rPr>
      </w:pPr>
      <w:r w:rsidRPr="002B3AC2">
        <w:t>2.</w:t>
      </w:r>
      <w:r w:rsidRPr="002B3AC2">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27A06" w:rsidRPr="008522D8" w:rsidRDefault="00B27A06" w:rsidP="00B27A06">
      <w:pPr>
        <w:spacing w:line="276" w:lineRule="auto"/>
        <w:jc w:val="center"/>
        <w:rPr>
          <w:b/>
        </w:rPr>
      </w:pPr>
      <w:r w:rsidRPr="008522D8">
        <w:rPr>
          <w:b/>
        </w:rPr>
        <w:t>ROZDZIAŁ XIV</w:t>
      </w:r>
    </w:p>
    <w:p w:rsidR="00B27A06" w:rsidRPr="008522D8" w:rsidRDefault="00B27A06" w:rsidP="00B27A06">
      <w:pPr>
        <w:spacing w:after="60" w:line="276" w:lineRule="auto"/>
        <w:jc w:val="center"/>
        <w:rPr>
          <w:b/>
        </w:rPr>
      </w:pPr>
      <w:r w:rsidRPr="008522D8">
        <w:rPr>
          <w:b/>
        </w:rPr>
        <w:t>MIEJSCE I TERMIN SKŁADANIA I OTWARCIA OFERT.</w:t>
      </w:r>
    </w:p>
    <w:p w:rsidR="00B27A06" w:rsidRPr="008522D8" w:rsidRDefault="00B27A06" w:rsidP="00B27A06">
      <w:pPr>
        <w:tabs>
          <w:tab w:val="left" w:pos="426"/>
        </w:tabs>
        <w:spacing w:line="276" w:lineRule="auto"/>
        <w:ind w:left="426" w:hanging="426"/>
        <w:jc w:val="both"/>
      </w:pPr>
      <w:r w:rsidRPr="008522D8">
        <w:rPr>
          <w:b/>
        </w:rPr>
        <w:t xml:space="preserve">1. </w:t>
      </w:r>
      <w:r w:rsidRPr="008522D8">
        <w:rPr>
          <w:b/>
        </w:rPr>
        <w:tab/>
        <w:t xml:space="preserve">Ofertę należy złożyć w siedzibie Zamawiającego w Pokoju Zamówień Publicznych (Administracja Szpitala) Uniwersyteckiego Szpitala Klinicznego w Białymstoku do dnia </w:t>
      </w:r>
      <w:r w:rsidR="008522D8" w:rsidRPr="008522D8">
        <w:rPr>
          <w:b/>
          <w:spacing w:val="2"/>
          <w:highlight w:val="yellow"/>
        </w:rPr>
        <w:t xml:space="preserve">12.04. 2019r. </w:t>
      </w:r>
      <w:r w:rsidRPr="008522D8">
        <w:rPr>
          <w:b/>
          <w:highlight w:val="yellow"/>
        </w:rPr>
        <w:t>do godz. 10:00</w:t>
      </w:r>
      <w:r w:rsidRPr="008522D8">
        <w:rPr>
          <w:b/>
        </w:rPr>
        <w:t>.</w:t>
      </w:r>
    </w:p>
    <w:p w:rsidR="00B27A06" w:rsidRPr="008522D8" w:rsidRDefault="00B27A06" w:rsidP="00B27A06">
      <w:pPr>
        <w:pStyle w:val="Tekstpodstawowywcity31"/>
        <w:numPr>
          <w:ilvl w:val="0"/>
          <w:numId w:val="32"/>
        </w:numPr>
        <w:tabs>
          <w:tab w:val="left" w:pos="426"/>
        </w:tabs>
        <w:spacing w:after="0" w:line="276" w:lineRule="auto"/>
        <w:ind w:left="426" w:hanging="426"/>
        <w:jc w:val="both"/>
      </w:pPr>
      <w:r w:rsidRPr="008522D8">
        <w:rPr>
          <w:sz w:val="20"/>
        </w:rPr>
        <w:t>doręczenie oferty do innego miejsca niż wskazane w ust. 1 nie jest równoznaczne ze złożeniem oferty w sposób skuteczny.</w:t>
      </w:r>
    </w:p>
    <w:p w:rsidR="00B27A06" w:rsidRPr="008522D8" w:rsidRDefault="00B27A06" w:rsidP="00B27A06">
      <w:pPr>
        <w:numPr>
          <w:ilvl w:val="0"/>
          <w:numId w:val="32"/>
        </w:numPr>
        <w:spacing w:line="276" w:lineRule="auto"/>
        <w:jc w:val="both"/>
        <w:rPr>
          <w:b/>
        </w:rPr>
      </w:pPr>
      <w:r w:rsidRPr="008522D8">
        <w:t>oferta złożona po terminie zostanie zwrócona przez Zamawiającego zgodnie z art. 84 ust. 2 Pzp.</w:t>
      </w:r>
    </w:p>
    <w:p w:rsidR="00B27A06" w:rsidRPr="008522D8" w:rsidRDefault="00B27A06" w:rsidP="00B27A06">
      <w:pPr>
        <w:tabs>
          <w:tab w:val="left" w:pos="426"/>
        </w:tabs>
        <w:spacing w:line="276" w:lineRule="auto"/>
        <w:ind w:left="426" w:hanging="426"/>
        <w:jc w:val="both"/>
      </w:pPr>
      <w:r w:rsidRPr="008522D8">
        <w:rPr>
          <w:b/>
        </w:rPr>
        <w:t xml:space="preserve">2. </w:t>
      </w:r>
      <w:r w:rsidRPr="008522D8">
        <w:rPr>
          <w:b/>
        </w:rPr>
        <w:tab/>
        <w:t xml:space="preserve">Otwarcie ofert nastąpi dnia </w:t>
      </w:r>
      <w:r w:rsidR="008522D8" w:rsidRPr="008522D8">
        <w:rPr>
          <w:b/>
          <w:spacing w:val="2"/>
          <w:highlight w:val="yellow"/>
        </w:rPr>
        <w:t>12.04. 2019r</w:t>
      </w:r>
      <w:r w:rsidRPr="008522D8">
        <w:rPr>
          <w:b/>
          <w:highlight w:val="yellow"/>
        </w:rPr>
        <w:t xml:space="preserve">, o godz. </w:t>
      </w:r>
      <w:r w:rsidR="008522D8" w:rsidRPr="008522D8">
        <w:rPr>
          <w:b/>
          <w:highlight w:val="yellow"/>
        </w:rPr>
        <w:t>11</w:t>
      </w:r>
      <w:r w:rsidRPr="008522D8">
        <w:rPr>
          <w:b/>
          <w:highlight w:val="yellow"/>
        </w:rPr>
        <w:t>:</w:t>
      </w:r>
      <w:r w:rsidR="008522D8" w:rsidRPr="008522D8">
        <w:rPr>
          <w:b/>
          <w:highlight w:val="yellow"/>
        </w:rPr>
        <w:t>0</w:t>
      </w:r>
      <w:r w:rsidRPr="008522D8">
        <w:rPr>
          <w:b/>
          <w:highlight w:val="yellow"/>
        </w:rPr>
        <w:t>0,</w:t>
      </w:r>
      <w:r w:rsidRPr="008522D8">
        <w:rPr>
          <w:b/>
        </w:rPr>
        <w:t xml:space="preserve"> w siedzibie Zamawiającego budynek główny Szpitala przy ul. M. Skłodowskiej – Curie 24a, administracja (V piętro, pok. nr 44, Zamówienia Publiczne).</w:t>
      </w:r>
    </w:p>
    <w:p w:rsidR="00B27A06" w:rsidRPr="008522D8" w:rsidRDefault="00B27A06" w:rsidP="00B27A06">
      <w:pPr>
        <w:tabs>
          <w:tab w:val="left" w:pos="426"/>
        </w:tabs>
        <w:spacing w:line="276" w:lineRule="auto"/>
        <w:ind w:left="426" w:hanging="426"/>
        <w:jc w:val="both"/>
      </w:pPr>
      <w:r w:rsidRPr="008522D8">
        <w:t xml:space="preserve">a) </w:t>
      </w:r>
      <w:r w:rsidRPr="008522D8">
        <w:tab/>
        <w:t>bezpośrednio przed otwarciem ofert Zamawiający poda kwotę, jaka zamierza przeznaczyć na sfinansowanie zamówienia;</w:t>
      </w:r>
    </w:p>
    <w:p w:rsidR="00B27A06" w:rsidRPr="008522D8" w:rsidRDefault="00B27A06" w:rsidP="00B27A06">
      <w:pPr>
        <w:pStyle w:val="Tekstpodstawowy21"/>
        <w:tabs>
          <w:tab w:val="left" w:pos="426"/>
        </w:tabs>
        <w:spacing w:line="276" w:lineRule="auto"/>
        <w:ind w:left="426" w:hanging="426"/>
      </w:pPr>
      <w:r w:rsidRPr="008522D8">
        <w:rPr>
          <w:sz w:val="20"/>
        </w:rPr>
        <w:t xml:space="preserve">b) </w:t>
      </w:r>
      <w:r w:rsidRPr="008522D8">
        <w:rPr>
          <w:sz w:val="20"/>
        </w:rPr>
        <w:tab/>
        <w:t>otwarcie ofert jest jawne;</w:t>
      </w:r>
    </w:p>
    <w:p w:rsidR="00B27A06" w:rsidRPr="008522D8" w:rsidRDefault="00B27A06" w:rsidP="00B27A06">
      <w:pPr>
        <w:tabs>
          <w:tab w:val="left" w:pos="426"/>
        </w:tabs>
        <w:spacing w:line="276" w:lineRule="auto"/>
        <w:ind w:left="426" w:hanging="426"/>
        <w:jc w:val="both"/>
      </w:pPr>
      <w:r w:rsidRPr="008522D8">
        <w:t xml:space="preserve">c) </w:t>
      </w:r>
      <w:r w:rsidRPr="008522D8">
        <w:tab/>
        <w:t>po otwarciu ofert zamawiający poda: nazwę (firmę) oraz adres wykonawcy, którego oferta jest otwierana, a także informacje dotyczące ceny oferty i kryteriów oceny ofert;</w:t>
      </w:r>
    </w:p>
    <w:p w:rsidR="00B27A06" w:rsidRPr="008522D8" w:rsidRDefault="00B27A06" w:rsidP="00B27A06">
      <w:pPr>
        <w:tabs>
          <w:tab w:val="left" w:pos="426"/>
        </w:tabs>
        <w:spacing w:line="276" w:lineRule="auto"/>
        <w:ind w:left="426" w:hanging="426"/>
        <w:jc w:val="both"/>
      </w:pPr>
      <w:r w:rsidRPr="008522D8">
        <w:t>d)</w:t>
      </w:r>
      <w:r w:rsidRPr="008522D8">
        <w:tab/>
        <w:t xml:space="preserve">informacje, o których mowa w punkcie c) doręcza się wykonawcom, którzy nie byli obecni na otwarciu ofert, na ich wniosek. </w:t>
      </w:r>
    </w:p>
    <w:p w:rsidR="00B27A06" w:rsidRPr="008522D8" w:rsidRDefault="00B27A06" w:rsidP="00B27A06">
      <w:pPr>
        <w:jc w:val="center"/>
      </w:pPr>
      <w:r w:rsidRPr="008522D8">
        <w:rPr>
          <w:b/>
        </w:rPr>
        <w:t>ROZDZIAŁ XV</w:t>
      </w:r>
    </w:p>
    <w:p w:rsidR="00B27A06" w:rsidRPr="008522D8" w:rsidRDefault="00B27A06" w:rsidP="00B27A06">
      <w:pPr>
        <w:pStyle w:val="Nagwek5"/>
        <w:spacing w:before="0" w:after="0"/>
        <w:jc w:val="center"/>
      </w:pPr>
      <w:r w:rsidRPr="008522D8">
        <w:rPr>
          <w:i w:val="0"/>
          <w:sz w:val="20"/>
          <w:szCs w:val="20"/>
        </w:rPr>
        <w:t>OPIS KRYTERIÓW OCENY OFERT, ICH ZNACZENIE ORAZ SPOSÓB OCENY OFERT</w:t>
      </w:r>
    </w:p>
    <w:p w:rsidR="00B27A06" w:rsidRPr="008522D8" w:rsidRDefault="00B27A06" w:rsidP="00B27A06"/>
    <w:p w:rsidR="00B27A06" w:rsidRPr="008522D8" w:rsidRDefault="00B27A06" w:rsidP="00B27A06">
      <w:pPr>
        <w:numPr>
          <w:ilvl w:val="0"/>
          <w:numId w:val="33"/>
        </w:numPr>
        <w:jc w:val="both"/>
        <w:rPr>
          <w:b/>
          <w:spacing w:val="2"/>
        </w:rPr>
      </w:pPr>
      <w:r w:rsidRPr="008522D8">
        <w:rPr>
          <w:spacing w:val="2"/>
        </w:rPr>
        <w:t>Przy wyborze najkorzystniejszej oferty, w zakresie każdej z części zamówienia, Zamawiający kierować się będzie kryterium:</w:t>
      </w:r>
    </w:p>
    <w:p w:rsidR="00B27A06" w:rsidRPr="008522D8" w:rsidRDefault="00B27A06" w:rsidP="00B27A06">
      <w:pPr>
        <w:numPr>
          <w:ilvl w:val="0"/>
          <w:numId w:val="34"/>
        </w:numPr>
        <w:tabs>
          <w:tab w:val="left" w:pos="2552"/>
        </w:tabs>
        <w:suppressAutoHyphens w:val="0"/>
        <w:jc w:val="both"/>
        <w:rPr>
          <w:spacing w:val="2"/>
          <w:position w:val="-2"/>
          <w:highlight w:val="yellow"/>
        </w:rPr>
      </w:pPr>
      <w:r w:rsidRPr="008522D8">
        <w:rPr>
          <w:spacing w:val="2"/>
          <w:position w:val="-2"/>
          <w:highlight w:val="yellow"/>
        </w:rPr>
        <w:t>Cena – 60 %</w:t>
      </w:r>
    </w:p>
    <w:p w:rsidR="00B27A06" w:rsidRPr="008522D8" w:rsidRDefault="00B27A06" w:rsidP="00B27A06">
      <w:pPr>
        <w:numPr>
          <w:ilvl w:val="0"/>
          <w:numId w:val="34"/>
        </w:numPr>
        <w:suppressAutoHyphens w:val="0"/>
        <w:jc w:val="both"/>
        <w:rPr>
          <w:spacing w:val="2"/>
          <w:position w:val="-2"/>
          <w:highlight w:val="yellow"/>
        </w:rPr>
      </w:pPr>
      <w:r w:rsidRPr="008522D8">
        <w:rPr>
          <w:spacing w:val="2"/>
          <w:position w:val="-2"/>
          <w:highlight w:val="yellow"/>
        </w:rPr>
        <w:t xml:space="preserve">Termin dostawy – </w:t>
      </w:r>
      <w:r w:rsidR="008522D8" w:rsidRPr="008522D8">
        <w:rPr>
          <w:spacing w:val="2"/>
          <w:position w:val="-2"/>
          <w:highlight w:val="yellow"/>
        </w:rPr>
        <w:t>40</w:t>
      </w:r>
      <w:r w:rsidRPr="008522D8">
        <w:rPr>
          <w:spacing w:val="2"/>
          <w:position w:val="-2"/>
          <w:highlight w:val="yellow"/>
        </w:rPr>
        <w:t xml:space="preserve"> %</w:t>
      </w:r>
    </w:p>
    <w:p w:rsidR="00B27A06" w:rsidRPr="005E0D4C" w:rsidRDefault="00B27A06" w:rsidP="00B27A06">
      <w:pPr>
        <w:spacing w:after="120"/>
        <w:jc w:val="both"/>
      </w:pPr>
      <w:r w:rsidRPr="005E0D4C">
        <w:lastRenderedPageBreak/>
        <w:t>Oferty będą oceniane w odniesieniu do najkorzystniejszych warunków przedstawionych przez oferentów w zakresie każdego ww. kryterium.</w:t>
      </w:r>
    </w:p>
    <w:p w:rsidR="00B27A06" w:rsidRPr="005E0D4C" w:rsidRDefault="00B27A06" w:rsidP="00B27A06">
      <w:pPr>
        <w:jc w:val="both"/>
      </w:pPr>
      <w:r w:rsidRPr="005E0D4C">
        <w:t>Oferta wypełniająca w najwyższym stopniu wymagania określonego kryterium, otrzyma maksymalną ilość punktów.</w:t>
      </w:r>
    </w:p>
    <w:p w:rsidR="00B27A06" w:rsidRPr="005E0D4C" w:rsidRDefault="00B27A06" w:rsidP="00B27A06">
      <w:pPr>
        <w:spacing w:after="120"/>
        <w:jc w:val="both"/>
      </w:pPr>
      <w:r w:rsidRPr="005E0D4C">
        <w:t>Pozostałym oferentom, spełniającym wymagania kryterialne przypisana zostanie odpowiednio mniejsza liczba punktów.</w:t>
      </w:r>
    </w:p>
    <w:p w:rsidR="00B27A06" w:rsidRPr="005E0D4C" w:rsidRDefault="00B27A06" w:rsidP="00B27A06">
      <w:pPr>
        <w:tabs>
          <w:tab w:val="left" w:pos="7380"/>
        </w:tabs>
        <w:jc w:val="both"/>
        <w:rPr>
          <w:b/>
          <w:spacing w:val="2"/>
          <w:position w:val="-2"/>
        </w:rPr>
      </w:pPr>
      <w:r w:rsidRPr="005E0D4C">
        <w:rPr>
          <w:b/>
          <w:spacing w:val="2"/>
          <w:position w:val="-2"/>
        </w:rPr>
        <w:t>Ad. a) algorytm oceny kryterium „cena”:</w:t>
      </w:r>
    </w:p>
    <w:p w:rsidR="00B27A06" w:rsidRPr="005E0D4C" w:rsidRDefault="00B27A06" w:rsidP="00B27A06">
      <w:pPr>
        <w:keepNext/>
        <w:ind w:left="360"/>
        <w:outlineLvl w:val="4"/>
      </w:pPr>
      <w:r w:rsidRPr="005E0D4C">
        <w:rPr>
          <w:b/>
        </w:rPr>
        <w:t xml:space="preserve">                     </w:t>
      </w:r>
      <w:r w:rsidRPr="005E0D4C">
        <w:t>Cena minimalna</w:t>
      </w:r>
    </w:p>
    <w:p w:rsidR="00B27A06" w:rsidRPr="005E0D4C" w:rsidRDefault="00B27A06" w:rsidP="00B27A06">
      <w:pPr>
        <w:jc w:val="both"/>
      </w:pPr>
      <w:r w:rsidRPr="005E0D4C">
        <w:rPr>
          <w:b/>
          <w:spacing w:val="2"/>
          <w:position w:val="-2"/>
        </w:rPr>
        <w:t>Wp (C)</w:t>
      </w:r>
      <w:r w:rsidRPr="005E0D4C">
        <w:rPr>
          <w:spacing w:val="2"/>
          <w:position w:val="-2"/>
        </w:rPr>
        <w:t xml:space="preserve">  =</w:t>
      </w:r>
      <w:r w:rsidRPr="005E0D4C">
        <w:t xml:space="preserve"> ------------------------------- x  60 (znaczenie % kryterium „cena” podane w pkt), gdzie:</w:t>
      </w:r>
    </w:p>
    <w:p w:rsidR="00B27A06" w:rsidRPr="005E0D4C" w:rsidRDefault="00B27A06" w:rsidP="00B27A06">
      <w:pPr>
        <w:jc w:val="both"/>
      </w:pPr>
      <w:r w:rsidRPr="005E0D4C">
        <w:t xml:space="preserve">                         Cena oferty badanej</w:t>
      </w:r>
    </w:p>
    <w:p w:rsidR="00B27A06" w:rsidRPr="005E0D4C" w:rsidRDefault="00B27A06" w:rsidP="00B27A06">
      <w:pPr>
        <w:spacing w:before="120"/>
        <w:jc w:val="both"/>
        <w:rPr>
          <w:spacing w:val="2"/>
          <w:position w:val="-2"/>
        </w:rPr>
      </w:pPr>
      <w:r w:rsidRPr="005E0D4C">
        <w:rPr>
          <w:spacing w:val="2"/>
          <w:position w:val="-2"/>
        </w:rPr>
        <w:t>Cena minimalna – najniższa cena spośród wszystkich ocenianych ofert w danym Pakiecie.</w:t>
      </w:r>
    </w:p>
    <w:p w:rsidR="00B27A06" w:rsidRPr="005E0D4C" w:rsidRDefault="00B27A06" w:rsidP="00B27A06">
      <w:pPr>
        <w:jc w:val="both"/>
        <w:rPr>
          <w:b/>
          <w:spacing w:val="2"/>
          <w:position w:val="-2"/>
        </w:rPr>
      </w:pPr>
    </w:p>
    <w:p w:rsidR="00B27A06" w:rsidRPr="005E0D4C" w:rsidRDefault="00B27A06" w:rsidP="00B27A06">
      <w:pPr>
        <w:jc w:val="both"/>
        <w:rPr>
          <w:b/>
          <w:spacing w:val="2"/>
          <w:position w:val="-2"/>
        </w:rPr>
      </w:pPr>
      <w:r w:rsidRPr="005E0D4C">
        <w:rPr>
          <w:b/>
          <w:spacing w:val="2"/>
          <w:position w:val="-2"/>
        </w:rPr>
        <w:t>Ad. b) algorytm oceny kryterium „termin dostawy”:</w:t>
      </w:r>
    </w:p>
    <w:p w:rsidR="00B27A06" w:rsidRPr="005E0D4C" w:rsidRDefault="00B27A06" w:rsidP="00B27A06">
      <w:pPr>
        <w:keepNext/>
        <w:outlineLvl w:val="4"/>
      </w:pPr>
      <w:r w:rsidRPr="005E0D4C">
        <w:rPr>
          <w:b/>
        </w:rPr>
        <w:t xml:space="preserve">                 </w:t>
      </w:r>
      <w:r w:rsidRPr="005E0D4C">
        <w:t>Liczba punktów oferty badanej</w:t>
      </w:r>
    </w:p>
    <w:p w:rsidR="00B27A06" w:rsidRPr="005E0D4C" w:rsidRDefault="00B27A06" w:rsidP="00B27A06">
      <w:pPr>
        <w:jc w:val="both"/>
      </w:pPr>
      <w:r w:rsidRPr="005E0D4C">
        <w:rPr>
          <w:b/>
          <w:spacing w:val="2"/>
          <w:position w:val="-2"/>
        </w:rPr>
        <w:t>Wp (D)</w:t>
      </w:r>
      <w:r w:rsidRPr="005E0D4C">
        <w:rPr>
          <w:spacing w:val="2"/>
          <w:position w:val="-2"/>
        </w:rPr>
        <w:t xml:space="preserve">  =</w:t>
      </w:r>
      <w:r w:rsidRPr="005E0D4C">
        <w:t xml:space="preserve"> -----------------</w:t>
      </w:r>
      <w:r w:rsidR="008522D8" w:rsidRPr="005E0D4C">
        <w:t>--------------------------- x 40</w:t>
      </w:r>
      <w:r w:rsidRPr="005E0D4C">
        <w:t xml:space="preserve"> (</w:t>
      </w:r>
      <w:r w:rsidRPr="005E0D4C">
        <w:rPr>
          <w:spacing w:val="2"/>
          <w:position w:val="-2"/>
        </w:rPr>
        <w:t xml:space="preserve">znaczenie % kryterium „termin dostawy” </w:t>
      </w:r>
      <w:r w:rsidRPr="005E0D4C">
        <w:t>podane w pkt)., gdzie:</w:t>
      </w:r>
    </w:p>
    <w:p w:rsidR="00B27A06" w:rsidRPr="005E0D4C" w:rsidRDefault="00B27A06" w:rsidP="00B27A06">
      <w:pPr>
        <w:jc w:val="both"/>
      </w:pPr>
      <w:r w:rsidRPr="005E0D4C">
        <w:t xml:space="preserve">                      </w:t>
      </w:r>
      <w:r w:rsidRPr="005E0D4C">
        <w:rPr>
          <w:b/>
          <w:i/>
        </w:rPr>
        <w:t xml:space="preserve">  </w:t>
      </w:r>
      <w:r w:rsidRPr="005E0D4C">
        <w:t>Liczba punktów maksymalna</w:t>
      </w:r>
    </w:p>
    <w:p w:rsidR="00B27A06" w:rsidRPr="005E0D4C" w:rsidRDefault="00B27A06" w:rsidP="00B27A06">
      <w:pPr>
        <w:jc w:val="both"/>
      </w:pPr>
    </w:p>
    <w:p w:rsidR="00B27A06" w:rsidRPr="005E0D4C" w:rsidRDefault="00B27A06" w:rsidP="00B27A06">
      <w:pPr>
        <w:rPr>
          <w:u w:val="single"/>
        </w:rPr>
      </w:pPr>
      <w:r w:rsidRPr="005E0D4C">
        <w:rPr>
          <w:u w:val="single"/>
        </w:rPr>
        <w:t>Liczba punktów maksymalna – maksymalna liczba punktów możliwa do uzyskania w danym kryterium (5 pkt.)</w:t>
      </w:r>
    </w:p>
    <w:p w:rsidR="00B27A06" w:rsidRPr="005E0D4C" w:rsidRDefault="00B27A06" w:rsidP="00B27A06">
      <w:pPr>
        <w:jc w:val="both"/>
      </w:pPr>
      <w:r w:rsidRPr="005E0D4C">
        <w:t>Przy obliczaniu liczby punktów w kryterium Zamawiający zastosuje następujące wyliczenie:</w:t>
      </w:r>
    </w:p>
    <w:p w:rsidR="00B27A06" w:rsidRPr="005E0D4C" w:rsidRDefault="00B27A06" w:rsidP="00B27A06">
      <w:pPr>
        <w:numPr>
          <w:ilvl w:val="0"/>
          <w:numId w:val="35"/>
        </w:numPr>
        <w:suppressAutoHyphens w:val="0"/>
        <w:ind w:left="284" w:hanging="284"/>
        <w:jc w:val="both"/>
      </w:pPr>
      <w:r w:rsidRPr="005E0D4C">
        <w:t>termin dostawy wynoszący 7 dni roboczych         - 1 pkt,</w:t>
      </w:r>
    </w:p>
    <w:p w:rsidR="00B27A06" w:rsidRPr="005E0D4C" w:rsidRDefault="008522D8" w:rsidP="00B27A06">
      <w:pPr>
        <w:numPr>
          <w:ilvl w:val="0"/>
          <w:numId w:val="35"/>
        </w:numPr>
        <w:suppressAutoHyphens w:val="0"/>
        <w:ind w:left="284" w:hanging="284"/>
        <w:jc w:val="both"/>
      </w:pPr>
      <w:r w:rsidRPr="005E0D4C">
        <w:t>termin dostawy wynoszący 6</w:t>
      </w:r>
      <w:r w:rsidR="00B27A06" w:rsidRPr="005E0D4C">
        <w:t xml:space="preserve"> dni roboczy    </w:t>
      </w:r>
      <w:r w:rsidRPr="005E0D4C">
        <w:tab/>
      </w:r>
      <w:r w:rsidR="00B27A06" w:rsidRPr="005E0D4C">
        <w:t>- 2 pkt,</w:t>
      </w:r>
    </w:p>
    <w:p w:rsidR="00B27A06" w:rsidRPr="005E0D4C" w:rsidRDefault="008522D8" w:rsidP="00B27A06">
      <w:pPr>
        <w:numPr>
          <w:ilvl w:val="0"/>
          <w:numId w:val="35"/>
        </w:numPr>
        <w:suppressAutoHyphens w:val="0"/>
        <w:ind w:left="284" w:hanging="284"/>
        <w:jc w:val="both"/>
      </w:pPr>
      <w:r w:rsidRPr="005E0D4C">
        <w:t>termin dostawy wynoszący 5</w:t>
      </w:r>
      <w:r w:rsidR="00B27A06" w:rsidRPr="005E0D4C">
        <w:t xml:space="preserve"> dni roboczych </w:t>
      </w:r>
      <w:r w:rsidRPr="005E0D4C">
        <w:tab/>
      </w:r>
      <w:r w:rsidR="00B27A06" w:rsidRPr="005E0D4C">
        <w:t>- 3 pkt,</w:t>
      </w:r>
    </w:p>
    <w:p w:rsidR="00B27A06" w:rsidRPr="005E0D4C" w:rsidRDefault="008522D8" w:rsidP="00B27A06">
      <w:pPr>
        <w:numPr>
          <w:ilvl w:val="0"/>
          <w:numId w:val="35"/>
        </w:numPr>
        <w:suppressAutoHyphens w:val="0"/>
        <w:ind w:left="284" w:hanging="284"/>
        <w:jc w:val="both"/>
      </w:pPr>
      <w:r w:rsidRPr="005E0D4C">
        <w:t xml:space="preserve">termin dostawy wynoszący 4 dni roboczych         </w:t>
      </w:r>
      <w:r w:rsidR="00B27A06" w:rsidRPr="005E0D4C">
        <w:t>- 4 pkt,</w:t>
      </w:r>
    </w:p>
    <w:p w:rsidR="00B27A06" w:rsidRPr="005E0D4C" w:rsidRDefault="008522D8" w:rsidP="00B27A06">
      <w:pPr>
        <w:numPr>
          <w:ilvl w:val="0"/>
          <w:numId w:val="35"/>
        </w:numPr>
        <w:suppressAutoHyphens w:val="0"/>
        <w:ind w:left="284" w:hanging="284"/>
        <w:jc w:val="both"/>
      </w:pPr>
      <w:r w:rsidRPr="005E0D4C">
        <w:t>termin dostawy wynoszący 3 dni robocze i mniej</w:t>
      </w:r>
      <w:r w:rsidR="00B27A06" w:rsidRPr="005E0D4C">
        <w:t xml:space="preserve"> - 5 pkt,</w:t>
      </w:r>
    </w:p>
    <w:p w:rsidR="00B27A06" w:rsidRPr="005E0D4C" w:rsidRDefault="00B27A06" w:rsidP="00B27A06">
      <w:r w:rsidRPr="005E0D4C">
        <w:t>Zgodnie z warunkami SIWZ maksymalny termin graniczny dostawy wynosi 7 dni roboczych.</w:t>
      </w:r>
    </w:p>
    <w:p w:rsidR="00B27A06" w:rsidRPr="005E0D4C" w:rsidRDefault="00B27A06" w:rsidP="00B27A06"/>
    <w:p w:rsidR="00B27A06" w:rsidRPr="005E0D4C" w:rsidRDefault="00B27A06" w:rsidP="00B27A06">
      <w:r w:rsidRPr="005E0D4C">
        <w:t xml:space="preserve">Ocena wg kryterium jakościowego dokonana zostanie w oparciu o informację zawartą w formularzu ofertowym. </w:t>
      </w:r>
    </w:p>
    <w:p w:rsidR="00B27A06" w:rsidRPr="005E0D4C" w:rsidRDefault="00B27A06" w:rsidP="00B27A06">
      <w:pPr>
        <w:jc w:val="both"/>
        <w:rPr>
          <w:spacing w:val="2"/>
          <w:position w:val="-2"/>
        </w:rPr>
      </w:pPr>
      <w:r w:rsidRPr="005E0D4C">
        <w:rPr>
          <w:spacing w:val="2"/>
          <w:position w:val="-2"/>
        </w:rPr>
        <w:t>Suma punktów ocenianej oferty według wzoru:</w:t>
      </w:r>
    </w:p>
    <w:p w:rsidR="00B27A06" w:rsidRPr="005E0D4C" w:rsidRDefault="00B27A06" w:rsidP="00B27A06">
      <w:pPr>
        <w:ind w:left="284"/>
        <w:jc w:val="center"/>
        <w:rPr>
          <w:b/>
          <w:spacing w:val="2"/>
          <w:position w:val="-2"/>
        </w:rPr>
      </w:pPr>
      <w:r w:rsidRPr="005E0D4C">
        <w:rPr>
          <w:b/>
          <w:spacing w:val="2"/>
          <w:position w:val="-2"/>
        </w:rPr>
        <w:t>W = Wp (C) + Wp (D) + Wp(P)</w:t>
      </w:r>
    </w:p>
    <w:p w:rsidR="00B27A06" w:rsidRPr="005E0D4C" w:rsidRDefault="00B27A06" w:rsidP="00B27A06">
      <w:pPr>
        <w:ind w:left="284"/>
        <w:jc w:val="center"/>
      </w:pPr>
    </w:p>
    <w:p w:rsidR="00B27A06" w:rsidRPr="005E0D4C" w:rsidRDefault="00B27A06" w:rsidP="00B27A06">
      <w:pPr>
        <w:pStyle w:val="Tekstpodstawowywcity"/>
        <w:numPr>
          <w:ilvl w:val="0"/>
          <w:numId w:val="33"/>
        </w:numPr>
        <w:spacing w:after="0"/>
        <w:jc w:val="both"/>
      </w:pPr>
      <w:r w:rsidRPr="005E0D4C">
        <w:rPr>
          <w:spacing w:val="2"/>
        </w:rPr>
        <w:t>Oferta, która uzyska największą ilość punktów zostanie wybrana jako najkorzystniejsza.</w:t>
      </w:r>
    </w:p>
    <w:p w:rsidR="00B27A06" w:rsidRPr="005E0D4C" w:rsidRDefault="00B27A06" w:rsidP="00B27A06">
      <w:pPr>
        <w:numPr>
          <w:ilvl w:val="0"/>
          <w:numId w:val="33"/>
        </w:numPr>
        <w:jc w:val="both"/>
      </w:pPr>
      <w:r w:rsidRPr="005E0D4C">
        <w:t>W toku badania i oceny ofert Zamawiający może żądać od wykonawcy wyjaśnień dotyczących treści złożonej oferty.</w:t>
      </w:r>
    </w:p>
    <w:p w:rsidR="00B27A06" w:rsidRPr="005E0D4C" w:rsidRDefault="00B27A06" w:rsidP="00B27A06">
      <w:pPr>
        <w:numPr>
          <w:ilvl w:val="0"/>
          <w:numId w:val="33"/>
        </w:numPr>
        <w:jc w:val="both"/>
        <w:rPr>
          <w:b/>
          <w:i/>
        </w:rPr>
      </w:pPr>
      <w:r w:rsidRPr="005E0D4C">
        <w:t>Zamawiający w treści oferty poprawi oczywiste omyłki pisarskie oraz oczywiste omyłki rachunkowe, z uwzględnieniem konsekwencji rachunkowych dokonanych poprawek.</w:t>
      </w:r>
    </w:p>
    <w:p w:rsidR="00B27A06" w:rsidRPr="005E0D4C" w:rsidRDefault="00B27A06" w:rsidP="00B27A06">
      <w:pPr>
        <w:ind w:left="360"/>
        <w:jc w:val="both"/>
      </w:pPr>
      <w:r w:rsidRPr="005E0D4C">
        <w:rPr>
          <w:b/>
          <w:i/>
        </w:rPr>
        <w:t>W przypadku omyłek rachunkowych tj. wadliwego wyniku działania arytmetycznego oczywistym dla Zamawiającego będzie, iż cena jednostkowa netto została podana prawidłowo.</w:t>
      </w:r>
    </w:p>
    <w:p w:rsidR="00B27A06" w:rsidRPr="005E0D4C" w:rsidRDefault="00B27A06" w:rsidP="00B27A06">
      <w:pPr>
        <w:numPr>
          <w:ilvl w:val="0"/>
          <w:numId w:val="33"/>
        </w:numPr>
        <w:jc w:val="both"/>
      </w:pPr>
      <w:r w:rsidRPr="005E0D4C">
        <w:t xml:space="preserve">Zamawiający poprawi również inne omyłki polegające na niezgodności oferty z przedmiotową SIWZ, niepowodujące istotnych zmian w treści oferty.  </w:t>
      </w:r>
    </w:p>
    <w:p w:rsidR="00B27A06" w:rsidRPr="005E0D4C" w:rsidRDefault="00B27A06" w:rsidP="00B27A06">
      <w:pPr>
        <w:numPr>
          <w:ilvl w:val="0"/>
          <w:numId w:val="33"/>
        </w:numPr>
        <w:jc w:val="both"/>
      </w:pPr>
      <w:r w:rsidRPr="005E0D4C">
        <w:t>O poprawionych omyłkach Zamawiający powiadomi niezwłocznie wykonawcę, którego oferta została poprawiona</w:t>
      </w:r>
    </w:p>
    <w:p w:rsidR="00B27A06" w:rsidRPr="00C5752B" w:rsidRDefault="00B27A06" w:rsidP="00B27A06">
      <w:pPr>
        <w:jc w:val="center"/>
      </w:pPr>
    </w:p>
    <w:p w:rsidR="00B27A06" w:rsidRPr="00C5752B" w:rsidRDefault="00B27A06" w:rsidP="00B27A06">
      <w:pPr>
        <w:jc w:val="center"/>
        <w:rPr>
          <w:b/>
        </w:rPr>
      </w:pPr>
      <w:r w:rsidRPr="00C5752B">
        <w:rPr>
          <w:b/>
        </w:rPr>
        <w:t>ROZDZIAŁ XVI</w:t>
      </w:r>
    </w:p>
    <w:p w:rsidR="00B27A06" w:rsidRPr="00C5752B" w:rsidRDefault="00B27A06" w:rsidP="00B27A06">
      <w:pPr>
        <w:spacing w:after="144"/>
        <w:jc w:val="center"/>
      </w:pPr>
      <w:r w:rsidRPr="00C5752B">
        <w:rPr>
          <w:b/>
        </w:rPr>
        <w:t>INFORMACJA O FORMALNOŚCIACH, JAKIE POWINNY ZOSTAĆ DOPEŁNIONE PO WYBORZE OFERTY</w:t>
      </w:r>
    </w:p>
    <w:p w:rsidR="00B27A06" w:rsidRPr="00C5752B" w:rsidRDefault="00B27A06" w:rsidP="00B27A06">
      <w:pPr>
        <w:numPr>
          <w:ilvl w:val="0"/>
          <w:numId w:val="36"/>
        </w:numPr>
        <w:spacing w:after="144"/>
        <w:jc w:val="both"/>
      </w:pPr>
      <w:r w:rsidRPr="00C5752B">
        <w:t xml:space="preserve">W wyniku postępowania Zamawiający powiadomi Wykonawcę wykonując czynności, o których mowa </w:t>
      </w:r>
      <w:r w:rsidRPr="00C5752B">
        <w:br/>
        <w:t xml:space="preserve">w art. 92 ust. 1 i 2 p.z.p. </w:t>
      </w:r>
    </w:p>
    <w:p w:rsidR="00B27A06" w:rsidRPr="00C5752B" w:rsidRDefault="00B27A06" w:rsidP="00B27A06">
      <w:pPr>
        <w:numPr>
          <w:ilvl w:val="0"/>
          <w:numId w:val="36"/>
        </w:numPr>
        <w:spacing w:after="144"/>
        <w:jc w:val="both"/>
        <w:rPr>
          <w:b/>
        </w:rPr>
      </w:pPr>
      <w:r w:rsidRPr="00C5752B">
        <w:t xml:space="preserve">Umowa z Wykonawcą, którego oferta zostanie wybrana jako najkorzystniejsza, zostanie zawarta </w:t>
      </w:r>
      <w:r w:rsidRPr="00C5752B">
        <w:br/>
        <w:t xml:space="preserve">w terminie nie krótszym, niż 10 dni od dnia przekazania zawiadomienia o wyborze oferty, z zastrzeżeniem </w:t>
      </w:r>
      <w:r w:rsidRPr="00C5752B">
        <w:br/>
        <w:t>art. 94 ust. 2 ustawy Prawo zamówień publicznych.</w:t>
      </w:r>
    </w:p>
    <w:p w:rsidR="00B27A06" w:rsidRPr="00C5752B" w:rsidRDefault="00B27A06" w:rsidP="00B27A06">
      <w:pPr>
        <w:spacing w:after="144"/>
        <w:jc w:val="center"/>
        <w:rPr>
          <w:b/>
        </w:rPr>
      </w:pPr>
      <w:r w:rsidRPr="00C5752B">
        <w:rPr>
          <w:b/>
        </w:rPr>
        <w:t>ROZDZIAŁ XVII</w:t>
      </w:r>
    </w:p>
    <w:p w:rsidR="00B27A06" w:rsidRPr="00C5752B" w:rsidRDefault="00B27A06" w:rsidP="00B27A06">
      <w:pPr>
        <w:spacing w:after="144"/>
        <w:jc w:val="center"/>
      </w:pPr>
      <w:r w:rsidRPr="00C5752B">
        <w:rPr>
          <w:b/>
        </w:rPr>
        <w:t>WYMAGANIA DOTYCZĄCE ZABEZPIECZENIA NALEŻYTEGO WYKONANIA UMOWY</w:t>
      </w:r>
    </w:p>
    <w:p w:rsidR="00B27A06" w:rsidRPr="00C5752B" w:rsidRDefault="00B27A06" w:rsidP="00B27A06">
      <w:pPr>
        <w:spacing w:after="144"/>
        <w:jc w:val="both"/>
        <w:rPr>
          <w:b/>
        </w:rPr>
      </w:pPr>
      <w:r w:rsidRPr="00C5752B">
        <w:t>Zamawiający nie wymaga wniesienia zabezpieczenia należytego wykonania umowy.</w:t>
      </w:r>
    </w:p>
    <w:p w:rsidR="00B27A06" w:rsidRPr="00C5752B" w:rsidRDefault="00B27A06" w:rsidP="00B27A06">
      <w:pPr>
        <w:jc w:val="center"/>
        <w:rPr>
          <w:b/>
        </w:rPr>
      </w:pPr>
      <w:r w:rsidRPr="00C5752B">
        <w:rPr>
          <w:b/>
        </w:rPr>
        <w:t>ROZDZIAŁ XVIII</w:t>
      </w:r>
    </w:p>
    <w:p w:rsidR="00B27A06" w:rsidRPr="00C5752B" w:rsidRDefault="00B27A06" w:rsidP="00B27A06">
      <w:pPr>
        <w:spacing w:after="144"/>
        <w:jc w:val="center"/>
      </w:pPr>
      <w:r w:rsidRPr="00C5752B">
        <w:rPr>
          <w:b/>
        </w:rPr>
        <w:t>ŚRODKI OCHRONY PRAWNEJ</w:t>
      </w:r>
    </w:p>
    <w:p w:rsidR="00B27A06" w:rsidRPr="00C5752B" w:rsidRDefault="00B27A06" w:rsidP="00B27A06">
      <w:pPr>
        <w:spacing w:after="144"/>
        <w:jc w:val="both"/>
        <w:rPr>
          <w:b/>
        </w:rPr>
      </w:pPr>
      <w:r w:rsidRPr="00C5752B">
        <w:t xml:space="preserve">Wykonawcy i innemu podmiotowi, jeżeli ma lub miał interes w uzyskaniu danego zamówienia oraz poniósł </w:t>
      </w:r>
      <w:r w:rsidRPr="00C5752B">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C5752B" w:rsidRPr="00C5752B" w:rsidRDefault="00C5752B" w:rsidP="00B27A06">
      <w:pPr>
        <w:pStyle w:val="ust"/>
        <w:spacing w:before="120" w:line="276" w:lineRule="auto"/>
        <w:ind w:left="284"/>
        <w:jc w:val="center"/>
        <w:rPr>
          <w:b/>
          <w:sz w:val="20"/>
        </w:rPr>
      </w:pPr>
    </w:p>
    <w:p w:rsidR="00B27A06" w:rsidRPr="00C5752B" w:rsidRDefault="00B27A06" w:rsidP="00B27A06">
      <w:pPr>
        <w:pStyle w:val="ust"/>
        <w:spacing w:before="120" w:line="276" w:lineRule="auto"/>
        <w:ind w:left="284"/>
        <w:jc w:val="center"/>
        <w:rPr>
          <w:sz w:val="20"/>
        </w:rPr>
      </w:pPr>
      <w:r w:rsidRPr="00C5752B">
        <w:rPr>
          <w:b/>
          <w:sz w:val="20"/>
        </w:rPr>
        <w:lastRenderedPageBreak/>
        <w:t>ROZDZIAŁ XIX.</w:t>
      </w:r>
    </w:p>
    <w:p w:rsidR="00B27A06" w:rsidRPr="00C5752B" w:rsidRDefault="00B27A06" w:rsidP="00B27A06">
      <w:pPr>
        <w:pStyle w:val="ust"/>
        <w:spacing w:before="0" w:after="0" w:line="276" w:lineRule="auto"/>
        <w:ind w:left="0" w:firstLine="0"/>
        <w:rPr>
          <w:b/>
          <w:sz w:val="20"/>
        </w:rPr>
      </w:pPr>
      <w:r w:rsidRPr="00C5752B">
        <w:rPr>
          <w:sz w:val="20"/>
        </w:rPr>
        <w:t>Zamawiający nie przewiduje rozliczeń z wykonawcą w walutach obcych.</w:t>
      </w:r>
    </w:p>
    <w:p w:rsidR="00B27A06" w:rsidRPr="00C5752B" w:rsidRDefault="00B27A06" w:rsidP="00B27A06">
      <w:pPr>
        <w:pStyle w:val="ust"/>
        <w:spacing w:before="0" w:after="0" w:line="276" w:lineRule="auto"/>
        <w:ind w:left="0" w:firstLine="0"/>
        <w:rPr>
          <w:b/>
          <w:sz w:val="20"/>
        </w:rPr>
      </w:pPr>
    </w:p>
    <w:p w:rsidR="00B27A06" w:rsidRPr="00C5752B" w:rsidRDefault="00B27A06" w:rsidP="00B27A06">
      <w:pPr>
        <w:jc w:val="center"/>
        <w:rPr>
          <w:b/>
        </w:rPr>
      </w:pPr>
      <w:r w:rsidRPr="00C5752B">
        <w:rPr>
          <w:b/>
        </w:rPr>
        <w:t>ROZDZIAŁ XX</w:t>
      </w:r>
    </w:p>
    <w:p w:rsidR="00B27A06" w:rsidRPr="00C5752B" w:rsidRDefault="00B27A06" w:rsidP="00B27A06">
      <w:pPr>
        <w:spacing w:after="60" w:line="276" w:lineRule="auto"/>
        <w:jc w:val="center"/>
      </w:pPr>
      <w:r w:rsidRPr="00C5752B">
        <w:rPr>
          <w:b/>
        </w:rPr>
        <w:t xml:space="preserve">Wzór umowy </w:t>
      </w:r>
    </w:p>
    <w:p w:rsidR="00B27A06" w:rsidRPr="00C5752B" w:rsidRDefault="00B27A06" w:rsidP="00B27A06">
      <w:pPr>
        <w:numPr>
          <w:ilvl w:val="0"/>
          <w:numId w:val="37"/>
        </w:numPr>
        <w:jc w:val="both"/>
      </w:pPr>
      <w:r w:rsidRPr="00C5752B">
        <w:t xml:space="preserve">Wykonawca, który przedstawił najkorzystniejszą ofertę, będzie zobowiązany do podpisania umowy zgodnie </w:t>
      </w:r>
      <w:r w:rsidRPr="00C5752B">
        <w:br/>
        <w:t>z załączonym wzorem umowy (Załącznik nr 5a, 5b).</w:t>
      </w:r>
    </w:p>
    <w:p w:rsidR="00B27A06" w:rsidRPr="00C5752B" w:rsidRDefault="00B27A06" w:rsidP="00B27A06">
      <w:pPr>
        <w:numPr>
          <w:ilvl w:val="0"/>
          <w:numId w:val="37"/>
        </w:numPr>
        <w:spacing w:line="276" w:lineRule="auto"/>
        <w:jc w:val="both"/>
        <w:rPr>
          <w:b/>
          <w:shd w:val="clear" w:color="auto" w:fill="FFFF00"/>
        </w:rPr>
      </w:pPr>
      <w:r w:rsidRPr="00C5752B">
        <w:t>Złożenie oferty jest równoznaczne z pełną akceptacją umowy przez wykonawcę.</w:t>
      </w:r>
    </w:p>
    <w:p w:rsidR="00C5752B" w:rsidRPr="00C5752B" w:rsidRDefault="00C5752B" w:rsidP="00C5752B">
      <w:pPr>
        <w:jc w:val="center"/>
        <w:rPr>
          <w:b/>
        </w:rPr>
      </w:pPr>
    </w:p>
    <w:p w:rsidR="00C5752B" w:rsidRPr="00C5752B" w:rsidRDefault="00C5752B" w:rsidP="00C5752B">
      <w:pPr>
        <w:jc w:val="center"/>
      </w:pPr>
      <w:r w:rsidRPr="00C5752B">
        <w:rPr>
          <w:b/>
        </w:rPr>
        <w:t>ROZDZIAŁ XXI</w:t>
      </w:r>
    </w:p>
    <w:p w:rsidR="00C5752B" w:rsidRPr="00C5752B" w:rsidRDefault="00C5752B" w:rsidP="00C5752B">
      <w:pPr>
        <w:suppressAutoHyphens w:val="0"/>
        <w:jc w:val="center"/>
        <w:rPr>
          <w:b/>
          <w:lang w:eastAsia="en-US"/>
        </w:rPr>
      </w:pPr>
      <w:r w:rsidRPr="00C5752B">
        <w:rPr>
          <w:b/>
          <w:lang w:eastAsia="en-US"/>
        </w:rPr>
        <w:t>KLAUZULA INFORMACYJNA Z ART. 13 RODO DO ZASTOSOWANIA PRZEZ ZAMAWIAJĄCYCH W CELU ZWIĄZANYM Z POSTĘPOWANIEM O UDZIELENIE ZAMÓWIENIA PUBLICZNEGO</w:t>
      </w:r>
    </w:p>
    <w:p w:rsidR="00C5752B" w:rsidRPr="00C5752B" w:rsidRDefault="00C5752B" w:rsidP="00C5752B">
      <w:pPr>
        <w:suppressAutoHyphens w:val="0"/>
        <w:spacing w:after="150"/>
        <w:jc w:val="both"/>
        <w:rPr>
          <w:rFonts w:eastAsia="Times New Roman"/>
          <w:lang w:eastAsia="pl-PL"/>
        </w:rPr>
      </w:pPr>
      <w:r w:rsidRPr="00C5752B">
        <w:rPr>
          <w:rFonts w:eastAsia="Times New Roman"/>
          <w:lang w:eastAsia="pl-PL"/>
        </w:rPr>
        <w:t xml:space="preserve">Zgodnie z art. 13 ust. 1 i 2 </w:t>
      </w:r>
      <w:r w:rsidRPr="00C5752B">
        <w:rPr>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5752B">
        <w:rPr>
          <w:rFonts w:eastAsia="Times New Roman"/>
          <w:lang w:eastAsia="pl-PL"/>
        </w:rPr>
        <w:t xml:space="preserve">dalej „RODO”, informuję, że: </w:t>
      </w:r>
    </w:p>
    <w:p w:rsidR="00C5752B" w:rsidRPr="00C5752B" w:rsidRDefault="00C5752B" w:rsidP="00C5752B">
      <w:pPr>
        <w:numPr>
          <w:ilvl w:val="0"/>
          <w:numId w:val="93"/>
        </w:numPr>
        <w:suppressAutoHyphens w:val="0"/>
        <w:spacing w:after="150"/>
        <w:contextualSpacing/>
        <w:jc w:val="both"/>
        <w:rPr>
          <w:rFonts w:eastAsia="Times New Roman"/>
          <w:i/>
          <w:lang w:eastAsia="pl-PL"/>
        </w:rPr>
      </w:pPr>
      <w:r w:rsidRPr="00C5752B">
        <w:rPr>
          <w:rFonts w:eastAsia="Times New Roman"/>
          <w:lang w:eastAsia="pl-PL"/>
        </w:rPr>
        <w:t>administratorem Pani/Pana danych osobowych jest Uniwersytecki Szpital Kliniczny w Białymstoku</w:t>
      </w:r>
      <w:r w:rsidRPr="00C5752B">
        <w:rPr>
          <w:i/>
          <w:lang w:eastAsia="en-US"/>
        </w:rPr>
        <w:t>;</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 xml:space="preserve">inspektor ochrony danych osobowych w Uniwersyteckim Szpitalu Klinicznym w Białymstoku jest dostępny pod adresem e-mail: </w:t>
      </w:r>
      <w:hyperlink r:id="rId12" w:history="1">
        <w:r w:rsidRPr="00C5752B">
          <w:rPr>
            <w:rStyle w:val="Hipercze"/>
            <w:rFonts w:eastAsia="Times New Roman"/>
            <w:color w:val="auto"/>
            <w:lang w:eastAsia="pl-PL"/>
          </w:rPr>
          <w:t>ido@poczta-usk.pl</w:t>
        </w:r>
      </w:hyperlink>
      <w:r w:rsidRPr="00C5752B">
        <w:rPr>
          <w:rFonts w:eastAsia="Times New Roman"/>
          <w:lang w:eastAsia="pl-PL"/>
        </w:rPr>
        <w:t xml:space="preserve"> ;</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Pani/Pana dane osobowe przetwarzane będą na podstawie art. 6 ust. 1 lit. c</w:t>
      </w:r>
      <w:r w:rsidRPr="00C5752B">
        <w:rPr>
          <w:rFonts w:eastAsia="Times New Roman"/>
          <w:i/>
          <w:lang w:eastAsia="pl-PL"/>
        </w:rPr>
        <w:t xml:space="preserve"> </w:t>
      </w:r>
      <w:r w:rsidRPr="00C5752B">
        <w:rPr>
          <w:rFonts w:eastAsia="Times New Roman"/>
          <w:lang w:eastAsia="pl-PL"/>
        </w:rPr>
        <w:t xml:space="preserve">RODO w celu </w:t>
      </w:r>
      <w:r w:rsidRPr="00C5752B">
        <w:rPr>
          <w:lang w:eastAsia="en-US"/>
        </w:rPr>
        <w:t>związanym z postępowaniem o udzielenie zamówienia publicznego nr 57/2018</w:t>
      </w:r>
      <w:r w:rsidRPr="00C5752B">
        <w:rPr>
          <w:i/>
          <w:lang w:eastAsia="en-US"/>
        </w:rPr>
        <w:t xml:space="preserve"> </w:t>
      </w:r>
      <w:r w:rsidRPr="00C5752B">
        <w:rPr>
          <w:lang w:eastAsia="en-US"/>
        </w:rPr>
        <w:t>prowadzonym w trybie przetargu nieograniczonego;</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5752B" w:rsidRPr="00C5752B" w:rsidRDefault="00C5752B" w:rsidP="00C5752B">
      <w:pPr>
        <w:numPr>
          <w:ilvl w:val="0"/>
          <w:numId w:val="93"/>
        </w:numPr>
        <w:suppressAutoHyphens w:val="0"/>
        <w:spacing w:after="150"/>
        <w:contextualSpacing/>
        <w:jc w:val="both"/>
        <w:rPr>
          <w:rFonts w:eastAsia="Times New Roman"/>
          <w:b/>
          <w:i/>
          <w:lang w:eastAsia="pl-PL"/>
        </w:rPr>
      </w:pPr>
      <w:r w:rsidRPr="00C5752B">
        <w:rPr>
          <w:rFonts w:eastAsia="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5752B" w:rsidRPr="00C5752B" w:rsidRDefault="00C5752B" w:rsidP="00C5752B">
      <w:pPr>
        <w:numPr>
          <w:ilvl w:val="0"/>
          <w:numId w:val="93"/>
        </w:numPr>
        <w:suppressAutoHyphens w:val="0"/>
        <w:spacing w:after="150"/>
        <w:contextualSpacing/>
        <w:jc w:val="both"/>
        <w:rPr>
          <w:lang w:eastAsia="en-US"/>
        </w:rPr>
      </w:pPr>
      <w:r w:rsidRPr="00C5752B">
        <w:rPr>
          <w:rFonts w:eastAsia="Times New Roman"/>
          <w:lang w:eastAsia="pl-PL"/>
        </w:rPr>
        <w:t>w odniesieniu do Pani/Pana danych osobowych decyzje nie będą podejmowane w sposób zautomatyzowany, stosowanie do art. 22 RODO;</w:t>
      </w:r>
    </w:p>
    <w:p w:rsidR="00C5752B" w:rsidRPr="00C5752B" w:rsidRDefault="00C5752B" w:rsidP="00C5752B">
      <w:pPr>
        <w:numPr>
          <w:ilvl w:val="0"/>
          <w:numId w:val="93"/>
        </w:numPr>
        <w:suppressAutoHyphens w:val="0"/>
        <w:spacing w:after="150"/>
        <w:contextualSpacing/>
        <w:jc w:val="both"/>
        <w:rPr>
          <w:rFonts w:eastAsia="Times New Roman"/>
          <w:lang w:eastAsia="pl-PL"/>
        </w:rPr>
      </w:pPr>
      <w:r w:rsidRPr="00C5752B">
        <w:rPr>
          <w:rFonts w:eastAsia="Times New Roman"/>
          <w:lang w:eastAsia="pl-PL"/>
        </w:rPr>
        <w:t>posiada Pani/Pan:</w:t>
      </w:r>
    </w:p>
    <w:p w:rsidR="00C5752B" w:rsidRPr="00C5752B" w:rsidRDefault="00C5752B" w:rsidP="00C5752B">
      <w:pPr>
        <w:numPr>
          <w:ilvl w:val="0"/>
          <w:numId w:val="91"/>
        </w:numPr>
        <w:suppressAutoHyphens w:val="0"/>
        <w:spacing w:after="150"/>
        <w:ind w:left="709" w:hanging="283"/>
        <w:contextualSpacing/>
        <w:jc w:val="both"/>
        <w:rPr>
          <w:rFonts w:eastAsia="Times New Roman"/>
          <w:lang w:eastAsia="pl-PL"/>
        </w:rPr>
      </w:pPr>
      <w:r w:rsidRPr="00C5752B">
        <w:rPr>
          <w:rFonts w:eastAsia="Times New Roman"/>
          <w:lang w:eastAsia="pl-PL"/>
        </w:rPr>
        <w:t>na podstawie art. 15 RODO prawo dostępu do danych osobowych Pani/Pana dotyczących;</w:t>
      </w:r>
    </w:p>
    <w:p w:rsidR="00C5752B" w:rsidRPr="00C5752B" w:rsidRDefault="00C5752B" w:rsidP="00C5752B">
      <w:pPr>
        <w:numPr>
          <w:ilvl w:val="0"/>
          <w:numId w:val="91"/>
        </w:numPr>
        <w:suppressAutoHyphens w:val="0"/>
        <w:spacing w:after="150"/>
        <w:ind w:left="709" w:hanging="283"/>
        <w:contextualSpacing/>
        <w:jc w:val="both"/>
        <w:rPr>
          <w:rFonts w:eastAsia="Times New Roman"/>
          <w:lang w:eastAsia="pl-PL"/>
        </w:rPr>
      </w:pPr>
      <w:r w:rsidRPr="00C5752B">
        <w:rPr>
          <w:rFonts w:eastAsia="Times New Roman"/>
          <w:lang w:eastAsia="pl-PL"/>
        </w:rPr>
        <w:t xml:space="preserve">na podstawie art. 16 RODO prawo do sprostowania Pani/Pana danych osobowych </w:t>
      </w:r>
      <w:r w:rsidRPr="00C5752B">
        <w:rPr>
          <w:rFonts w:eastAsia="Times New Roman"/>
          <w:b/>
          <w:vertAlign w:val="superscript"/>
          <w:lang w:eastAsia="pl-PL"/>
        </w:rPr>
        <w:t>**</w:t>
      </w:r>
      <w:r w:rsidRPr="00C5752B">
        <w:rPr>
          <w:rFonts w:eastAsia="Times New Roman"/>
          <w:lang w:eastAsia="pl-PL"/>
        </w:rPr>
        <w:t>;</w:t>
      </w:r>
    </w:p>
    <w:p w:rsidR="00C5752B" w:rsidRPr="00C5752B" w:rsidRDefault="00C5752B" w:rsidP="00C5752B">
      <w:pPr>
        <w:numPr>
          <w:ilvl w:val="0"/>
          <w:numId w:val="91"/>
        </w:numPr>
        <w:suppressAutoHyphens w:val="0"/>
        <w:spacing w:after="150"/>
        <w:ind w:left="709" w:hanging="283"/>
        <w:contextualSpacing/>
        <w:jc w:val="both"/>
        <w:rPr>
          <w:rFonts w:eastAsia="Times New Roman"/>
          <w:lang w:eastAsia="pl-PL"/>
        </w:rPr>
      </w:pPr>
      <w:r w:rsidRPr="00C5752B">
        <w:rPr>
          <w:rFonts w:eastAsia="Times New Roman"/>
          <w:lang w:eastAsia="pl-PL"/>
        </w:rPr>
        <w:t xml:space="preserve">na podstawie art. 18 RODO prawo żądania od administratora ograniczenia przetwarzania danych osobowych z zastrzeżeniem przypadków, o których mowa w art. 18 ust. 2 RODO ***;  </w:t>
      </w:r>
    </w:p>
    <w:p w:rsidR="00C5752B" w:rsidRPr="00C5752B" w:rsidRDefault="00C5752B" w:rsidP="00C5752B">
      <w:pPr>
        <w:numPr>
          <w:ilvl w:val="0"/>
          <w:numId w:val="91"/>
        </w:numPr>
        <w:suppressAutoHyphens w:val="0"/>
        <w:spacing w:after="150"/>
        <w:ind w:left="709" w:hanging="283"/>
        <w:contextualSpacing/>
        <w:jc w:val="both"/>
        <w:rPr>
          <w:rFonts w:eastAsia="Times New Roman"/>
          <w:i/>
          <w:lang w:eastAsia="pl-PL"/>
        </w:rPr>
      </w:pPr>
      <w:r w:rsidRPr="00C5752B">
        <w:rPr>
          <w:rFonts w:eastAsia="Times New Roman"/>
          <w:lang w:eastAsia="pl-PL"/>
        </w:rPr>
        <w:t>prawo do wniesienia skargi do Prezesa Urzędu Ochrony Danych Osobowych, gdy uzna Pani/Pan, że przetwarzanie danych osobowych Pani/Pana dotyczących narusza przepisy RODO;</w:t>
      </w:r>
    </w:p>
    <w:p w:rsidR="00C5752B" w:rsidRPr="00C5752B" w:rsidRDefault="00C5752B" w:rsidP="00C5752B">
      <w:pPr>
        <w:numPr>
          <w:ilvl w:val="0"/>
          <w:numId w:val="93"/>
        </w:numPr>
        <w:suppressAutoHyphens w:val="0"/>
        <w:spacing w:after="150"/>
        <w:contextualSpacing/>
        <w:jc w:val="both"/>
        <w:rPr>
          <w:rFonts w:eastAsia="Times New Roman"/>
          <w:i/>
          <w:lang w:eastAsia="pl-PL"/>
        </w:rPr>
      </w:pPr>
      <w:r w:rsidRPr="00C5752B">
        <w:rPr>
          <w:rFonts w:eastAsia="Times New Roman"/>
          <w:lang w:eastAsia="pl-PL"/>
        </w:rPr>
        <w:t>nie przysługuje Pani/Panu:</w:t>
      </w:r>
    </w:p>
    <w:p w:rsidR="00C5752B" w:rsidRPr="00C5752B" w:rsidRDefault="00C5752B" w:rsidP="00C5752B">
      <w:pPr>
        <w:numPr>
          <w:ilvl w:val="0"/>
          <w:numId w:val="92"/>
        </w:numPr>
        <w:suppressAutoHyphens w:val="0"/>
        <w:spacing w:after="150"/>
        <w:ind w:left="709" w:hanging="283"/>
        <w:contextualSpacing/>
        <w:jc w:val="both"/>
        <w:rPr>
          <w:rFonts w:eastAsia="Times New Roman"/>
          <w:i/>
          <w:lang w:eastAsia="pl-PL"/>
        </w:rPr>
      </w:pPr>
      <w:r w:rsidRPr="00C5752B">
        <w:rPr>
          <w:rFonts w:eastAsia="Times New Roman"/>
          <w:lang w:eastAsia="pl-PL"/>
        </w:rPr>
        <w:t>w związku z art. 17 ust. 3 lit. b, d lub e RODO prawo do usunięcia danych osobowych;</w:t>
      </w:r>
    </w:p>
    <w:p w:rsidR="00C5752B" w:rsidRPr="00C5752B" w:rsidRDefault="00C5752B" w:rsidP="00C5752B">
      <w:pPr>
        <w:numPr>
          <w:ilvl w:val="0"/>
          <w:numId w:val="92"/>
        </w:numPr>
        <w:suppressAutoHyphens w:val="0"/>
        <w:spacing w:after="150"/>
        <w:ind w:left="709" w:hanging="283"/>
        <w:contextualSpacing/>
        <w:jc w:val="both"/>
        <w:rPr>
          <w:rFonts w:eastAsia="Times New Roman"/>
          <w:b/>
          <w:i/>
          <w:lang w:eastAsia="pl-PL"/>
        </w:rPr>
      </w:pPr>
      <w:r w:rsidRPr="00C5752B">
        <w:rPr>
          <w:rFonts w:eastAsia="Times New Roman"/>
          <w:lang w:eastAsia="pl-PL"/>
        </w:rPr>
        <w:t>prawo do przenoszenia danych osobowych, o którym mowa w art. 20 RODO;</w:t>
      </w:r>
    </w:p>
    <w:p w:rsidR="00C5752B" w:rsidRPr="00C5752B" w:rsidRDefault="00C5752B" w:rsidP="00C5752B">
      <w:pPr>
        <w:numPr>
          <w:ilvl w:val="0"/>
          <w:numId w:val="92"/>
        </w:numPr>
        <w:suppressAutoHyphens w:val="0"/>
        <w:spacing w:after="150"/>
        <w:ind w:left="709" w:hanging="283"/>
        <w:contextualSpacing/>
        <w:jc w:val="both"/>
        <w:rPr>
          <w:rFonts w:eastAsia="Times New Roman"/>
          <w:b/>
          <w:i/>
          <w:lang w:eastAsia="pl-PL"/>
        </w:rPr>
      </w:pPr>
      <w:r w:rsidRPr="00C5752B">
        <w:rPr>
          <w:rFonts w:eastAsia="Times New Roman"/>
          <w:b/>
          <w:lang w:eastAsia="pl-PL"/>
        </w:rPr>
        <w:t>na podstawie art. 21 RODO prawo sprzeciwu, wobec przetwarzania danych osobowych, gdyż podstawą prawną przetwarzania Pani/Pana danych osobowych jest art. 6 ust. 1 lit. c RODO</w:t>
      </w:r>
      <w:r w:rsidRPr="00C5752B">
        <w:rPr>
          <w:rFonts w:eastAsia="Times New Roman"/>
          <w:lang w:eastAsia="pl-PL"/>
        </w:rPr>
        <w:t>.</w:t>
      </w:r>
      <w:r w:rsidRPr="00C5752B">
        <w:rPr>
          <w:rFonts w:eastAsia="Times New Roman"/>
          <w:b/>
          <w:lang w:eastAsia="pl-PL"/>
        </w:rPr>
        <w:t xml:space="preserve"> </w:t>
      </w:r>
    </w:p>
    <w:p w:rsidR="00C5752B" w:rsidRPr="00C5752B" w:rsidRDefault="00C5752B" w:rsidP="00C5752B">
      <w:pPr>
        <w:jc w:val="center"/>
        <w:rPr>
          <w:b/>
        </w:rPr>
      </w:pPr>
    </w:p>
    <w:p w:rsidR="00C5752B" w:rsidRPr="00C5752B" w:rsidRDefault="00C5752B" w:rsidP="00C5752B">
      <w:pPr>
        <w:spacing w:after="150"/>
        <w:ind w:left="426"/>
        <w:jc w:val="both"/>
        <w:rPr>
          <w:rFonts w:eastAsia="Times New Roman"/>
          <w:i/>
          <w:lang w:eastAsia="pl-PL"/>
        </w:rPr>
      </w:pPr>
      <w:r w:rsidRPr="00C5752B">
        <w:rPr>
          <w:b/>
          <w:i/>
          <w:vertAlign w:val="superscript"/>
        </w:rPr>
        <w:t>*</w:t>
      </w:r>
      <w:r w:rsidRPr="00C5752B">
        <w:rPr>
          <w:b/>
          <w:i/>
        </w:rPr>
        <w:t xml:space="preserve"> Wyjaśnienie:</w:t>
      </w:r>
      <w:r w:rsidRPr="00C5752B">
        <w:rPr>
          <w:i/>
        </w:rPr>
        <w:t xml:space="preserve"> informacja w tym zakresie jest wymagana, jeżeli w odniesieniu do danego administratora lub podmiotu przetwarzającego </w:t>
      </w:r>
      <w:r w:rsidRPr="00C5752B">
        <w:rPr>
          <w:rFonts w:eastAsia="Times New Roman"/>
          <w:i/>
          <w:lang w:eastAsia="pl-PL"/>
        </w:rPr>
        <w:t>istnieje obowiązek wyznaczenia inspektora ochrony danych osobowych.</w:t>
      </w:r>
    </w:p>
    <w:p w:rsidR="00C5752B" w:rsidRPr="00C5752B" w:rsidRDefault="00C5752B" w:rsidP="00C5752B">
      <w:pPr>
        <w:pStyle w:val="Akapitzlist"/>
        <w:ind w:left="426"/>
        <w:jc w:val="both"/>
        <w:rPr>
          <w:i/>
        </w:rPr>
      </w:pPr>
      <w:r w:rsidRPr="00C5752B">
        <w:rPr>
          <w:b/>
          <w:i/>
          <w:vertAlign w:val="superscript"/>
        </w:rPr>
        <w:t xml:space="preserve">** </w:t>
      </w:r>
      <w:r w:rsidRPr="00C5752B">
        <w:rPr>
          <w:b/>
          <w:i/>
        </w:rPr>
        <w:t>Wyjaśnienie:</w:t>
      </w:r>
      <w:r w:rsidRPr="00C5752B">
        <w:rPr>
          <w:i/>
        </w:rPr>
        <w:t xml:space="preserve"> </w:t>
      </w:r>
      <w:r w:rsidRPr="00C5752B">
        <w:rPr>
          <w:rFonts w:eastAsia="Times New Roman"/>
          <w:i/>
          <w:lang w:eastAsia="pl-PL"/>
        </w:rPr>
        <w:t xml:space="preserve">skorzystanie z prawa do sprostowania nie może skutkować zmianą </w:t>
      </w:r>
      <w:r w:rsidRPr="00C5752B">
        <w:rPr>
          <w:i/>
        </w:rPr>
        <w:t>wyniku postępowania</w:t>
      </w:r>
      <w:r w:rsidRPr="00C5752B">
        <w:rPr>
          <w:i/>
        </w:rPr>
        <w:br/>
        <w:t>o udzielenie zamówienia publicznego ani zmianą postanowień umowy w zakresie niezgodnym z ustawą Pzp oraz nie może naruszać integralności protokołu oraz jego załączników.</w:t>
      </w:r>
    </w:p>
    <w:p w:rsidR="00C5752B" w:rsidRPr="00C5752B" w:rsidRDefault="00C5752B" w:rsidP="00C5752B">
      <w:pPr>
        <w:pStyle w:val="Akapitzlist"/>
        <w:ind w:left="426"/>
        <w:jc w:val="both"/>
        <w:rPr>
          <w:rFonts w:eastAsia="Times New Roman"/>
          <w:i/>
          <w:lang w:eastAsia="pl-PL"/>
        </w:rPr>
      </w:pPr>
      <w:r w:rsidRPr="00C5752B">
        <w:rPr>
          <w:b/>
          <w:i/>
          <w:vertAlign w:val="superscript"/>
        </w:rPr>
        <w:t xml:space="preserve">*** </w:t>
      </w:r>
      <w:r w:rsidRPr="00C5752B">
        <w:rPr>
          <w:b/>
          <w:i/>
        </w:rPr>
        <w:t>Wyjaśnienie:</w:t>
      </w:r>
      <w:r w:rsidRPr="00C5752B">
        <w:rPr>
          <w:i/>
        </w:rPr>
        <w:t xml:space="preserve"> prawo do ograniczenia przetwarzania nie ma zastosowania w odniesieniu do </w:t>
      </w:r>
      <w:r w:rsidRPr="00C5752B">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27A06" w:rsidRPr="00C5752B" w:rsidRDefault="00B27A06" w:rsidP="00B27A06">
      <w:pPr>
        <w:spacing w:after="60" w:line="276" w:lineRule="auto"/>
        <w:jc w:val="center"/>
        <w:rPr>
          <w:b/>
          <w:shd w:val="clear" w:color="auto" w:fill="FFFF00"/>
        </w:rPr>
      </w:pPr>
    </w:p>
    <w:p w:rsidR="00B27A06" w:rsidRPr="00C5752B" w:rsidRDefault="00B27A06" w:rsidP="00B27A06">
      <w:pPr>
        <w:jc w:val="center"/>
      </w:pPr>
      <w:r w:rsidRPr="00C5752B">
        <w:rPr>
          <w:b/>
        </w:rPr>
        <w:t>ROZDZIAŁ XX</w:t>
      </w:r>
      <w:r w:rsidR="00C5752B" w:rsidRPr="00C5752B">
        <w:rPr>
          <w:b/>
        </w:rPr>
        <w:t>I</w:t>
      </w:r>
      <w:r w:rsidRPr="00C5752B">
        <w:rPr>
          <w:b/>
        </w:rPr>
        <w:t>I</w:t>
      </w:r>
    </w:p>
    <w:p w:rsidR="00B27A06" w:rsidRPr="00C5752B" w:rsidRDefault="00B27A06" w:rsidP="00B27A06">
      <w:pPr>
        <w:spacing w:after="120" w:line="276" w:lineRule="auto"/>
        <w:jc w:val="both"/>
        <w:rPr>
          <w:u w:val="single"/>
        </w:rPr>
      </w:pPr>
      <w:r w:rsidRPr="00C5752B">
        <w:t>W sprawach nieuregulowanych w Specyfikacji Istotnych Warunków Zamówienia zastosowanie mają przepisy ustawy z dnia 29 stycznia 2004 r. Prawo zamówień publicznych (Dz. U. 2015 r., poz. 2164 ze zm.).) oraz przepisy Kodeksu Cywilnego (Dz. U. z 1964 r., nr 16, poz. 93 ze zm.).</w:t>
      </w:r>
    </w:p>
    <w:p w:rsidR="00B27A06" w:rsidRPr="00C5752B" w:rsidRDefault="00B27A06" w:rsidP="00B27A06">
      <w:pPr>
        <w:spacing w:after="144"/>
        <w:jc w:val="both"/>
        <w:rPr>
          <w:u w:val="single"/>
        </w:rPr>
      </w:pPr>
    </w:p>
    <w:p w:rsidR="00B27A06" w:rsidRPr="00C5752B" w:rsidRDefault="00B27A06" w:rsidP="00B27A06">
      <w:pPr>
        <w:jc w:val="both"/>
      </w:pPr>
      <w:r w:rsidRPr="00C5752B">
        <w:rPr>
          <w:u w:val="single"/>
        </w:rPr>
        <w:t>Wykaz załączników do SIWZ:</w:t>
      </w:r>
    </w:p>
    <w:p w:rsidR="00B27A06" w:rsidRPr="00C5752B" w:rsidRDefault="00B27A06" w:rsidP="00B27A06">
      <w:pPr>
        <w:jc w:val="both"/>
      </w:pPr>
      <w:r w:rsidRPr="00C5752B">
        <w:t>Załącznik nr 1 - Formularz Cenowy</w:t>
      </w:r>
    </w:p>
    <w:p w:rsidR="00B27A06" w:rsidRPr="00C5752B" w:rsidRDefault="00B27A06" w:rsidP="00B27A06">
      <w:pPr>
        <w:jc w:val="both"/>
      </w:pPr>
      <w:r w:rsidRPr="00C5752B">
        <w:t>Załącznik nr 2 - Formularz Ofertowy</w:t>
      </w:r>
    </w:p>
    <w:p w:rsidR="00B27A06" w:rsidRPr="00C5752B" w:rsidRDefault="00B27A06" w:rsidP="00B27A06">
      <w:pPr>
        <w:jc w:val="both"/>
      </w:pPr>
      <w:r w:rsidRPr="00C5752B">
        <w:t>Załącznik nr 3 - JEDZ</w:t>
      </w:r>
    </w:p>
    <w:p w:rsidR="00B27A06" w:rsidRPr="00C5752B" w:rsidRDefault="00B27A06" w:rsidP="00B27A06">
      <w:pPr>
        <w:jc w:val="both"/>
      </w:pPr>
      <w:r w:rsidRPr="00C5752B">
        <w:t>Załącznik nr 4 - Oświadczenie o przynależności lub braku przynależności do grupy kapitałowej</w:t>
      </w:r>
    </w:p>
    <w:p w:rsidR="00B27A06" w:rsidRPr="00C5752B" w:rsidRDefault="00B27A06" w:rsidP="00B27A06">
      <w:pPr>
        <w:jc w:val="both"/>
      </w:pPr>
      <w:r w:rsidRPr="00C5752B">
        <w:t>Załącznik nr 5a, 5b - Wzory umowy</w:t>
      </w:r>
    </w:p>
    <w:p w:rsidR="00B27A06" w:rsidRPr="00C5752B" w:rsidRDefault="00B27A06" w:rsidP="00B27A06">
      <w:pPr>
        <w:jc w:val="both"/>
      </w:pPr>
      <w:r w:rsidRPr="00C5752B">
        <w:t>Załącznik nr 6a i 6b - Oświadczenia na potwierdzenie okoliczności, o których mowa w art. 25 ust. 1 pkt 3).</w:t>
      </w:r>
    </w:p>
    <w:p w:rsidR="00B27A06" w:rsidRPr="00C5752B" w:rsidRDefault="00B27A06" w:rsidP="00B27A06">
      <w:pPr>
        <w:pStyle w:val="Tekstpodstawowywcity"/>
        <w:tabs>
          <w:tab w:val="right" w:pos="9638"/>
        </w:tabs>
        <w:ind w:left="0"/>
      </w:pPr>
      <w:r w:rsidRPr="00C5752B">
        <w:t>Załącznik nr 7 – Wzór protokołu przekazania sprzętu</w:t>
      </w:r>
    </w:p>
    <w:p w:rsidR="00B27A06" w:rsidRPr="00C5752B" w:rsidRDefault="00B27A06" w:rsidP="00B27A06">
      <w:pPr>
        <w:jc w:val="both"/>
      </w:pPr>
    </w:p>
    <w:p w:rsidR="009D48E4" w:rsidRDefault="00B27A06" w:rsidP="009D48E4">
      <w:pPr>
        <w:rPr>
          <w:b/>
        </w:rPr>
      </w:pPr>
      <w:r w:rsidRPr="00C5752B">
        <w:rPr>
          <w:b/>
        </w:rPr>
        <w:t>Uwaga: Wszystkie załączniki stanowią integralną część treści SIWZ.</w:t>
      </w:r>
    </w:p>
    <w:p w:rsidR="009D48E4" w:rsidRDefault="009D48E4" w:rsidP="009D48E4">
      <w:pPr>
        <w:jc w:val="right"/>
        <w:rPr>
          <w:b/>
          <w:color w:val="2F5496" w:themeColor="accent5" w:themeShade="BF"/>
        </w:rPr>
        <w:sectPr w:rsidR="009D48E4" w:rsidSect="007A01C1">
          <w:pgSz w:w="11906" w:h="16838"/>
          <w:pgMar w:top="1134" w:right="1134" w:bottom="1134" w:left="1134" w:header="709" w:footer="709" w:gutter="0"/>
          <w:cols w:space="708"/>
          <w:docGrid w:linePitch="360"/>
        </w:sectPr>
      </w:pPr>
    </w:p>
    <w:p w:rsidR="006504ED" w:rsidRPr="008C1825" w:rsidRDefault="006504ED" w:rsidP="006504ED">
      <w:pPr>
        <w:jc w:val="right"/>
        <w:rPr>
          <w:b/>
        </w:rPr>
      </w:pPr>
      <w:r w:rsidRPr="008C1825">
        <w:rPr>
          <w:b/>
        </w:rPr>
        <w:lastRenderedPageBreak/>
        <w:t>Załącznik nr 1 do SIWZ</w:t>
      </w:r>
    </w:p>
    <w:p w:rsidR="006504ED" w:rsidRPr="008C1825" w:rsidRDefault="006504ED" w:rsidP="006504ED">
      <w:pPr>
        <w:jc w:val="center"/>
        <w:rPr>
          <w:b/>
        </w:rPr>
      </w:pPr>
      <w:r w:rsidRPr="008C1825">
        <w:rPr>
          <w:b/>
        </w:rPr>
        <w:t>PAKIET NR 1</w:t>
      </w:r>
    </w:p>
    <w:p w:rsidR="006504ED" w:rsidRDefault="006504ED" w:rsidP="006504ED">
      <w:pPr>
        <w:jc w:val="center"/>
        <w:rPr>
          <w:b/>
        </w:rPr>
      </w:pPr>
      <w:r>
        <w:rPr>
          <w:b/>
        </w:rPr>
        <w:t>Asortyment</w:t>
      </w:r>
      <w:r w:rsidRPr="008C1825">
        <w:rPr>
          <w:b/>
        </w:rPr>
        <w:t xml:space="preserve"> jednorazowego użytku, kompatybilny z urządzeniem</w:t>
      </w:r>
      <w:r>
        <w:rPr>
          <w:b/>
        </w:rPr>
        <w:t>: platforma elektrochirurgiczna Force Triad f</w:t>
      </w:r>
      <w:r w:rsidRPr="008C1825">
        <w:rPr>
          <w:b/>
        </w:rPr>
        <w:t xml:space="preserve">irmy Medtronic </w:t>
      </w:r>
    </w:p>
    <w:p w:rsidR="006504ED" w:rsidRPr="008C1825" w:rsidRDefault="006504ED" w:rsidP="006504ED">
      <w:pPr>
        <w:jc w:val="center"/>
        <w:rPr>
          <w:b/>
        </w:rPr>
      </w:pPr>
      <w:r w:rsidRPr="008C1825">
        <w:rPr>
          <w:b/>
        </w:rPr>
        <w:t>będący</w:t>
      </w:r>
      <w:r>
        <w:rPr>
          <w:b/>
        </w:rPr>
        <w:t>m</w:t>
      </w:r>
      <w:r w:rsidRPr="008C1825">
        <w:rPr>
          <w:b/>
        </w:rPr>
        <w:t xml:space="preserve"> na wyposażeniu </w:t>
      </w:r>
      <w:r w:rsidRPr="000623C0">
        <w:rPr>
          <w:b/>
          <w:u w:val="single"/>
        </w:rPr>
        <w:t>Kliniki Chirurgii</w:t>
      </w:r>
      <w:r w:rsidRPr="008C1825">
        <w:rPr>
          <w:b/>
          <w:u w:val="single"/>
        </w:rPr>
        <w:t xml:space="preserve"> Szczękowo Twarzowej i Plastycznej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pPr>
              <w:jc w:val="center"/>
              <w:rPr>
                <w:b/>
              </w:rPr>
            </w:pPr>
          </w:p>
          <w:p w:rsidR="006504ED" w:rsidRPr="008C1825" w:rsidRDefault="006504ED" w:rsidP="00032A69">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6504ED" w:rsidRPr="008467C2" w:rsidRDefault="006504ED" w:rsidP="00032A69">
            <w:pPr>
              <w:jc w:val="center"/>
              <w:rPr>
                <w:b/>
              </w:rPr>
            </w:pPr>
            <w:r w:rsidRPr="008467C2">
              <w:rPr>
                <w:b/>
              </w:rPr>
              <w:t>Nazwa handlowa oferowanego asortymentu</w:t>
            </w:r>
          </w:p>
          <w:p w:rsidR="006504ED" w:rsidRPr="008C1825" w:rsidRDefault="006504ED" w:rsidP="00032A69">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6504ED" w:rsidRPr="008C1825" w:rsidRDefault="006504ED" w:rsidP="00032A69">
            <w:pPr>
              <w:jc w:val="center"/>
              <w:rPr>
                <w:b/>
              </w:rPr>
            </w:pPr>
            <w:r w:rsidRPr="008C1825">
              <w:rPr>
                <w:b/>
              </w:rPr>
              <w:t>Wartość brutto w PLN</w:t>
            </w: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1</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r w:rsidRPr="008C1825">
              <w:t xml:space="preserve">Dren do usuwania dymu, 9 mm x 3m, podłączony bezpośrednio do ewakuowania dymu RapidVac ™, pasuje do końcówki </w:t>
            </w:r>
            <w:r>
              <w:t xml:space="preserve">AcuuVak™ </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72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2</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r w:rsidRPr="008C1825">
              <w:t xml:space="preserve">Nakładka na uchwyt monopolarny </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100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3</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r>
              <w:t>Uchwyt monopolarny z elektrodą nożową EDGE, trzema przyciskami: cięcie, koagulacja i trybem Valleylab, pozwalającym jednoczesne cięcia z koagulacją, przy zachowaniu minimalnego rozprzestrzeniania  termicznego, regulacją mocy z uchwytu, przewodem o dł. 4,6m, złączem kompatybilnym z generatorem Valleylab Force Triad oraz elektrodami z typowym trzonkiem 2,4mm</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100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4</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r w:rsidRPr="008C1825">
              <w:t>Filtr do ewakuowania dymu, rozmiar portów: 1/4" (6mm), 3,8” (10mm), 7/8 (22mm)</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4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5</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r w:rsidRPr="008C1825">
              <w:t>Precyzyjne kleszczyki do uszczelniania naczyń i pączków tkankowych, długość elektrody 16-17 mm, kąt rozwarcia szczęk 28°, długość 18-19 cm, z przewodem, wbudowanym nożem, aktywowany ręcznie lub nożnie, kompatybilny z systemem zamykania na</w:t>
            </w:r>
            <w:r>
              <w:t>czyń do 7 mm włącznie LigaSure</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48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6</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r w:rsidRPr="008C1825">
              <w:t>Końcówka z przełącznikiem k</w:t>
            </w:r>
            <w:r>
              <w:t>ołyskowym wielokrotnego użytku</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20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7</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r w:rsidRPr="008C1825">
              <w:t>Elektroda igłowa wielokrotnego użytku ze st</w:t>
            </w:r>
            <w:r>
              <w:t>ali nierdzewnej, cienka</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8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8</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r w:rsidRPr="008C1825">
              <w:t>Elektroda ostrzowa wielokrotnego użyt</w:t>
            </w:r>
            <w:r>
              <w:t>ku ze stali nierdzewnej</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8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Height w:val="428"/>
        </w:trPr>
        <w:tc>
          <w:tcPr>
            <w:tcW w:w="10514" w:type="dxa"/>
            <w:gridSpan w:val="5"/>
            <w:tcBorders>
              <w:top w:val="single" w:sz="4" w:space="0" w:color="000000"/>
              <w:left w:val="single" w:sz="4" w:space="0" w:color="000000"/>
              <w:bottom w:val="single" w:sz="4" w:space="0" w:color="000000"/>
              <w:right w:val="nil"/>
            </w:tcBorders>
            <w:vAlign w:val="center"/>
          </w:tcPr>
          <w:p w:rsidR="006504ED" w:rsidRPr="008C1825" w:rsidRDefault="006504ED" w:rsidP="00032A69">
            <w:pPr>
              <w:jc w:val="right"/>
              <w:rPr>
                <w:b/>
              </w:rPr>
            </w:pPr>
            <w:r>
              <w:rPr>
                <w:b/>
              </w:rPr>
              <w:t>Razem:</w:t>
            </w: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jc w:val="center"/>
              <w:rPr>
                <w:b/>
              </w:rPr>
            </w:pPr>
            <w:r>
              <w:rPr>
                <w:b/>
              </w:rPr>
              <w:t>X</w:t>
            </w: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bl>
    <w:p w:rsidR="006504ED" w:rsidRPr="008467C2" w:rsidRDefault="006504ED" w:rsidP="006504ED">
      <w:pPr>
        <w:spacing w:before="120" w:line="360" w:lineRule="auto"/>
        <w:ind w:left="425" w:hanging="425"/>
        <w:jc w:val="both"/>
      </w:pPr>
      <w:r w:rsidRPr="008467C2">
        <w:t>Wartość netto Pakietu nr</w:t>
      </w:r>
      <w:r>
        <w:t xml:space="preserve"> 1</w:t>
      </w:r>
      <w:r w:rsidRPr="008467C2">
        <w:t xml:space="preserve"> wynosi:................................................... zł, słownie złotych:...............................................................................................................</w:t>
      </w:r>
    </w:p>
    <w:p w:rsidR="006504ED" w:rsidRDefault="006504ED" w:rsidP="006504ED">
      <w:pPr>
        <w:spacing w:line="360" w:lineRule="auto"/>
        <w:jc w:val="both"/>
      </w:pPr>
      <w:r>
        <w:t>Wartość brutto Pakietu nr 1</w:t>
      </w:r>
      <w:r w:rsidRPr="008467C2">
        <w:t xml:space="preserve"> wynosi:.................................................. zł, słownie złotych</w:t>
      </w:r>
      <w:r w:rsidRPr="00A616CA">
        <w:t>:...............................................................................................................</w:t>
      </w: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Pr="00967A9A" w:rsidRDefault="006504ED" w:rsidP="006504ED">
      <w:pPr>
        <w:jc w:val="center"/>
        <w:rPr>
          <w:b/>
        </w:rPr>
      </w:pPr>
      <w:r w:rsidRPr="00967A9A">
        <w:rPr>
          <w:b/>
        </w:rPr>
        <w:lastRenderedPageBreak/>
        <w:t>PAKIET NR 2</w:t>
      </w:r>
    </w:p>
    <w:p w:rsidR="006504ED" w:rsidRPr="00967A9A" w:rsidRDefault="006504ED" w:rsidP="006504ED">
      <w:pPr>
        <w:jc w:val="center"/>
        <w:rPr>
          <w:b/>
        </w:rPr>
      </w:pPr>
      <w:r w:rsidRPr="00967A9A">
        <w:rPr>
          <w:b/>
        </w:rPr>
        <w:t>Asortyment jednorazowego użytku, kompatybilny z urządzeniem</w:t>
      </w:r>
      <w:r>
        <w:rPr>
          <w:b/>
        </w:rPr>
        <w:t>:</w:t>
      </w:r>
      <w:r w:rsidRPr="00967A9A">
        <w:rPr>
          <w:b/>
        </w:rPr>
        <w:t xml:space="preserve"> nóż harmoniczny firmy Johnson &amp; Johnson </w:t>
      </w:r>
    </w:p>
    <w:p w:rsidR="006504ED" w:rsidRPr="00967A9A" w:rsidRDefault="006504ED" w:rsidP="006504ED">
      <w:pPr>
        <w:jc w:val="center"/>
        <w:rPr>
          <w:b/>
        </w:rPr>
      </w:pPr>
      <w:r w:rsidRPr="00967A9A">
        <w:rPr>
          <w:b/>
        </w:rPr>
        <w:t xml:space="preserve">będący na wyposażeniu </w:t>
      </w:r>
      <w:r w:rsidRPr="00967A9A">
        <w:rPr>
          <w:b/>
          <w:u w:val="single"/>
        </w:rPr>
        <w:t>Kliniki Chirurgii Klatki Piersiowej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pPr>
              <w:jc w:val="center"/>
              <w:rPr>
                <w:b/>
              </w:rPr>
            </w:pPr>
          </w:p>
          <w:p w:rsidR="006504ED" w:rsidRPr="008C1825" w:rsidRDefault="006504ED" w:rsidP="00032A69">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6504ED" w:rsidRPr="008467C2" w:rsidRDefault="006504ED" w:rsidP="00032A69">
            <w:pPr>
              <w:jc w:val="center"/>
              <w:rPr>
                <w:b/>
              </w:rPr>
            </w:pPr>
            <w:r w:rsidRPr="008467C2">
              <w:rPr>
                <w:b/>
              </w:rPr>
              <w:t>Nazwa handlowa oferowanego asortymentu</w:t>
            </w:r>
          </w:p>
          <w:p w:rsidR="006504ED" w:rsidRPr="008C1825" w:rsidRDefault="006504ED" w:rsidP="00032A69">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6504ED" w:rsidRPr="008C1825" w:rsidRDefault="006504ED" w:rsidP="00032A69">
            <w:pPr>
              <w:jc w:val="center"/>
              <w:rPr>
                <w:b/>
              </w:rPr>
            </w:pPr>
            <w:r w:rsidRPr="008C1825">
              <w:rPr>
                <w:b/>
              </w:rPr>
              <w:t>Wartość brutto w PLN</w:t>
            </w: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1</w:t>
            </w:r>
          </w:p>
        </w:tc>
        <w:tc>
          <w:tcPr>
            <w:tcW w:w="5015" w:type="dxa"/>
            <w:tcBorders>
              <w:top w:val="single" w:sz="4" w:space="0" w:color="000000"/>
              <w:left w:val="single" w:sz="4" w:space="0" w:color="000000"/>
              <w:bottom w:val="single" w:sz="4" w:space="0" w:color="000000"/>
              <w:right w:val="nil"/>
            </w:tcBorders>
          </w:tcPr>
          <w:p w:rsidR="006504ED" w:rsidRDefault="006504ED" w:rsidP="00032A69">
            <w:r w:rsidRPr="00967A9A">
              <w:t xml:space="preserve">Jednorazowa końcówka do noża harmonicznego – </w:t>
            </w:r>
          </w:p>
          <w:p w:rsidR="006504ED" w:rsidRPr="00967A9A" w:rsidRDefault="006504ED" w:rsidP="00032A69">
            <w:r w:rsidRPr="00967A9A">
              <w:t>dł. ramienia 23 cm, śr. 5 mm, bransza aktywna wykonana ze stopu tytanu pokryta czarną powłoką minimalizującą przywieranie. Końcówka posiada dwa przyciski aktywujące max i min. Końcówka z wbudowaną adaptacyjną technologią tkankową. Możliwość cięcia i koagulacji</w:t>
            </w:r>
            <w:r>
              <w:t>, kształt uchwytu pistoletowy.</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t>60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bl>
    <w:p w:rsidR="006504ED" w:rsidRDefault="006504ED" w:rsidP="006504ED"/>
    <w:p w:rsidR="006504ED" w:rsidRPr="00967A9A" w:rsidRDefault="006504ED" w:rsidP="006504ED">
      <w:pPr>
        <w:spacing w:before="120" w:line="360" w:lineRule="auto"/>
        <w:ind w:left="425" w:hanging="425"/>
        <w:jc w:val="both"/>
      </w:pPr>
      <w:r w:rsidRPr="008467C2">
        <w:t xml:space="preserve">Wartość </w:t>
      </w:r>
      <w:r w:rsidRPr="00967A9A">
        <w:t>netto Pakietu nr 2 wynosi:................................................... zł, słownie złotych:...............................................................................................................</w:t>
      </w:r>
    </w:p>
    <w:p w:rsidR="006504ED" w:rsidRPr="00A616CA" w:rsidRDefault="006504ED" w:rsidP="006504ED">
      <w:pPr>
        <w:spacing w:line="360" w:lineRule="auto"/>
        <w:jc w:val="both"/>
        <w:rPr>
          <w:b/>
        </w:rPr>
      </w:pPr>
      <w:r w:rsidRPr="00967A9A">
        <w:t>Wartość brutto Pakietu nr 2  wynosi</w:t>
      </w:r>
      <w:r w:rsidRPr="008467C2">
        <w:t>:.................................................. zł, słownie złotych</w:t>
      </w:r>
      <w:r w:rsidRPr="00A616CA">
        <w:t>:...............................................................................................................</w:t>
      </w:r>
    </w:p>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Default="006504ED" w:rsidP="006504ED"/>
    <w:p w:rsidR="006504ED" w:rsidRDefault="006504ED" w:rsidP="006504ED">
      <w:pPr>
        <w:jc w:val="center"/>
        <w:rPr>
          <w:b/>
        </w:rPr>
      </w:pPr>
    </w:p>
    <w:p w:rsidR="006504ED" w:rsidRDefault="006504ED" w:rsidP="006504ED">
      <w:pPr>
        <w:jc w:val="center"/>
        <w:rPr>
          <w:b/>
        </w:rPr>
      </w:pPr>
    </w:p>
    <w:p w:rsidR="006504ED" w:rsidRDefault="006504ED" w:rsidP="006504ED">
      <w:pPr>
        <w:jc w:val="center"/>
        <w:rPr>
          <w:b/>
        </w:rPr>
      </w:pPr>
    </w:p>
    <w:p w:rsidR="006504ED" w:rsidRDefault="006504ED" w:rsidP="006504ED">
      <w:pPr>
        <w:suppressAutoHyphens w:val="0"/>
        <w:spacing w:after="160" w:line="259" w:lineRule="auto"/>
        <w:rPr>
          <w:b/>
        </w:rPr>
      </w:pPr>
      <w:r>
        <w:rPr>
          <w:b/>
        </w:rPr>
        <w:br w:type="page"/>
      </w:r>
    </w:p>
    <w:p w:rsidR="006504ED" w:rsidRPr="00E16FD0" w:rsidRDefault="006504ED" w:rsidP="006504ED">
      <w:pPr>
        <w:jc w:val="center"/>
        <w:rPr>
          <w:b/>
        </w:rPr>
      </w:pPr>
      <w:r w:rsidRPr="00E16FD0">
        <w:rPr>
          <w:b/>
        </w:rPr>
        <w:lastRenderedPageBreak/>
        <w:t>PAKIET NR 3</w:t>
      </w:r>
    </w:p>
    <w:p w:rsidR="006504ED" w:rsidRPr="00E16FD0" w:rsidRDefault="006504ED" w:rsidP="006504ED">
      <w:pPr>
        <w:jc w:val="center"/>
        <w:rPr>
          <w:b/>
        </w:rPr>
      </w:pPr>
      <w:r w:rsidRPr="00E16FD0">
        <w:rPr>
          <w:b/>
        </w:rPr>
        <w:t>Asortyment jednorazowego użytku, wraz z dzierżawą urządzenia</w:t>
      </w:r>
      <w:r>
        <w:rPr>
          <w:b/>
        </w:rPr>
        <w:t>:</w:t>
      </w:r>
      <w:r w:rsidRPr="00E16FD0">
        <w:rPr>
          <w:b/>
        </w:rPr>
        <w:t xml:space="preserve"> generator elektrochirurgiczny </w:t>
      </w:r>
    </w:p>
    <w:p w:rsidR="006504ED" w:rsidRPr="00E16FD0" w:rsidRDefault="006504ED" w:rsidP="006504ED">
      <w:pPr>
        <w:jc w:val="center"/>
        <w:rPr>
          <w:b/>
        </w:rPr>
      </w:pPr>
      <w:r w:rsidRPr="00E16FD0">
        <w:rPr>
          <w:b/>
        </w:rPr>
        <w:t xml:space="preserve">do I </w:t>
      </w:r>
      <w:r w:rsidR="00833B78">
        <w:rPr>
          <w:b/>
          <w:u w:val="single"/>
        </w:rPr>
        <w:t xml:space="preserve">Kliniki </w:t>
      </w:r>
      <w:r w:rsidR="003F7E91">
        <w:rPr>
          <w:b/>
          <w:u w:val="single"/>
        </w:rPr>
        <w:t>Chirurgii</w:t>
      </w:r>
      <w:r w:rsidRPr="00E16FD0">
        <w:rPr>
          <w:b/>
          <w:u w:val="single"/>
        </w:rPr>
        <w:t xml:space="preserve"> Ogólnej i Endokrynologicznej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6504ED" w:rsidRPr="00E16FD0" w:rsidTr="00032A69">
        <w:trPr>
          <w:cantSplit/>
        </w:trPr>
        <w:tc>
          <w:tcPr>
            <w:tcW w:w="567" w:type="dxa"/>
            <w:tcBorders>
              <w:top w:val="single" w:sz="4" w:space="0" w:color="000000"/>
              <w:left w:val="single" w:sz="4" w:space="0" w:color="000000"/>
              <w:bottom w:val="single" w:sz="4" w:space="0" w:color="000000"/>
              <w:right w:val="nil"/>
            </w:tcBorders>
            <w:vAlign w:val="center"/>
            <w:hideMark/>
          </w:tcPr>
          <w:p w:rsidR="006504ED" w:rsidRPr="00E16FD0" w:rsidRDefault="006504ED" w:rsidP="00032A69">
            <w:pPr>
              <w:jc w:val="center"/>
              <w:rPr>
                <w:b/>
              </w:rPr>
            </w:pPr>
            <w:r w:rsidRPr="00E16FD0">
              <w:rPr>
                <w:b/>
              </w:rPr>
              <w:t>L.p.</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32A69">
            <w:pPr>
              <w:jc w:val="center"/>
              <w:rPr>
                <w:b/>
              </w:rPr>
            </w:pPr>
          </w:p>
          <w:p w:rsidR="006504ED" w:rsidRPr="00E16FD0" w:rsidRDefault="006504ED" w:rsidP="00032A69">
            <w:pPr>
              <w:jc w:val="center"/>
              <w:rPr>
                <w:b/>
              </w:rPr>
            </w:pPr>
            <w:r w:rsidRPr="00E16FD0">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6504ED" w:rsidRPr="00E16FD0" w:rsidRDefault="006504ED" w:rsidP="00032A69">
            <w:pPr>
              <w:jc w:val="center"/>
              <w:rPr>
                <w:b/>
              </w:rPr>
            </w:pPr>
            <w:r w:rsidRPr="00E16FD0">
              <w:rPr>
                <w:b/>
              </w:rPr>
              <w:t>Nazwa handlowa oferowanego asortymentu</w:t>
            </w:r>
          </w:p>
          <w:p w:rsidR="006504ED" w:rsidRPr="00E16FD0" w:rsidRDefault="006504ED" w:rsidP="00032A69">
            <w:pPr>
              <w:jc w:val="center"/>
              <w:rPr>
                <w:b/>
              </w:rPr>
            </w:pPr>
            <w:r w:rsidRPr="00E16FD0">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6504ED" w:rsidRPr="00E16FD0" w:rsidRDefault="006504ED" w:rsidP="00032A69">
            <w:pPr>
              <w:jc w:val="center"/>
              <w:rPr>
                <w:b/>
              </w:rPr>
            </w:pPr>
            <w:r w:rsidRPr="00E16FD0">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6504ED" w:rsidRPr="00E16FD0" w:rsidRDefault="006504ED" w:rsidP="00032A69">
            <w:pPr>
              <w:jc w:val="center"/>
              <w:rPr>
                <w:b/>
              </w:rPr>
            </w:pPr>
            <w:r w:rsidRPr="00E16FD0">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6504ED" w:rsidRPr="00E16FD0" w:rsidRDefault="006504ED" w:rsidP="00032A69">
            <w:pPr>
              <w:jc w:val="center"/>
              <w:rPr>
                <w:b/>
              </w:rPr>
            </w:pPr>
            <w:r w:rsidRPr="00E16FD0">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6504ED" w:rsidRPr="00E16FD0" w:rsidRDefault="006504ED" w:rsidP="00032A69">
            <w:pPr>
              <w:jc w:val="center"/>
              <w:rPr>
                <w:b/>
              </w:rPr>
            </w:pPr>
            <w:r w:rsidRPr="00E16FD0">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6504ED" w:rsidRPr="00E16FD0" w:rsidRDefault="006504ED" w:rsidP="00032A69">
            <w:pPr>
              <w:jc w:val="center"/>
              <w:rPr>
                <w:b/>
              </w:rPr>
            </w:pPr>
            <w:r w:rsidRPr="00E16FD0">
              <w:rPr>
                <w:b/>
              </w:rPr>
              <w:t>Wartość brutto w PLN</w:t>
            </w:r>
          </w:p>
        </w:tc>
      </w:tr>
      <w:tr w:rsidR="006504ED" w:rsidRPr="00E16FD0"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1</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32A69">
            <w:r w:rsidRPr="00E16FD0">
              <w:t xml:space="preserve">Narzędzie laparoskopowe, łączące technologię  bipolarną i ultradźwiękową średnicy 5 mm, długość ramienia 25 cm, uchwyt pistoletowy z manipulatorem przednim </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50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32A69">
            <w:pPr>
              <w:rPr>
                <w:b/>
              </w:rPr>
            </w:pPr>
          </w:p>
        </w:tc>
      </w:tr>
      <w:tr w:rsidR="006504ED" w:rsidRPr="00E16FD0"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2</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32A69">
            <w:r w:rsidRPr="00E16FD0">
              <w:t xml:space="preserve">Narzędzie laparoskopowe w technologii ultradźwiękowej średnicy 5 mm, długość ramienia 35 cm, uchwyt pistoletowy z manipulatorem przednim </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150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32A69">
            <w:pPr>
              <w:rPr>
                <w:b/>
              </w:rPr>
            </w:pPr>
          </w:p>
        </w:tc>
      </w:tr>
      <w:tr w:rsidR="006504ED" w:rsidRPr="00E16FD0"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3</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32A69">
            <w:r w:rsidRPr="00E16FD0">
              <w:t>Narzędzie laparoskopowe, łączące technologię bipolarną i ultradźwiękową średnicy 5 mm, długość ramienia 45 cm, uchwyt pistoletowy z manipulatorem przednim</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20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32A69">
            <w:pPr>
              <w:rPr>
                <w:b/>
              </w:rPr>
            </w:pPr>
          </w:p>
        </w:tc>
      </w:tr>
      <w:tr w:rsidR="006504ED" w:rsidRPr="00E16FD0"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4</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32A69">
            <w:r w:rsidRPr="00E16FD0">
              <w:t>Narzędzie laparoskopowe w technologii ultradźwiękowej średnicy 5 mm, długość ramienia 45 cm, uchwyt pistoletowy z manipulatorem przednim</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100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32A69">
            <w:pPr>
              <w:rPr>
                <w:b/>
              </w:rPr>
            </w:pPr>
          </w:p>
        </w:tc>
      </w:tr>
      <w:tr w:rsidR="006504ED" w:rsidRPr="00E16FD0"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5</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32A69">
            <w:r w:rsidRPr="00E16FD0">
              <w:t>Narzędzie do zabiegów otwartych o średnicy 9,7 mm, długość 20 cm, uchwyt pistoletowy z manipulatorem przednim</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20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32A69">
            <w:pPr>
              <w:rPr>
                <w:b/>
              </w:rPr>
            </w:pPr>
          </w:p>
        </w:tc>
      </w:tr>
      <w:tr w:rsidR="006504ED" w:rsidRPr="00E16FD0"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t>6</w:t>
            </w:r>
          </w:p>
        </w:tc>
        <w:tc>
          <w:tcPr>
            <w:tcW w:w="5015" w:type="dxa"/>
            <w:tcBorders>
              <w:top w:val="single" w:sz="4" w:space="0" w:color="000000"/>
              <w:left w:val="single" w:sz="4" w:space="0" w:color="000000"/>
              <w:bottom w:val="single" w:sz="4" w:space="0" w:color="000000"/>
              <w:right w:val="nil"/>
            </w:tcBorders>
            <w:vAlign w:val="center"/>
          </w:tcPr>
          <w:p w:rsidR="006504ED" w:rsidRPr="008C1825" w:rsidRDefault="006504ED" w:rsidP="00032A69">
            <w:r w:rsidRPr="008C1825">
              <w:t xml:space="preserve">Wielorazowy, autoklawowalny hybrydowy przetwornik ultradźwiękowo- bipolarny, </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t>2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32A69">
            <w:pPr>
              <w:rPr>
                <w:b/>
              </w:rPr>
            </w:pPr>
          </w:p>
        </w:tc>
      </w:tr>
      <w:tr w:rsidR="006504ED" w:rsidRPr="00E16FD0"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t>7</w:t>
            </w:r>
          </w:p>
        </w:tc>
        <w:tc>
          <w:tcPr>
            <w:tcW w:w="5015" w:type="dxa"/>
            <w:tcBorders>
              <w:top w:val="single" w:sz="4" w:space="0" w:color="000000"/>
              <w:left w:val="single" w:sz="4" w:space="0" w:color="000000"/>
              <w:bottom w:val="single" w:sz="4" w:space="0" w:color="000000"/>
              <w:right w:val="nil"/>
            </w:tcBorders>
            <w:vAlign w:val="center"/>
          </w:tcPr>
          <w:p w:rsidR="006504ED" w:rsidRPr="008C1825" w:rsidRDefault="006504ED" w:rsidP="00032A69">
            <w:r w:rsidRPr="008C1825">
              <w:t xml:space="preserve">Wielorazowy, autoklawowalny przetwornik ultradźwiękowy, </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t>2 szt.</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32A69">
            <w:pPr>
              <w:rPr>
                <w:b/>
              </w:rPr>
            </w:pPr>
          </w:p>
        </w:tc>
      </w:tr>
      <w:tr w:rsidR="006504ED" w:rsidRPr="00E16FD0"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t>8</w:t>
            </w:r>
          </w:p>
        </w:tc>
        <w:tc>
          <w:tcPr>
            <w:tcW w:w="5015" w:type="dxa"/>
            <w:tcBorders>
              <w:top w:val="single" w:sz="4" w:space="0" w:color="000000"/>
              <w:left w:val="single" w:sz="4" w:space="0" w:color="000000"/>
              <w:bottom w:val="single" w:sz="4" w:space="0" w:color="000000"/>
              <w:right w:val="nil"/>
            </w:tcBorders>
          </w:tcPr>
          <w:p w:rsidR="006504ED" w:rsidRPr="00E16FD0" w:rsidRDefault="006504ED" w:rsidP="00032A69">
            <w:pPr>
              <w:rPr>
                <w:rFonts w:eastAsia="Times New Roman"/>
                <w:lang w:eastAsia="pl-PL"/>
              </w:rPr>
            </w:pPr>
            <w:r w:rsidRPr="00E16FD0">
              <w:rPr>
                <w:rFonts w:eastAsia="Times New Roman"/>
                <w:lang w:eastAsia="pl-PL"/>
              </w:rPr>
              <w:t xml:space="preserve">Dzierżawa generatora elektrochirurgicznego, współpracującego z </w:t>
            </w:r>
            <w:r>
              <w:rPr>
                <w:rFonts w:eastAsia="Times New Roman"/>
                <w:lang w:eastAsia="pl-PL"/>
              </w:rPr>
              <w:t>asortymentem</w:t>
            </w:r>
            <w:r w:rsidRPr="00E16FD0">
              <w:rPr>
                <w:rFonts w:eastAsia="Times New Roman"/>
                <w:lang w:eastAsia="pl-PL"/>
              </w:rPr>
              <w:t xml:space="preserve"> z poz. 1 – 5</w:t>
            </w:r>
          </w:p>
          <w:p w:rsidR="006504ED" w:rsidRPr="00E16FD0" w:rsidRDefault="006504ED" w:rsidP="00032A69">
            <w:pPr>
              <w:rPr>
                <w:rFonts w:eastAsia="Times New Roman"/>
                <w:lang w:eastAsia="pl-PL"/>
              </w:rPr>
            </w:pPr>
            <w:r w:rsidRPr="00E16FD0">
              <w:rPr>
                <w:rFonts w:eastAsia="Times New Roman"/>
                <w:lang w:eastAsia="pl-PL"/>
              </w:rPr>
              <w:t>- o parametrach określonych w Załączniku nr 1.1</w:t>
            </w:r>
          </w:p>
        </w:tc>
        <w:tc>
          <w:tcPr>
            <w:tcW w:w="2521" w:type="dxa"/>
            <w:tcBorders>
              <w:top w:val="single" w:sz="4" w:space="0" w:color="000000"/>
              <w:left w:val="single" w:sz="4" w:space="0" w:color="000000"/>
              <w:bottom w:val="single" w:sz="4" w:space="0" w:color="000000"/>
              <w:right w:val="nil"/>
            </w:tcBorders>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jc w:val="center"/>
            </w:pPr>
            <w:r w:rsidRPr="00E16FD0">
              <w:t>24 msc.</w:t>
            </w:r>
          </w:p>
        </w:tc>
        <w:tc>
          <w:tcPr>
            <w:tcW w:w="1277"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E16FD0"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E16FD0" w:rsidRDefault="006504ED" w:rsidP="00032A69">
            <w:pPr>
              <w:rPr>
                <w:b/>
              </w:rPr>
            </w:pPr>
          </w:p>
        </w:tc>
      </w:tr>
    </w:tbl>
    <w:p w:rsidR="006504ED" w:rsidRPr="00E16FD0" w:rsidRDefault="006504ED" w:rsidP="006504ED"/>
    <w:p w:rsidR="006504ED" w:rsidRPr="00E16FD0" w:rsidRDefault="006504ED" w:rsidP="006504ED">
      <w:pPr>
        <w:spacing w:before="120" w:line="360" w:lineRule="auto"/>
        <w:ind w:left="425" w:hanging="425"/>
        <w:jc w:val="both"/>
      </w:pPr>
      <w:r w:rsidRPr="00E16FD0">
        <w:t>Wartość netto Pakietu nr 3 wynosi:................................................... zł, słownie złotych:...............................................................................................................</w:t>
      </w:r>
    </w:p>
    <w:p w:rsidR="006504ED" w:rsidRPr="00E16FD0" w:rsidRDefault="006504ED" w:rsidP="006504ED">
      <w:pPr>
        <w:spacing w:line="360" w:lineRule="auto"/>
        <w:jc w:val="both"/>
        <w:rPr>
          <w:b/>
        </w:rPr>
      </w:pPr>
      <w:r w:rsidRPr="00E16FD0">
        <w:t>Wartość brutto Pakietu nr 3  wynosi:.................................................. zł, słownie złotych:...............................................................................................................</w:t>
      </w:r>
    </w:p>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Pr="00E16FD0" w:rsidRDefault="006504ED" w:rsidP="006504ED"/>
    <w:p w:rsidR="006504ED" w:rsidRDefault="006504ED" w:rsidP="006504ED">
      <w:pPr>
        <w:jc w:val="right"/>
        <w:rPr>
          <w:rFonts w:eastAsia="Times New Roman"/>
          <w:b/>
          <w:lang w:eastAsia="pl-PL"/>
        </w:rPr>
      </w:pPr>
    </w:p>
    <w:p w:rsidR="006504ED" w:rsidRDefault="006504ED" w:rsidP="006504ED">
      <w:pPr>
        <w:jc w:val="right"/>
        <w:rPr>
          <w:rFonts w:eastAsia="Times New Roman"/>
          <w:b/>
          <w:lang w:eastAsia="pl-PL"/>
        </w:rPr>
      </w:pPr>
    </w:p>
    <w:p w:rsidR="006504ED" w:rsidRPr="00E16FD0" w:rsidRDefault="006504ED" w:rsidP="006504ED">
      <w:pPr>
        <w:jc w:val="right"/>
        <w:rPr>
          <w:rFonts w:eastAsia="Times New Roman"/>
          <w:b/>
          <w:lang w:eastAsia="pl-PL"/>
        </w:rPr>
      </w:pPr>
      <w:r w:rsidRPr="00E16FD0">
        <w:rPr>
          <w:rFonts w:eastAsia="Times New Roman"/>
          <w:b/>
          <w:lang w:eastAsia="pl-PL"/>
        </w:rPr>
        <w:lastRenderedPageBreak/>
        <w:t>Załącznik nr 1.1</w:t>
      </w:r>
    </w:p>
    <w:p w:rsidR="006504ED" w:rsidRPr="00E16FD0" w:rsidRDefault="006504ED" w:rsidP="006504ED">
      <w:pPr>
        <w:spacing w:after="120"/>
        <w:jc w:val="center"/>
        <w:rPr>
          <w:rFonts w:eastAsia="Times New Roman"/>
          <w:b/>
          <w:lang w:eastAsia="pl-PL"/>
        </w:rPr>
      </w:pPr>
      <w:r w:rsidRPr="00E16FD0">
        <w:rPr>
          <w:b/>
        </w:rPr>
        <w:t xml:space="preserve">Generator elektrochirurgiczny </w:t>
      </w:r>
      <w:r w:rsidRPr="00E16FD0">
        <w:rPr>
          <w:rFonts w:eastAsia="Times New Roman"/>
          <w:lang w:eastAsia="pl-PL"/>
        </w:rPr>
        <w:t>(Pakiet nr 3 )</w:t>
      </w: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460"/>
        <w:gridCol w:w="1800"/>
        <w:gridCol w:w="3780"/>
      </w:tblGrid>
      <w:tr w:rsidR="006504ED" w:rsidRPr="00E16FD0" w:rsidTr="00032A69">
        <w:trPr>
          <w:cantSplit/>
          <w:trHeight w:val="354"/>
        </w:trPr>
        <w:tc>
          <w:tcPr>
            <w:tcW w:w="540" w:type="dxa"/>
            <w:tcBorders>
              <w:top w:val="single" w:sz="4" w:space="0" w:color="auto"/>
              <w:left w:val="single" w:sz="4" w:space="0" w:color="auto"/>
              <w:bottom w:val="single" w:sz="4" w:space="0" w:color="auto"/>
              <w:right w:val="single" w:sz="4" w:space="0" w:color="auto"/>
            </w:tcBorders>
            <w:hideMark/>
          </w:tcPr>
          <w:p w:rsidR="006504ED" w:rsidRPr="00E16FD0" w:rsidRDefault="006504ED" w:rsidP="00032A69">
            <w:pPr>
              <w:spacing w:before="80"/>
              <w:jc w:val="center"/>
              <w:rPr>
                <w:rFonts w:eastAsia="Times New Roman"/>
                <w:b/>
                <w:lang w:eastAsia="pl-PL"/>
              </w:rPr>
            </w:pPr>
            <w:r w:rsidRPr="00E16FD0">
              <w:rPr>
                <w:rFonts w:eastAsia="Times New Roman"/>
                <w:b/>
                <w:lang w:eastAsia="pl-PL"/>
              </w:rPr>
              <w:t>Lp.</w:t>
            </w:r>
          </w:p>
        </w:tc>
        <w:tc>
          <w:tcPr>
            <w:tcW w:w="8460" w:type="dxa"/>
            <w:tcBorders>
              <w:top w:val="single" w:sz="4" w:space="0" w:color="auto"/>
              <w:left w:val="single" w:sz="4" w:space="0" w:color="auto"/>
              <w:bottom w:val="single" w:sz="4" w:space="0" w:color="auto"/>
              <w:right w:val="single" w:sz="4" w:space="0" w:color="auto"/>
            </w:tcBorders>
            <w:hideMark/>
          </w:tcPr>
          <w:p w:rsidR="006504ED" w:rsidRPr="00E16FD0" w:rsidRDefault="006504ED" w:rsidP="00032A69">
            <w:pPr>
              <w:spacing w:before="80"/>
              <w:jc w:val="center"/>
              <w:rPr>
                <w:rFonts w:eastAsia="Times New Roman"/>
                <w:b/>
                <w:lang w:eastAsia="pl-PL"/>
              </w:rPr>
            </w:pPr>
            <w:r w:rsidRPr="00E16FD0">
              <w:rPr>
                <w:rFonts w:eastAsia="Times New Roman"/>
                <w:b/>
                <w:lang w:eastAsia="pl-PL"/>
              </w:rPr>
              <w:t xml:space="preserve">Parametry graniczne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Pr="00E16FD0" w:rsidRDefault="006504ED" w:rsidP="00032A69">
            <w:pPr>
              <w:jc w:val="center"/>
              <w:rPr>
                <w:rFonts w:eastAsia="Times New Roman"/>
                <w:b/>
                <w:lang w:eastAsia="pl-PL"/>
              </w:rPr>
            </w:pPr>
            <w:r w:rsidRPr="00E16FD0">
              <w:rPr>
                <w:rFonts w:eastAsia="Times New Roman"/>
                <w:b/>
                <w:lang w:eastAsia="pl-PL"/>
              </w:rPr>
              <w:t>Parametry wymagane/</w:t>
            </w:r>
          </w:p>
          <w:p w:rsidR="006504ED" w:rsidRPr="00E16FD0" w:rsidRDefault="006504ED" w:rsidP="00032A69">
            <w:pPr>
              <w:jc w:val="center"/>
              <w:rPr>
                <w:rFonts w:eastAsia="Times New Roman"/>
                <w:b/>
                <w:lang w:eastAsia="pl-PL"/>
              </w:rPr>
            </w:pPr>
            <w:r w:rsidRPr="00E16FD0">
              <w:rPr>
                <w:rFonts w:eastAsia="Times New Roman"/>
                <w:b/>
                <w:lang w:eastAsia="pl-PL"/>
              </w:rPr>
              <w:t>graniczne</w:t>
            </w:r>
          </w:p>
        </w:tc>
        <w:tc>
          <w:tcPr>
            <w:tcW w:w="3780" w:type="dxa"/>
            <w:tcBorders>
              <w:top w:val="single" w:sz="4" w:space="0" w:color="auto"/>
              <w:left w:val="single" w:sz="4" w:space="0" w:color="auto"/>
              <w:bottom w:val="single" w:sz="4" w:space="0" w:color="auto"/>
              <w:right w:val="single" w:sz="4" w:space="0" w:color="auto"/>
            </w:tcBorders>
            <w:vAlign w:val="center"/>
            <w:hideMark/>
          </w:tcPr>
          <w:p w:rsidR="006504ED" w:rsidRPr="00E16FD0" w:rsidRDefault="006504ED" w:rsidP="00032A69">
            <w:pPr>
              <w:jc w:val="center"/>
              <w:rPr>
                <w:rFonts w:eastAsia="Times New Roman"/>
                <w:b/>
                <w:lang w:eastAsia="pl-PL"/>
              </w:rPr>
            </w:pPr>
            <w:r w:rsidRPr="00E16FD0">
              <w:rPr>
                <w:rFonts w:eastAsia="Times New Roman"/>
                <w:b/>
                <w:lang w:eastAsia="pl-PL"/>
              </w:rPr>
              <w:t>Opis oferowanego parametru</w:t>
            </w: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1</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32A69">
            <w:pPr>
              <w:spacing w:before="60" w:after="60"/>
              <w:rPr>
                <w:rFonts w:eastAsia="Times New Roman"/>
                <w:lang w:eastAsia="pl-PL"/>
              </w:rPr>
            </w:pPr>
            <w:r>
              <w:rPr>
                <w:rFonts w:eastAsia="Times New Roman"/>
                <w:lang w:eastAsia="pl-PL"/>
              </w:rPr>
              <w:t>Producent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2</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32A69">
            <w:pPr>
              <w:spacing w:before="60" w:after="60"/>
              <w:rPr>
                <w:rFonts w:eastAsia="Times New Roman"/>
                <w:lang w:eastAsia="pl-PL"/>
              </w:rPr>
            </w:pPr>
            <w:r>
              <w:rPr>
                <w:rFonts w:eastAsia="Times New Roman"/>
                <w:lang w:eastAsia="pl-PL"/>
              </w:rPr>
              <w:t>Nazwa</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3</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32A69">
            <w:pPr>
              <w:spacing w:before="60" w:after="60"/>
              <w:rPr>
                <w:rFonts w:eastAsia="Times New Roman"/>
                <w:lang w:eastAsia="pl-PL"/>
              </w:rPr>
            </w:pPr>
            <w:r>
              <w:rPr>
                <w:rFonts w:eastAsia="Times New Roman"/>
                <w:lang w:eastAsia="pl-PL"/>
              </w:rPr>
              <w:t>Numer katalogowy</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4</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Urządzenie do cięcia, hemostazy i termofuzji tkanek, integrujące energię ultradźwiękową i bipolarną w obrębie jednej końcówki roboczej. Do użytku w zabiegach laparoskopowych i otwartych, automatycznie rozpoznający rodzaj narzędzia i dostosowujący  parametry pracy. Panel przedni z wbudowanym wyświetlaczem ciekłokrystalicznym.</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5</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Częstotliwość pracy generatora ultradźwiękowego – 47kHz</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6</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 xml:space="preserve">Funkcja umożliwiająca uruchamianie zaworu wymiany dymu </w:t>
            </w:r>
            <w:r w:rsidRPr="00623944">
              <w:rPr>
                <w:rFonts w:eastAsia="Times New Roman"/>
                <w:lang w:eastAsia="pl-PL"/>
              </w:rPr>
              <w:t>w odpowiednim insuflatorze</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7</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Współpraca z jednorazowymi narzędziami ultradźwiękowymi do cięcia i zamykania naczyń</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8</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Współpraca z jednorazowymi narzędziami bipolarnymi do zamykania naczyń z nożem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9</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Współpraca z jednorazowymi narzędziami integrującymi energię ultradźwiękową i bipolarną w jednej końcówce roboczej, pozwalającymi na symultaniczne zamykanie i cięcie naczyń, dzięki jednoczesnemu oddziaływaniu energii bipolarnej i ultradźwiękowej</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10</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System wyposażony w moduł do zamykania naczyń o średnicy do 7mm włącznie przy użyciu zintegrowanych energii bipolarnej i ultradźwiękowej</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11</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W trybie pracy ‘zamykanie’ - funkcja ciągłego pomiaru rezystancji koagulowanej tkanki z sygnalizacją akustyczną zakończenia procesu</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12</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Urządzenie wyposażone w panel dotykowy LCD, zapewniający dostęp do menu urządzenia oraz ustawienie parametrów pracy</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12</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Możliwość zapisu parametrów pracy dla różnych użytkowników i procedur</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13</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Funkcja testu bezpieczeństwa podłączonej sondy ultradźwiękowej</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14</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232174">
              <w:rPr>
                <w:rFonts w:eastAsia="Times New Roman"/>
                <w:lang w:eastAsia="pl-PL"/>
              </w:rPr>
              <w:t>Graficzne i dźwiękowe komunikaty ostrzegające</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15</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Odrębna regulacja nastawień koagulacji mono/bipolarnej i cięcia monopolarnego</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16</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Moc cięcia monopolarnego max  300 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17</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Moc koagulacji monopolarnej max 200 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18</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Moc koagulacji bipolarnej max 120W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lastRenderedPageBreak/>
              <w:t>19</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Koagulacja typu spray max 120W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20</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Częstotliwość prądu : 430kHz +- 20%</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21</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Czas osiągania gotowości systemu do pracy – do 3 sekund</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22</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Minimalna nastawa dla koagulacji monopolarnej – 5W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23</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Minimalna nastawa dla cięcia monopolarnego- 10W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24</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Zmiana nastaw w zakresie min- 50W – co 1 W, powyżej 50- co 5W, powyżej 100W- co 10W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25</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Możliwość resekcji monopolarnej w środowisku wodnym</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26</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Dedykowany program do resekcji bipolarnej w roztworze soli fizjologicznej z funkcją rozpoznawania roztworu 0,9% NaCl: Koagulacja max 200W, Cięcie max 320W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27</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Stan pracy generatora sygnalizowany akustycznie z możliwością płynnej regulacji natężenia dźwięku</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28</w:t>
            </w:r>
          </w:p>
        </w:tc>
        <w:tc>
          <w:tcPr>
            <w:tcW w:w="8460" w:type="dxa"/>
            <w:tcBorders>
              <w:top w:val="single" w:sz="4" w:space="0" w:color="auto"/>
              <w:left w:val="single" w:sz="4" w:space="0" w:color="auto"/>
              <w:bottom w:val="single" w:sz="4" w:space="0" w:color="auto"/>
              <w:right w:val="single" w:sz="4" w:space="0" w:color="auto"/>
            </w:tcBorders>
          </w:tcPr>
          <w:p w:rsidR="006504ED" w:rsidRPr="00993CBD" w:rsidRDefault="006504ED" w:rsidP="00032A69">
            <w:pPr>
              <w:rPr>
                <w:rFonts w:eastAsia="Times New Roman"/>
                <w:lang w:eastAsia="pl-PL"/>
              </w:rPr>
            </w:pPr>
            <w:r w:rsidRPr="00993CBD">
              <w:rPr>
                <w:rFonts w:eastAsia="Times New Roman"/>
                <w:lang w:eastAsia="pl-PL"/>
              </w:rPr>
              <w:t xml:space="preserve">Gniazda umożliwiające podłączenie końcówek typów: </w:t>
            </w:r>
          </w:p>
          <w:p w:rsidR="006504ED" w:rsidRPr="00623944" w:rsidRDefault="006504ED" w:rsidP="00032A69">
            <w:pPr>
              <w:rPr>
                <w:rFonts w:eastAsia="Times New Roman"/>
                <w:lang w:eastAsia="pl-PL"/>
              </w:rPr>
            </w:pPr>
            <w:r w:rsidRPr="00623944">
              <w:rPr>
                <w:rFonts w:eastAsia="Times New Roman"/>
                <w:lang w:eastAsia="pl-PL"/>
              </w:rPr>
              <w:t xml:space="preserve">Monopolarne – 2 sztuki 3-pinowe , śr. 4mm, 1 sztuka 1-pinowe śr. 8mm standard Bovie, 1 sztuka koncentryczne śr. wewn. 4mm śr. zewn. 8mm </w:t>
            </w:r>
          </w:p>
          <w:p w:rsidR="006504ED" w:rsidRPr="00623944" w:rsidRDefault="006504ED" w:rsidP="00032A69">
            <w:pPr>
              <w:rPr>
                <w:rFonts w:eastAsia="Times New Roman"/>
                <w:lang w:eastAsia="pl-PL"/>
              </w:rPr>
            </w:pPr>
            <w:r w:rsidRPr="00623944">
              <w:rPr>
                <w:rFonts w:eastAsia="Times New Roman"/>
                <w:lang w:eastAsia="pl-PL"/>
              </w:rPr>
              <w:t xml:space="preserve">Bipolarne – 1 sztuka 2- pinowe , śr 4mm, odl 28,8mm,  1 sztuka koncentryczne śr. wewn. 4mm śr. Zewn. 8mm </w:t>
            </w:r>
          </w:p>
          <w:p w:rsidR="006504ED" w:rsidRDefault="006504ED" w:rsidP="00032A69">
            <w:pPr>
              <w:rPr>
                <w:rFonts w:eastAsia="Times New Roman"/>
                <w:lang w:eastAsia="pl-PL"/>
              </w:rPr>
            </w:pPr>
            <w:r w:rsidRPr="00623944">
              <w:rPr>
                <w:rFonts w:eastAsia="Times New Roman"/>
                <w:lang w:eastAsia="pl-PL"/>
              </w:rPr>
              <w:t xml:space="preserve">Jedno gniazdo 7-pinowe, </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29</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Włącznik nożny aktywujący pracę generatora elektrochirurgicznego</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30</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Gniazdo do podłączenia  elektrod pacjenta, z możliwością podłączania elektrod wielorazowych i jednorazowych</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31</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System monitorowania poprawnego przylegania dwudzielnej płytki pacjenta</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32</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Możliwość: aktualizacji oprogramowania w urządzeniu, ustawienia parametrów pracy dla min 30 użytkowników</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33</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Generator wyposażony w moduł komunikacyjny umożliwiający komunikację urządzenia z centralnym systemem/siecią urządzeń endoskopowych bloku operacyjnego</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Default="006504ED" w:rsidP="00032A69">
            <w:pPr>
              <w:spacing w:before="80"/>
              <w:jc w:val="center"/>
              <w:rPr>
                <w:rFonts w:eastAsia="Times New Roman"/>
                <w:lang w:eastAsia="pl-PL"/>
              </w:rPr>
            </w:pPr>
            <w:r>
              <w:rPr>
                <w:rFonts w:eastAsia="Times New Roman"/>
                <w:lang w:eastAsia="pl-PL"/>
              </w:rPr>
              <w:t>34</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993CBD">
              <w:rPr>
                <w:rFonts w:eastAsia="Times New Roman"/>
                <w:lang w:eastAsia="pl-PL"/>
              </w:rPr>
              <w:t>Wózek aparaturowy do ustawienia zestawu z blokadą kół</w:t>
            </w:r>
          </w:p>
        </w:tc>
        <w:tc>
          <w:tcPr>
            <w:tcW w:w="1800" w:type="dxa"/>
            <w:tcBorders>
              <w:top w:val="single" w:sz="4" w:space="0" w:color="auto"/>
              <w:left w:val="single" w:sz="4" w:space="0" w:color="auto"/>
              <w:bottom w:val="single" w:sz="4" w:space="0" w:color="auto"/>
              <w:right w:val="single" w:sz="4" w:space="0" w:color="auto"/>
            </w:tcBorders>
          </w:tcPr>
          <w:p w:rsidR="006504ED" w:rsidRDefault="006504ED" w:rsidP="00032A69">
            <w:pPr>
              <w:jc w:val="center"/>
            </w:pPr>
            <w:r w:rsidRPr="00355EA4">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tcPr>
          <w:p w:rsidR="006504ED" w:rsidRPr="00E16FD0" w:rsidRDefault="006504ED" w:rsidP="00032A69">
            <w:pPr>
              <w:spacing w:before="80"/>
              <w:jc w:val="center"/>
              <w:rPr>
                <w:rFonts w:eastAsia="Times New Roman"/>
                <w:lang w:eastAsia="pl-PL"/>
              </w:rPr>
            </w:pPr>
            <w:r w:rsidRPr="00E16FD0">
              <w:rPr>
                <w:rFonts w:eastAsia="Times New Roman"/>
                <w:lang w:eastAsia="pl-PL"/>
              </w:rPr>
              <w:t>35</w:t>
            </w:r>
          </w:p>
        </w:tc>
        <w:tc>
          <w:tcPr>
            <w:tcW w:w="8460" w:type="dxa"/>
            <w:tcBorders>
              <w:top w:val="single" w:sz="4" w:space="0" w:color="auto"/>
              <w:left w:val="single" w:sz="4" w:space="0" w:color="auto"/>
              <w:bottom w:val="single" w:sz="4" w:space="0" w:color="auto"/>
              <w:right w:val="single" w:sz="4" w:space="0" w:color="auto"/>
            </w:tcBorders>
          </w:tcPr>
          <w:p w:rsidR="006504ED" w:rsidRPr="00E16FD0" w:rsidRDefault="006504ED" w:rsidP="00032A69">
            <w:pPr>
              <w:rPr>
                <w:rFonts w:eastAsia="Times New Roman"/>
                <w:lang w:eastAsia="pl-PL"/>
              </w:rPr>
            </w:pPr>
            <w:r w:rsidRPr="00E16FD0">
              <w:rPr>
                <w:rFonts w:eastAsia="Times New Roman"/>
                <w:lang w:eastAsia="pl-PL"/>
              </w:rPr>
              <w:t>Współpracujące z posiadanym systemem oddymiania w czasie operacji laparoskopowych</w:t>
            </w:r>
          </w:p>
        </w:tc>
        <w:tc>
          <w:tcPr>
            <w:tcW w:w="1800" w:type="dxa"/>
            <w:tcBorders>
              <w:top w:val="single" w:sz="4" w:space="0" w:color="auto"/>
              <w:left w:val="single" w:sz="4" w:space="0" w:color="auto"/>
              <w:bottom w:val="single" w:sz="4" w:space="0" w:color="auto"/>
              <w:right w:val="single" w:sz="4" w:space="0" w:color="auto"/>
            </w:tcBorders>
          </w:tcPr>
          <w:p w:rsidR="006504ED" w:rsidRPr="00355EA4" w:rsidRDefault="006504ED" w:rsidP="00032A69">
            <w:pPr>
              <w:jc w:val="center"/>
              <w:rPr>
                <w:rFonts w:eastAsia="Times New Roman"/>
                <w:lang w:eastAsia="pl-PL"/>
              </w:rPr>
            </w:pPr>
            <w:r w:rsidRPr="00E16FD0">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bl>
    <w:p w:rsidR="006504ED" w:rsidRDefault="006504ED" w:rsidP="006504ED">
      <w:pPr>
        <w:rPr>
          <w:rFonts w:eastAsia="Times New Roman"/>
          <w:b/>
          <w:lang w:eastAsia="pl-PL"/>
        </w:rPr>
      </w:pPr>
      <w:r>
        <w:rPr>
          <w:rFonts w:eastAsia="Times New Roman"/>
          <w:i/>
          <w:lang w:eastAsia="pl-PL"/>
        </w:rPr>
        <w:t>Nie spełnienie chociażby jednego parametru granicznego (określonego w kolumnie „Parametry wymagane” jako „TAK”) skutkować będzie odrzuceniem oferty jako niezgodnej z treścią SIWZ.</w:t>
      </w:r>
    </w:p>
    <w:p w:rsidR="006504ED" w:rsidRDefault="006504ED" w:rsidP="006504ED"/>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Pr="007701F6" w:rsidRDefault="006504ED" w:rsidP="006504ED">
      <w:pPr>
        <w:suppressAutoHyphens w:val="0"/>
        <w:spacing w:after="160" w:line="259" w:lineRule="auto"/>
        <w:rPr>
          <w:b/>
        </w:rPr>
      </w:pPr>
    </w:p>
    <w:p w:rsidR="006504ED" w:rsidRPr="007701F6" w:rsidRDefault="006504ED" w:rsidP="006504ED">
      <w:pPr>
        <w:jc w:val="center"/>
        <w:rPr>
          <w:b/>
        </w:rPr>
      </w:pPr>
      <w:r w:rsidRPr="007701F6">
        <w:rPr>
          <w:b/>
        </w:rPr>
        <w:lastRenderedPageBreak/>
        <w:t>PAKIET NR 4</w:t>
      </w:r>
    </w:p>
    <w:p w:rsidR="006504ED" w:rsidRPr="007701F6" w:rsidRDefault="006504ED" w:rsidP="006504ED">
      <w:pPr>
        <w:jc w:val="center"/>
        <w:rPr>
          <w:b/>
        </w:rPr>
      </w:pPr>
      <w:r>
        <w:rPr>
          <w:b/>
        </w:rPr>
        <w:t>Asortyment</w:t>
      </w:r>
      <w:r w:rsidRPr="008C1825">
        <w:rPr>
          <w:b/>
        </w:rPr>
        <w:t xml:space="preserve"> jednorazowego użytku, </w:t>
      </w:r>
      <w:r>
        <w:rPr>
          <w:b/>
        </w:rPr>
        <w:t xml:space="preserve">wraz z dzierżawą </w:t>
      </w:r>
      <w:r w:rsidRPr="007701F6">
        <w:rPr>
          <w:b/>
        </w:rPr>
        <w:t xml:space="preserve">urządzenia: platforma elektrochirurgiczna z systemem zamykania dużych naczyń </w:t>
      </w:r>
    </w:p>
    <w:p w:rsidR="006504ED" w:rsidRPr="007701F6" w:rsidRDefault="006504ED" w:rsidP="006504ED">
      <w:pPr>
        <w:jc w:val="center"/>
        <w:rPr>
          <w:b/>
        </w:rPr>
      </w:pPr>
      <w:r w:rsidRPr="007701F6">
        <w:rPr>
          <w:b/>
        </w:rPr>
        <w:t xml:space="preserve">do II </w:t>
      </w:r>
      <w:r w:rsidRPr="007701F6">
        <w:rPr>
          <w:b/>
          <w:u w:val="single"/>
        </w:rPr>
        <w:t xml:space="preserve">Kliniki Chirurgii Ogólnej i </w:t>
      </w:r>
      <w:r w:rsidR="0090651F" w:rsidRPr="0090651F">
        <w:rPr>
          <w:b/>
          <w:u w:val="single"/>
        </w:rPr>
        <w:t>Gastroenterologicznej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6504ED" w:rsidRPr="007701F6" w:rsidTr="00032A69">
        <w:trPr>
          <w:cantSplit/>
        </w:trPr>
        <w:tc>
          <w:tcPr>
            <w:tcW w:w="567" w:type="dxa"/>
            <w:tcBorders>
              <w:top w:val="single" w:sz="4" w:space="0" w:color="000000"/>
              <w:left w:val="single" w:sz="4" w:space="0" w:color="000000"/>
              <w:bottom w:val="single" w:sz="4" w:space="0" w:color="000000"/>
              <w:right w:val="nil"/>
            </w:tcBorders>
            <w:vAlign w:val="center"/>
            <w:hideMark/>
          </w:tcPr>
          <w:p w:rsidR="006504ED" w:rsidRPr="007701F6" w:rsidRDefault="006504ED" w:rsidP="00032A69">
            <w:pPr>
              <w:jc w:val="center"/>
              <w:rPr>
                <w:b/>
              </w:rPr>
            </w:pPr>
            <w:r w:rsidRPr="007701F6">
              <w:rPr>
                <w:b/>
              </w:rPr>
              <w:t>L.p.</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32A69">
            <w:pPr>
              <w:jc w:val="center"/>
              <w:rPr>
                <w:b/>
              </w:rPr>
            </w:pPr>
          </w:p>
          <w:p w:rsidR="006504ED" w:rsidRPr="007701F6" w:rsidRDefault="006504ED" w:rsidP="00032A69">
            <w:pPr>
              <w:jc w:val="center"/>
              <w:rPr>
                <w:b/>
              </w:rPr>
            </w:pPr>
            <w:r w:rsidRPr="007701F6">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6504ED" w:rsidRPr="007701F6" w:rsidRDefault="006504ED" w:rsidP="00032A69">
            <w:pPr>
              <w:jc w:val="center"/>
              <w:rPr>
                <w:b/>
              </w:rPr>
            </w:pPr>
            <w:r w:rsidRPr="007701F6">
              <w:rPr>
                <w:b/>
              </w:rPr>
              <w:t>Nazwa handlowa oferowanego asortymentu</w:t>
            </w:r>
          </w:p>
          <w:p w:rsidR="006504ED" w:rsidRPr="007701F6" w:rsidRDefault="006504ED" w:rsidP="00032A69">
            <w:pPr>
              <w:jc w:val="center"/>
              <w:rPr>
                <w:b/>
              </w:rPr>
            </w:pPr>
            <w:r w:rsidRPr="007701F6">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6504ED" w:rsidRPr="007701F6" w:rsidRDefault="006504ED" w:rsidP="00032A69">
            <w:pPr>
              <w:jc w:val="center"/>
              <w:rPr>
                <w:b/>
              </w:rPr>
            </w:pPr>
            <w:r w:rsidRPr="007701F6">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6504ED" w:rsidRPr="007701F6" w:rsidRDefault="006504ED" w:rsidP="00032A69">
            <w:pPr>
              <w:jc w:val="center"/>
              <w:rPr>
                <w:b/>
              </w:rPr>
            </w:pPr>
            <w:r w:rsidRPr="007701F6">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6504ED" w:rsidRPr="007701F6" w:rsidRDefault="006504ED" w:rsidP="00032A69">
            <w:pPr>
              <w:jc w:val="center"/>
              <w:rPr>
                <w:b/>
              </w:rPr>
            </w:pPr>
            <w:r w:rsidRPr="007701F6">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6504ED" w:rsidRPr="007701F6" w:rsidRDefault="006504ED" w:rsidP="00032A69">
            <w:pPr>
              <w:jc w:val="center"/>
              <w:rPr>
                <w:b/>
              </w:rPr>
            </w:pPr>
            <w:r w:rsidRPr="007701F6">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6504ED" w:rsidRPr="007701F6" w:rsidRDefault="006504ED" w:rsidP="00032A69">
            <w:pPr>
              <w:jc w:val="center"/>
              <w:rPr>
                <w:b/>
              </w:rPr>
            </w:pPr>
            <w:r w:rsidRPr="007701F6">
              <w:rPr>
                <w:b/>
              </w:rPr>
              <w:t>Wartość brutto w PLN</w:t>
            </w:r>
          </w:p>
        </w:tc>
      </w:tr>
      <w:tr w:rsidR="006504ED" w:rsidRPr="007701F6"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r w:rsidRPr="007701F6">
              <w:t>1</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32A69">
            <w:r w:rsidRPr="007701F6">
              <w:t>Końcówki bipolarne ultradźwiękowe kompatybilne z platformą – do chirurgii laparoskopowej</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r w:rsidRPr="007701F6">
              <w:t>70 szt.</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32A69">
            <w:pPr>
              <w:rPr>
                <w:b/>
              </w:rPr>
            </w:pPr>
          </w:p>
        </w:tc>
      </w:tr>
      <w:tr w:rsidR="006504ED" w:rsidRPr="007701F6"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r w:rsidRPr="007701F6">
              <w:t>2</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32A69">
            <w:r w:rsidRPr="007701F6">
              <w:t>Końcówki bipolarne ultradźwiękowe kompatybilne z platformą – do chirurgii otwartej</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r w:rsidRPr="007701F6">
              <w:t>70 szt.</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32A69">
            <w:pPr>
              <w:rPr>
                <w:b/>
              </w:rPr>
            </w:pPr>
          </w:p>
        </w:tc>
      </w:tr>
      <w:tr w:rsidR="006504ED" w:rsidRPr="007701F6"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r w:rsidRPr="007701F6">
              <w:t>3</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32A69">
            <w:r w:rsidRPr="007701F6">
              <w:t>Przetwornik bipolarno-ultradźwiękowy do minimum  100 zabiegów/sterylizacji</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r w:rsidRPr="007701F6">
              <w:t>1 szt.</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32A69">
            <w:pPr>
              <w:rPr>
                <w:b/>
              </w:rPr>
            </w:pPr>
          </w:p>
        </w:tc>
      </w:tr>
      <w:tr w:rsidR="006504ED" w:rsidRPr="007701F6"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r w:rsidRPr="007701F6">
              <w:t>4</w:t>
            </w:r>
          </w:p>
        </w:tc>
        <w:tc>
          <w:tcPr>
            <w:tcW w:w="5015" w:type="dxa"/>
            <w:tcBorders>
              <w:top w:val="single" w:sz="4" w:space="0" w:color="000000"/>
              <w:left w:val="single" w:sz="4" w:space="0" w:color="000000"/>
              <w:bottom w:val="single" w:sz="4" w:space="0" w:color="000000"/>
              <w:right w:val="nil"/>
            </w:tcBorders>
          </w:tcPr>
          <w:p w:rsidR="006504ED" w:rsidRPr="007701F6" w:rsidRDefault="006504ED" w:rsidP="00032A69">
            <w:r w:rsidRPr="007701F6">
              <w:t>Przetwornik pizoelektryczny ultradźwiękowy do minimum 100 zabiegów/sterylizacji</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r w:rsidRPr="007701F6">
              <w:t>1 szt.</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32A69">
            <w:pPr>
              <w:rPr>
                <w:b/>
              </w:rPr>
            </w:pPr>
          </w:p>
        </w:tc>
      </w:tr>
      <w:tr w:rsidR="006504ED" w:rsidRPr="007701F6"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p>
        </w:tc>
        <w:tc>
          <w:tcPr>
            <w:tcW w:w="5015" w:type="dxa"/>
            <w:tcBorders>
              <w:top w:val="single" w:sz="4" w:space="0" w:color="000000"/>
              <w:left w:val="single" w:sz="4" w:space="0" w:color="000000"/>
              <w:bottom w:val="single" w:sz="4" w:space="0" w:color="000000"/>
              <w:right w:val="nil"/>
            </w:tcBorders>
          </w:tcPr>
          <w:p w:rsidR="006504ED" w:rsidRPr="007701F6" w:rsidRDefault="006504ED" w:rsidP="00032A69">
            <w:pPr>
              <w:rPr>
                <w:rFonts w:eastAsia="Times New Roman"/>
                <w:lang w:eastAsia="pl-PL"/>
              </w:rPr>
            </w:pPr>
            <w:r w:rsidRPr="007701F6">
              <w:rPr>
                <w:rFonts w:eastAsia="Times New Roman"/>
                <w:lang w:eastAsia="pl-PL"/>
              </w:rPr>
              <w:t>Dzierżawa platformy elektrochirurgicznej z systemem zamykania dużych naczyń współpracującej z asortymentem z poz. 1 – 4</w:t>
            </w:r>
          </w:p>
          <w:p w:rsidR="006504ED" w:rsidRPr="007701F6" w:rsidRDefault="006504ED" w:rsidP="00032A69">
            <w:pPr>
              <w:rPr>
                <w:rFonts w:eastAsia="Times New Roman"/>
                <w:lang w:eastAsia="pl-PL"/>
              </w:rPr>
            </w:pPr>
            <w:r w:rsidRPr="007701F6">
              <w:rPr>
                <w:rFonts w:eastAsia="Times New Roman"/>
                <w:lang w:eastAsia="pl-PL"/>
              </w:rPr>
              <w:t>- o parametrach określonych w Załączniku nr 1.2</w:t>
            </w:r>
          </w:p>
        </w:tc>
        <w:tc>
          <w:tcPr>
            <w:tcW w:w="2521" w:type="dxa"/>
            <w:tcBorders>
              <w:top w:val="single" w:sz="4" w:space="0" w:color="000000"/>
              <w:left w:val="single" w:sz="4" w:space="0" w:color="000000"/>
              <w:bottom w:val="single" w:sz="4" w:space="0" w:color="000000"/>
              <w:right w:val="nil"/>
            </w:tcBorders>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jc w:val="center"/>
            </w:pPr>
            <w:r w:rsidRPr="007701F6">
              <w:t>24 msc.</w:t>
            </w:r>
          </w:p>
        </w:tc>
        <w:tc>
          <w:tcPr>
            <w:tcW w:w="1277"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7701F6"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7701F6" w:rsidRDefault="006504ED" w:rsidP="00032A69">
            <w:pPr>
              <w:rPr>
                <w:b/>
              </w:rPr>
            </w:pPr>
          </w:p>
        </w:tc>
      </w:tr>
    </w:tbl>
    <w:p w:rsidR="006504ED" w:rsidRPr="007701F6" w:rsidRDefault="006504ED" w:rsidP="006504ED"/>
    <w:p w:rsidR="006504ED" w:rsidRPr="007701F6" w:rsidRDefault="006504ED" w:rsidP="006504ED">
      <w:pPr>
        <w:spacing w:before="120" w:line="360" w:lineRule="auto"/>
        <w:ind w:left="425" w:hanging="425"/>
        <w:jc w:val="both"/>
      </w:pPr>
      <w:r w:rsidRPr="007701F6">
        <w:t>Wartość netto Pakietu nr 4 wynosi:................................................... zł, słownie złotych:...............................................................................................................</w:t>
      </w:r>
    </w:p>
    <w:p w:rsidR="006504ED" w:rsidRPr="007701F6" w:rsidRDefault="006504ED" w:rsidP="006504ED">
      <w:pPr>
        <w:spacing w:line="360" w:lineRule="auto"/>
        <w:jc w:val="both"/>
        <w:rPr>
          <w:b/>
        </w:rPr>
      </w:pPr>
      <w:r w:rsidRPr="007701F6">
        <w:t>Wartość brutto Pakietu nr 4  wynosi:.................................................. zł, słownie złotych:...............................................................................................................</w:t>
      </w:r>
    </w:p>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Pr="007701F6" w:rsidRDefault="006504ED" w:rsidP="006504ED"/>
    <w:p w:rsidR="006504ED" w:rsidRDefault="006504ED" w:rsidP="006504ED">
      <w:pPr>
        <w:jc w:val="right"/>
        <w:rPr>
          <w:rFonts w:eastAsia="Times New Roman"/>
          <w:b/>
          <w:lang w:eastAsia="pl-PL"/>
        </w:rPr>
        <w:sectPr w:rsidR="006504ED" w:rsidSect="009D48E4">
          <w:pgSz w:w="16838" w:h="11906" w:orient="landscape"/>
          <w:pgMar w:top="1417" w:right="1417" w:bottom="1417" w:left="1417" w:header="708" w:footer="708" w:gutter="0"/>
          <w:cols w:space="708"/>
          <w:docGrid w:linePitch="360"/>
        </w:sectPr>
      </w:pPr>
    </w:p>
    <w:p w:rsidR="006504ED" w:rsidRPr="007701F6" w:rsidRDefault="006504ED" w:rsidP="006504ED">
      <w:pPr>
        <w:jc w:val="right"/>
        <w:rPr>
          <w:rFonts w:eastAsia="Times New Roman"/>
          <w:b/>
          <w:lang w:eastAsia="pl-PL"/>
        </w:rPr>
      </w:pPr>
      <w:r w:rsidRPr="007701F6">
        <w:rPr>
          <w:rFonts w:eastAsia="Times New Roman"/>
          <w:b/>
          <w:lang w:eastAsia="pl-PL"/>
        </w:rPr>
        <w:lastRenderedPageBreak/>
        <w:t>Załącznik nr 1.2</w:t>
      </w:r>
    </w:p>
    <w:p w:rsidR="006504ED" w:rsidRPr="007701F6" w:rsidRDefault="006504ED" w:rsidP="006504ED">
      <w:pPr>
        <w:spacing w:after="120"/>
        <w:jc w:val="center"/>
        <w:rPr>
          <w:rFonts w:eastAsia="Times New Roman"/>
          <w:b/>
          <w:lang w:eastAsia="pl-PL"/>
        </w:rPr>
      </w:pPr>
      <w:r w:rsidRPr="007701F6">
        <w:rPr>
          <w:b/>
        </w:rPr>
        <w:t xml:space="preserve">Platforma elektrochirurgiczna z systemem zamykania dużych naczyń </w:t>
      </w:r>
      <w:r w:rsidRPr="007701F6">
        <w:rPr>
          <w:rFonts w:eastAsia="Times New Roman"/>
          <w:lang w:eastAsia="pl-PL"/>
        </w:rPr>
        <w:t>(Pakiet nr 4)</w:t>
      </w: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460"/>
        <w:gridCol w:w="1800"/>
        <w:gridCol w:w="3780"/>
      </w:tblGrid>
      <w:tr w:rsidR="006504ED" w:rsidTr="00032A69">
        <w:trPr>
          <w:cantSplit/>
          <w:trHeight w:val="354"/>
        </w:trPr>
        <w:tc>
          <w:tcPr>
            <w:tcW w:w="540" w:type="dxa"/>
            <w:tcBorders>
              <w:top w:val="single" w:sz="4" w:space="0" w:color="auto"/>
              <w:left w:val="single" w:sz="4" w:space="0" w:color="auto"/>
              <w:bottom w:val="single" w:sz="4" w:space="0" w:color="auto"/>
              <w:right w:val="single" w:sz="4" w:space="0" w:color="auto"/>
            </w:tcBorders>
            <w:hideMark/>
          </w:tcPr>
          <w:p w:rsidR="006504ED" w:rsidRDefault="006504ED" w:rsidP="00032A69">
            <w:pPr>
              <w:spacing w:before="80"/>
              <w:jc w:val="center"/>
              <w:rPr>
                <w:rFonts w:eastAsia="Times New Roman"/>
                <w:b/>
                <w:lang w:eastAsia="pl-PL"/>
              </w:rPr>
            </w:pPr>
            <w:r>
              <w:rPr>
                <w:rFonts w:eastAsia="Times New Roman"/>
                <w:b/>
                <w:lang w:eastAsia="pl-PL"/>
              </w:rPr>
              <w:t>Lp.</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32A69">
            <w:pPr>
              <w:spacing w:before="80"/>
              <w:jc w:val="center"/>
              <w:rPr>
                <w:rFonts w:eastAsia="Times New Roman"/>
                <w:b/>
                <w:lang w:eastAsia="pl-PL"/>
              </w:rPr>
            </w:pPr>
            <w:r>
              <w:rPr>
                <w:rFonts w:eastAsia="Times New Roman"/>
                <w:b/>
                <w:lang w:eastAsia="pl-PL"/>
              </w:rPr>
              <w:t xml:space="preserve">Parametry graniczne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jc w:val="center"/>
              <w:rPr>
                <w:rFonts w:eastAsia="Times New Roman"/>
                <w:b/>
                <w:lang w:eastAsia="pl-PL"/>
              </w:rPr>
            </w:pPr>
            <w:r>
              <w:rPr>
                <w:rFonts w:eastAsia="Times New Roman"/>
                <w:b/>
                <w:lang w:eastAsia="pl-PL"/>
              </w:rPr>
              <w:t>Parametry wymagane/</w:t>
            </w:r>
          </w:p>
          <w:p w:rsidR="006504ED" w:rsidRDefault="006504ED" w:rsidP="00032A69">
            <w:pPr>
              <w:jc w:val="center"/>
              <w:rPr>
                <w:rFonts w:eastAsia="Times New Roman"/>
                <w:b/>
                <w:lang w:eastAsia="pl-PL"/>
              </w:rPr>
            </w:pPr>
            <w:r>
              <w:rPr>
                <w:rFonts w:eastAsia="Times New Roman"/>
                <w:b/>
                <w:lang w:eastAsia="pl-PL"/>
              </w:rPr>
              <w:t>graniczne</w:t>
            </w:r>
          </w:p>
        </w:tc>
        <w:tc>
          <w:tcPr>
            <w:tcW w:w="378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jc w:val="center"/>
              <w:rPr>
                <w:rFonts w:eastAsia="Times New Roman"/>
                <w:b/>
                <w:lang w:eastAsia="pl-PL"/>
              </w:rPr>
            </w:pPr>
            <w:r>
              <w:rPr>
                <w:rFonts w:eastAsia="Times New Roman"/>
                <w:b/>
                <w:lang w:eastAsia="pl-PL"/>
              </w:rPr>
              <w:t>Opis oferowanego parametru</w:t>
            </w: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1</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32A69">
            <w:pPr>
              <w:spacing w:before="60" w:after="60"/>
              <w:rPr>
                <w:rFonts w:eastAsia="Times New Roman"/>
                <w:lang w:eastAsia="pl-PL"/>
              </w:rPr>
            </w:pPr>
            <w:r>
              <w:rPr>
                <w:rFonts w:eastAsia="Times New Roman"/>
                <w:lang w:eastAsia="pl-PL"/>
              </w:rPr>
              <w:t>Producent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2</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32A69">
            <w:pPr>
              <w:spacing w:before="60" w:after="60"/>
              <w:rPr>
                <w:rFonts w:eastAsia="Times New Roman"/>
                <w:lang w:eastAsia="pl-PL"/>
              </w:rPr>
            </w:pPr>
            <w:r>
              <w:rPr>
                <w:rFonts w:eastAsia="Times New Roman"/>
                <w:lang w:eastAsia="pl-PL"/>
              </w:rPr>
              <w:t>Nazwa</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3</w:t>
            </w:r>
          </w:p>
        </w:tc>
        <w:tc>
          <w:tcPr>
            <w:tcW w:w="8460" w:type="dxa"/>
            <w:tcBorders>
              <w:top w:val="single" w:sz="4" w:space="0" w:color="auto"/>
              <w:left w:val="single" w:sz="4" w:space="0" w:color="auto"/>
              <w:bottom w:val="single" w:sz="4" w:space="0" w:color="auto"/>
              <w:right w:val="single" w:sz="4" w:space="0" w:color="auto"/>
            </w:tcBorders>
            <w:hideMark/>
          </w:tcPr>
          <w:p w:rsidR="006504ED" w:rsidRDefault="006504ED" w:rsidP="00032A69">
            <w:pPr>
              <w:spacing w:before="60" w:after="60"/>
              <w:rPr>
                <w:rFonts w:eastAsia="Times New Roman"/>
                <w:lang w:eastAsia="pl-PL"/>
              </w:rPr>
            </w:pPr>
            <w:r>
              <w:rPr>
                <w:rFonts w:eastAsia="Times New Roman"/>
                <w:lang w:eastAsia="pl-PL"/>
              </w:rPr>
              <w:t>Numer katalogowy</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Podać</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4</w:t>
            </w:r>
          </w:p>
        </w:tc>
        <w:tc>
          <w:tcPr>
            <w:tcW w:w="8460" w:type="dxa"/>
            <w:tcBorders>
              <w:top w:val="single" w:sz="4" w:space="0" w:color="auto"/>
              <w:left w:val="single" w:sz="4" w:space="0" w:color="auto"/>
              <w:bottom w:val="single" w:sz="4" w:space="0" w:color="auto"/>
              <w:right w:val="single" w:sz="4" w:space="0" w:color="auto"/>
            </w:tcBorders>
          </w:tcPr>
          <w:p w:rsidR="006504ED" w:rsidRPr="00D20EDC" w:rsidRDefault="006504ED" w:rsidP="00032A69">
            <w:r>
              <w:t>Platforma generator elektrochirurgiczny</w:t>
            </w:r>
            <w:r w:rsidRPr="00D20EDC">
              <w:t xml:space="preserve"> z systemem zamykania dużych naczyń do 7 mm włącznie, potwierdzone przez FDA</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5</w:t>
            </w:r>
          </w:p>
        </w:tc>
        <w:tc>
          <w:tcPr>
            <w:tcW w:w="8460" w:type="dxa"/>
            <w:tcBorders>
              <w:top w:val="single" w:sz="4" w:space="0" w:color="auto"/>
              <w:left w:val="single" w:sz="4" w:space="0" w:color="auto"/>
              <w:bottom w:val="single" w:sz="4" w:space="0" w:color="auto"/>
              <w:right w:val="single" w:sz="4" w:space="0" w:color="auto"/>
            </w:tcBorders>
          </w:tcPr>
          <w:p w:rsidR="006504ED" w:rsidRPr="00D20EDC" w:rsidRDefault="006504ED" w:rsidP="00032A69">
            <w:r w:rsidRPr="00D20EDC">
              <w:t>Możliwość jednoczasowego podłączenia końcówek tylko ultradźwiękowych oraz bipolarno-ultradźwiękowych lub tylko bipolarnych</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6</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D20EDC">
              <w:rPr>
                <w:rFonts w:eastAsia="Times New Roman"/>
                <w:lang w:eastAsia="pl-PL"/>
              </w:rPr>
              <w:t>Funkcja umożliwiająca uruchamiania zaworu wymiany dymu w odpowiednim insuflatorze</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7</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510B0D">
              <w:rPr>
                <w:rFonts w:eastAsia="Times New Roman"/>
                <w:lang w:eastAsia="pl-PL"/>
              </w:rPr>
              <w:t>Diatermia posiadająca funkcje monom bipolarne z możliwością ustalania trybów modulacji prądu (lekki-soft/średni-force/mocny-hard) z możliwością ustalenia efektów w skali minimum 3 stopniowej, dedykowany program do cięcia w soli fizjologicznej i cięć miesza</w:t>
            </w:r>
            <w:r>
              <w:rPr>
                <w:rFonts w:eastAsia="Times New Roman"/>
                <w:lang w:eastAsia="pl-PL"/>
              </w:rPr>
              <w:t>nych do zabiegów endoskopowych</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8</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510B0D">
              <w:rPr>
                <w:rFonts w:eastAsia="Times New Roman"/>
                <w:lang w:eastAsia="pl-PL"/>
              </w:rPr>
              <w:t>Możliwość podłączenia końcówek laparoskopowych 33-35 cm, do chirurgii otwartej długości 10-20 cm o średnicach  5-10 mm, oraz specjalnych precyzyjnych końcówek z uchwytami nożycowymi</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9</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FC0A4E">
              <w:rPr>
                <w:rFonts w:eastAsia="Times New Roman"/>
                <w:lang w:eastAsia="pl-PL"/>
              </w:rPr>
              <w:t>Możliwość aktywacji końcówek z włącznik</w:t>
            </w:r>
            <w:r>
              <w:rPr>
                <w:rFonts w:eastAsia="Times New Roman"/>
                <w:lang w:eastAsia="pl-PL"/>
              </w:rPr>
              <w:t>a nożnego lub końcówki roboczej</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r w:rsidR="006504ED" w:rsidTr="00032A69">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pacing w:before="80"/>
              <w:jc w:val="center"/>
              <w:rPr>
                <w:rFonts w:eastAsia="Times New Roman"/>
                <w:lang w:eastAsia="pl-PL"/>
              </w:rPr>
            </w:pPr>
            <w:r>
              <w:rPr>
                <w:rFonts w:eastAsia="Times New Roman"/>
                <w:lang w:eastAsia="pl-PL"/>
              </w:rPr>
              <w:t>10</w:t>
            </w:r>
          </w:p>
        </w:tc>
        <w:tc>
          <w:tcPr>
            <w:tcW w:w="846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lang w:eastAsia="pl-PL"/>
              </w:rPr>
            </w:pPr>
            <w:r w:rsidRPr="00FC0A4E">
              <w:rPr>
                <w:rFonts w:eastAsia="Times New Roman"/>
                <w:lang w:eastAsia="pl-PL"/>
              </w:rPr>
              <w:t>Generator/platforma elektrochirurgiczna posiadająca dodatkowy wyświetlacz łatwy do dezynfekcji środkami czystości</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04ED" w:rsidRDefault="006504ED" w:rsidP="00032A69">
            <w:pPr>
              <w:snapToGrid w:val="0"/>
              <w:jc w:val="center"/>
              <w:rPr>
                <w:rFonts w:eastAsia="Times New Roman"/>
                <w:lang w:eastAsia="pl-PL"/>
              </w:rPr>
            </w:pPr>
            <w:r>
              <w:rPr>
                <w:rFonts w:eastAsia="Times New Roman"/>
                <w:lang w:eastAsia="pl-PL"/>
              </w:rPr>
              <w:t>TAK</w:t>
            </w:r>
          </w:p>
        </w:tc>
        <w:tc>
          <w:tcPr>
            <w:tcW w:w="3780" w:type="dxa"/>
            <w:tcBorders>
              <w:top w:val="single" w:sz="4" w:space="0" w:color="auto"/>
              <w:left w:val="single" w:sz="4" w:space="0" w:color="auto"/>
              <w:bottom w:val="single" w:sz="4" w:space="0" w:color="auto"/>
              <w:right w:val="single" w:sz="4" w:space="0" w:color="auto"/>
            </w:tcBorders>
          </w:tcPr>
          <w:p w:rsidR="006504ED" w:rsidRDefault="006504ED" w:rsidP="00032A69">
            <w:pPr>
              <w:rPr>
                <w:rFonts w:eastAsia="Times New Roman"/>
                <w:b/>
                <w:lang w:eastAsia="pl-PL"/>
              </w:rPr>
            </w:pPr>
          </w:p>
        </w:tc>
      </w:tr>
    </w:tbl>
    <w:p w:rsidR="006504ED" w:rsidRDefault="006504ED" w:rsidP="006504ED">
      <w:pPr>
        <w:rPr>
          <w:rFonts w:eastAsia="Times New Roman"/>
          <w:i/>
          <w:lang w:eastAsia="pl-PL"/>
        </w:rPr>
      </w:pPr>
      <w:r>
        <w:rPr>
          <w:rFonts w:eastAsia="Times New Roman"/>
          <w:i/>
          <w:lang w:eastAsia="pl-PL"/>
        </w:rPr>
        <w:t>Nie spełnienie chociażby jednego parametru granicznego (określonego w kolumnie „Parametry wymagane” jako „TAK”) skutkować będzie odrzuceniem oferty jako niezgodnej z treścią SIWZ.</w:t>
      </w:r>
    </w:p>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Default="006504ED" w:rsidP="006504ED">
      <w:pPr>
        <w:rPr>
          <w:rFonts w:eastAsia="Times New Roman"/>
          <w:b/>
          <w:lang w:eastAsia="pl-PL"/>
        </w:rPr>
      </w:pPr>
    </w:p>
    <w:p w:rsidR="006504ED" w:rsidRDefault="006504ED" w:rsidP="006504ED"/>
    <w:p w:rsidR="006504ED" w:rsidRDefault="006504ED" w:rsidP="006504ED">
      <w:pPr>
        <w:suppressAutoHyphens w:val="0"/>
        <w:spacing w:after="160" w:line="259" w:lineRule="auto"/>
        <w:rPr>
          <w:b/>
        </w:rPr>
      </w:pPr>
      <w:r>
        <w:rPr>
          <w:b/>
        </w:rPr>
        <w:br w:type="page"/>
      </w:r>
    </w:p>
    <w:p w:rsidR="006504ED" w:rsidRPr="00976206" w:rsidRDefault="006504ED" w:rsidP="006504ED">
      <w:pPr>
        <w:jc w:val="center"/>
        <w:rPr>
          <w:b/>
        </w:rPr>
      </w:pPr>
      <w:r>
        <w:rPr>
          <w:b/>
        </w:rPr>
        <w:lastRenderedPageBreak/>
        <w:t xml:space="preserve">PAKIET </w:t>
      </w:r>
      <w:r w:rsidRPr="00976206">
        <w:rPr>
          <w:b/>
        </w:rPr>
        <w:t>NR 5</w:t>
      </w:r>
    </w:p>
    <w:p w:rsidR="006504ED" w:rsidRPr="00976206" w:rsidRDefault="006504ED" w:rsidP="006504ED">
      <w:pPr>
        <w:jc w:val="center"/>
        <w:rPr>
          <w:b/>
        </w:rPr>
      </w:pPr>
      <w:r w:rsidRPr="00976206">
        <w:rPr>
          <w:b/>
        </w:rPr>
        <w:t xml:space="preserve">Asortyment jednorazowego użytku, kompatybilny z urządzeniem: </w:t>
      </w:r>
    </w:p>
    <w:p w:rsidR="006504ED" w:rsidRDefault="006504ED" w:rsidP="006504ED">
      <w:pPr>
        <w:jc w:val="center"/>
        <w:rPr>
          <w:b/>
        </w:rPr>
      </w:pPr>
      <w:r>
        <w:rPr>
          <w:b/>
        </w:rPr>
        <w:t>generator</w:t>
      </w:r>
      <w:r w:rsidRPr="008C1825">
        <w:rPr>
          <w:b/>
        </w:rPr>
        <w:t xml:space="preserve"> do zaawansowanego bipolarnego cięcia i koagulacji naczyń i tkanek</w:t>
      </w:r>
      <w:r>
        <w:rPr>
          <w:b/>
        </w:rPr>
        <w:t xml:space="preserve"> typu Caiman</w:t>
      </w:r>
      <w:r w:rsidRPr="008C1825">
        <w:rPr>
          <w:b/>
        </w:rPr>
        <w:t xml:space="preserve"> firmy Ae</w:t>
      </w:r>
      <w:r>
        <w:rPr>
          <w:b/>
        </w:rPr>
        <w:t>s</w:t>
      </w:r>
      <w:r w:rsidRPr="008C1825">
        <w:rPr>
          <w:b/>
        </w:rPr>
        <w:t>culap</w:t>
      </w:r>
    </w:p>
    <w:p w:rsidR="006504ED" w:rsidRPr="008C1825" w:rsidRDefault="006504ED" w:rsidP="006504ED">
      <w:pPr>
        <w:jc w:val="center"/>
        <w:rPr>
          <w:b/>
        </w:rPr>
      </w:pPr>
      <w:r w:rsidRPr="008C1825">
        <w:rPr>
          <w:b/>
        </w:rPr>
        <w:t xml:space="preserve">będący na wyposażeniu </w:t>
      </w:r>
      <w:r>
        <w:rPr>
          <w:b/>
          <w:u w:val="single"/>
        </w:rPr>
        <w:t>II Kliniki</w:t>
      </w:r>
      <w:r w:rsidRPr="00C10D54">
        <w:rPr>
          <w:b/>
          <w:u w:val="single"/>
        </w:rPr>
        <w:t xml:space="preserve"> Chirurgii Ogólnej i Gastroenterologicznej</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6504ED" w:rsidRPr="008C1825" w:rsidRDefault="006504ED" w:rsidP="00032A69">
            <w:pPr>
              <w:jc w:val="center"/>
              <w:rPr>
                <w:b/>
              </w:rPr>
            </w:pPr>
          </w:p>
          <w:p w:rsidR="006504ED" w:rsidRPr="008C1825" w:rsidRDefault="006504ED" w:rsidP="00032A69">
            <w:pPr>
              <w:jc w:val="cente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6504ED" w:rsidRPr="008467C2" w:rsidRDefault="006504ED" w:rsidP="00032A69">
            <w:pPr>
              <w:jc w:val="center"/>
              <w:rPr>
                <w:b/>
              </w:rPr>
            </w:pPr>
            <w:r w:rsidRPr="008467C2">
              <w:rPr>
                <w:b/>
              </w:rPr>
              <w:t>Nazwa handlowa oferowanego asortymentu</w:t>
            </w:r>
          </w:p>
          <w:p w:rsidR="006504ED" w:rsidRPr="008C1825" w:rsidRDefault="006504ED" w:rsidP="00032A69">
            <w:pPr>
              <w:jc w:val="center"/>
              <w:rPr>
                <w:b/>
              </w:rPr>
            </w:pPr>
            <w:r w:rsidRPr="008467C2">
              <w:rPr>
                <w:b/>
              </w:rPr>
              <w:t>(producent/ nr katalogowy)</w:t>
            </w:r>
          </w:p>
        </w:tc>
        <w:tc>
          <w:tcPr>
            <w:tcW w:w="1134"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Cena jednostk. netto w PLN</w:t>
            </w:r>
          </w:p>
        </w:tc>
        <w:tc>
          <w:tcPr>
            <w:tcW w:w="1418"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6504ED" w:rsidRPr="008C1825" w:rsidRDefault="006504ED" w:rsidP="00032A69">
            <w:pPr>
              <w:jc w:val="cente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6504ED" w:rsidRPr="008C1825" w:rsidRDefault="006504ED" w:rsidP="00032A69">
            <w:pPr>
              <w:jc w:val="center"/>
              <w:rPr>
                <w:b/>
              </w:rPr>
            </w:pPr>
            <w:r w:rsidRPr="008C1825">
              <w:rPr>
                <w:b/>
              </w:rPr>
              <w:t>Wartość brutto w PLN</w:t>
            </w: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1</w:t>
            </w:r>
          </w:p>
        </w:tc>
        <w:tc>
          <w:tcPr>
            <w:tcW w:w="5015" w:type="dxa"/>
            <w:tcBorders>
              <w:top w:val="single" w:sz="4" w:space="0" w:color="000000"/>
              <w:left w:val="single" w:sz="4" w:space="0" w:color="000000"/>
              <w:bottom w:val="single" w:sz="4" w:space="0" w:color="000000"/>
              <w:right w:val="nil"/>
            </w:tcBorders>
          </w:tcPr>
          <w:p w:rsidR="006504ED" w:rsidRPr="0058526D" w:rsidRDefault="006504ED" w:rsidP="00032A69">
            <w:r w:rsidRPr="0058526D">
              <w:t xml:space="preserve">Narzędzie do zabiegów klasycznych bipolarne typu koagulowanie i cięcie, narzędzie jednorazowego użytku o wymiarach: </w:t>
            </w:r>
          </w:p>
          <w:p w:rsidR="006504ED" w:rsidRPr="0058526D" w:rsidRDefault="006504ED" w:rsidP="00032A69">
            <w:r w:rsidRPr="0058526D">
              <w:t>Średnica trzonu: 12 mm</w:t>
            </w:r>
          </w:p>
          <w:p w:rsidR="006504ED" w:rsidRPr="0058526D" w:rsidRDefault="006504ED" w:rsidP="00032A69">
            <w:r w:rsidRPr="0058526D">
              <w:t>Długość robocza: 24 cm</w:t>
            </w:r>
          </w:p>
          <w:p w:rsidR="006504ED" w:rsidRPr="0058526D" w:rsidRDefault="006504ED" w:rsidP="00032A69">
            <w:r w:rsidRPr="0058526D">
              <w:t>Z funkcją krótkiego naciśnięcia przycisku aktywacji, bez konieczności ciągłego trzymania, do momentu całkowitego zespolenia tkanek, z dodatkową artykulacją w prawo, lewo.</w:t>
            </w:r>
          </w:p>
          <w:p w:rsidR="006504ED" w:rsidRPr="008C1825" w:rsidRDefault="006504ED" w:rsidP="00032A69">
            <w:r w:rsidRPr="0058526D">
              <w:t>Kompatybilne z posiadanym generatorem</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t>150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Pr>
        <w:tc>
          <w:tcPr>
            <w:tcW w:w="567"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rsidRPr="000623C0">
              <w:t>2</w:t>
            </w:r>
          </w:p>
        </w:tc>
        <w:tc>
          <w:tcPr>
            <w:tcW w:w="5015" w:type="dxa"/>
            <w:tcBorders>
              <w:top w:val="single" w:sz="4" w:space="0" w:color="000000"/>
              <w:left w:val="single" w:sz="4" w:space="0" w:color="000000"/>
              <w:bottom w:val="single" w:sz="4" w:space="0" w:color="000000"/>
              <w:right w:val="nil"/>
            </w:tcBorders>
          </w:tcPr>
          <w:p w:rsidR="006504ED" w:rsidRPr="0058526D" w:rsidRDefault="006504ED" w:rsidP="00032A69">
            <w:r w:rsidRPr="0058526D">
              <w:t xml:space="preserve">Narzędzie do zabiegów klasycznych bipolarne typu koagulowanie i cięcie, narzędzie jednorazowego użytku o wymiarach: </w:t>
            </w:r>
          </w:p>
          <w:p w:rsidR="006504ED" w:rsidRPr="0058526D" w:rsidRDefault="006504ED" w:rsidP="00032A69">
            <w:r w:rsidRPr="0058526D">
              <w:t>Średnica trzonu: 5 mm</w:t>
            </w:r>
          </w:p>
          <w:p w:rsidR="006504ED" w:rsidRPr="0058526D" w:rsidRDefault="006504ED" w:rsidP="00032A69">
            <w:r w:rsidRPr="0058526D">
              <w:t>Długość robocza: 24 cm</w:t>
            </w:r>
          </w:p>
          <w:p w:rsidR="006504ED" w:rsidRPr="0058526D" w:rsidRDefault="006504ED" w:rsidP="00032A69">
            <w:r w:rsidRPr="0058526D">
              <w:t xml:space="preserve">Z funkcją krótkiego naciśnięcia przycisku aktywacji, bez konieczności ciągłego trzymania, do momentu całkowitego zespolenia tkanek, </w:t>
            </w:r>
          </w:p>
          <w:p w:rsidR="006504ED" w:rsidRPr="008C1825" w:rsidRDefault="006504ED" w:rsidP="00032A69">
            <w:r w:rsidRPr="0058526D">
              <w:t>Kompatybilne z posiadanym generatorem</w:t>
            </w:r>
          </w:p>
        </w:tc>
        <w:tc>
          <w:tcPr>
            <w:tcW w:w="2521" w:type="dxa"/>
            <w:tcBorders>
              <w:top w:val="single" w:sz="4" w:space="0" w:color="000000"/>
              <w:left w:val="single" w:sz="4" w:space="0" w:color="000000"/>
              <w:bottom w:val="single" w:sz="4" w:space="0" w:color="000000"/>
              <w:right w:val="nil"/>
            </w:tcBorders>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0623C0" w:rsidRDefault="006504ED" w:rsidP="00032A69">
            <w:pPr>
              <w:jc w:val="center"/>
            </w:pPr>
            <w:r>
              <w:t>120 szt.</w:t>
            </w:r>
          </w:p>
        </w:tc>
        <w:tc>
          <w:tcPr>
            <w:tcW w:w="1277"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r w:rsidR="006504ED" w:rsidRPr="008C1825" w:rsidTr="00032A69">
        <w:trPr>
          <w:cantSplit/>
          <w:trHeight w:val="513"/>
        </w:trPr>
        <w:tc>
          <w:tcPr>
            <w:tcW w:w="10514" w:type="dxa"/>
            <w:gridSpan w:val="5"/>
            <w:tcBorders>
              <w:top w:val="single" w:sz="4" w:space="0" w:color="000000"/>
              <w:left w:val="single" w:sz="4" w:space="0" w:color="000000"/>
              <w:bottom w:val="single" w:sz="4" w:space="0" w:color="000000"/>
              <w:right w:val="nil"/>
            </w:tcBorders>
            <w:vAlign w:val="center"/>
          </w:tcPr>
          <w:p w:rsidR="006504ED" w:rsidRPr="008C1825" w:rsidRDefault="006504ED" w:rsidP="00032A69">
            <w:pPr>
              <w:jc w:val="right"/>
              <w:rPr>
                <w:b/>
              </w:rPr>
            </w:pPr>
            <w:r>
              <w:rPr>
                <w:b/>
              </w:rPr>
              <w:t>Razem:</w:t>
            </w:r>
          </w:p>
        </w:tc>
        <w:tc>
          <w:tcPr>
            <w:tcW w:w="1418"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rPr>
                <w:b/>
              </w:rPr>
            </w:pPr>
          </w:p>
        </w:tc>
        <w:tc>
          <w:tcPr>
            <w:tcW w:w="1134" w:type="dxa"/>
            <w:tcBorders>
              <w:top w:val="single" w:sz="4" w:space="0" w:color="000000"/>
              <w:left w:val="single" w:sz="4" w:space="0" w:color="000000"/>
              <w:bottom w:val="single" w:sz="4" w:space="0" w:color="000000"/>
              <w:right w:val="nil"/>
            </w:tcBorders>
            <w:vAlign w:val="center"/>
          </w:tcPr>
          <w:p w:rsidR="006504ED" w:rsidRPr="008C1825" w:rsidRDefault="006504ED" w:rsidP="00032A69">
            <w:pPr>
              <w:jc w:val="center"/>
              <w:rPr>
                <w:b/>
              </w:rPr>
            </w:pPr>
            <w:r>
              <w:rPr>
                <w:b/>
              </w:rPr>
              <w:t>X</w:t>
            </w:r>
          </w:p>
        </w:tc>
        <w:tc>
          <w:tcPr>
            <w:tcW w:w="1439" w:type="dxa"/>
            <w:tcBorders>
              <w:top w:val="single" w:sz="4" w:space="0" w:color="000000"/>
              <w:left w:val="single" w:sz="4" w:space="0" w:color="000000"/>
              <w:bottom w:val="single" w:sz="4" w:space="0" w:color="000000"/>
              <w:right w:val="single" w:sz="4" w:space="0" w:color="000000"/>
            </w:tcBorders>
            <w:vAlign w:val="center"/>
          </w:tcPr>
          <w:p w:rsidR="006504ED" w:rsidRPr="008C1825" w:rsidRDefault="006504ED" w:rsidP="00032A69">
            <w:pPr>
              <w:rPr>
                <w:b/>
              </w:rPr>
            </w:pPr>
          </w:p>
        </w:tc>
      </w:tr>
    </w:tbl>
    <w:p w:rsidR="006504ED" w:rsidRPr="00001F4C" w:rsidRDefault="006504ED" w:rsidP="006504ED"/>
    <w:p w:rsidR="006504ED" w:rsidRPr="00001F4C" w:rsidRDefault="006504ED" w:rsidP="006504ED">
      <w:pPr>
        <w:spacing w:before="120" w:line="360" w:lineRule="auto"/>
        <w:ind w:left="425" w:hanging="425"/>
        <w:jc w:val="both"/>
      </w:pPr>
      <w:r w:rsidRPr="00001F4C">
        <w:t>Wartość netto Pakietu nr 5 wynosi:................................................... zł, słownie złotych:...............................................................................................................</w:t>
      </w:r>
    </w:p>
    <w:p w:rsidR="006504ED" w:rsidRPr="00A616CA" w:rsidRDefault="006504ED" w:rsidP="006504ED">
      <w:pPr>
        <w:spacing w:line="360" w:lineRule="auto"/>
        <w:jc w:val="both"/>
        <w:rPr>
          <w:b/>
        </w:rPr>
      </w:pPr>
      <w:r w:rsidRPr="00001F4C">
        <w:t>Wartość brutto Pakietu nr 5  wynosi</w:t>
      </w:r>
      <w:r w:rsidRPr="008467C2">
        <w:t>:.................................................. zł, słownie złotych</w:t>
      </w:r>
      <w:r w:rsidRPr="00A616CA">
        <w:t>:...............................................................................................................</w:t>
      </w:r>
    </w:p>
    <w:p w:rsidR="006504ED" w:rsidRPr="007E6436" w:rsidRDefault="006504ED" w:rsidP="006504ED">
      <w:pPr>
        <w:jc w:val="right"/>
      </w:pPr>
    </w:p>
    <w:p w:rsidR="006504ED" w:rsidRPr="007E6436" w:rsidRDefault="006504ED" w:rsidP="006504ED">
      <w:pPr>
        <w:jc w:val="right"/>
        <w:rPr>
          <w:i/>
        </w:rPr>
      </w:pPr>
      <w:r w:rsidRPr="007E6436">
        <w:t>……………………………………….</w:t>
      </w:r>
    </w:p>
    <w:p w:rsidR="006504ED" w:rsidRPr="007E6436" w:rsidRDefault="006504ED" w:rsidP="006504ED">
      <w:pPr>
        <w:jc w:val="right"/>
      </w:pPr>
      <w:r w:rsidRPr="007E6436">
        <w:rPr>
          <w:i/>
        </w:rPr>
        <w:t xml:space="preserve">                                                                                                                 podpis osoby upoważnionej</w:t>
      </w:r>
    </w:p>
    <w:p w:rsidR="006504ED" w:rsidRDefault="006504ED" w:rsidP="006504ED"/>
    <w:p w:rsidR="006504ED" w:rsidRDefault="006504ED" w:rsidP="006504ED">
      <w:pPr>
        <w:suppressAutoHyphens w:val="0"/>
        <w:spacing w:after="160" w:line="259" w:lineRule="auto"/>
        <w:rPr>
          <w:b/>
        </w:rPr>
      </w:pPr>
    </w:p>
    <w:p w:rsidR="006504ED" w:rsidRDefault="006504ED" w:rsidP="006504ED">
      <w:pPr>
        <w:suppressAutoHyphens w:val="0"/>
        <w:spacing w:after="160" w:line="259" w:lineRule="auto"/>
        <w:rPr>
          <w:b/>
        </w:rPr>
      </w:pPr>
    </w:p>
    <w:p w:rsidR="009D48E4" w:rsidRDefault="009D48E4" w:rsidP="009D48E4">
      <w:pPr>
        <w:jc w:val="right"/>
        <w:rPr>
          <w:b/>
          <w:color w:val="2F5496" w:themeColor="accent5" w:themeShade="BF"/>
        </w:rPr>
        <w:sectPr w:rsidR="009D48E4" w:rsidSect="009D48E4">
          <w:pgSz w:w="16838" w:h="11906" w:orient="landscape"/>
          <w:pgMar w:top="1417" w:right="1417" w:bottom="1417" w:left="1417" w:header="708" w:footer="708" w:gutter="0"/>
          <w:cols w:space="708"/>
          <w:docGrid w:linePitch="360"/>
        </w:sectPr>
      </w:pPr>
    </w:p>
    <w:p w:rsidR="00B27A06" w:rsidRPr="00AC14A2" w:rsidRDefault="00B27A06" w:rsidP="009D48E4">
      <w:pPr>
        <w:jc w:val="right"/>
        <w:rPr>
          <w:b/>
        </w:rPr>
      </w:pPr>
      <w:r w:rsidRPr="00AC14A2">
        <w:rPr>
          <w:b/>
        </w:rPr>
        <w:lastRenderedPageBreak/>
        <w:t>Załącznik nr 2 do SIWZ</w:t>
      </w:r>
    </w:p>
    <w:p w:rsidR="00B27A06" w:rsidRPr="00AC14A2" w:rsidRDefault="00B27A06" w:rsidP="00B27A06">
      <w:pPr>
        <w:rPr>
          <w:b/>
        </w:rPr>
      </w:pPr>
    </w:p>
    <w:p w:rsidR="00B27A06" w:rsidRPr="00AC14A2" w:rsidRDefault="00B27A06" w:rsidP="00B27A06">
      <w:pPr>
        <w:rPr>
          <w:b/>
        </w:rPr>
      </w:pPr>
    </w:p>
    <w:p w:rsidR="00B27A06" w:rsidRPr="00AC14A2" w:rsidRDefault="00B27A06" w:rsidP="00B27A06">
      <w:pPr>
        <w:jc w:val="center"/>
      </w:pPr>
      <w:r w:rsidRPr="00AC14A2">
        <w:rPr>
          <w:b/>
        </w:rPr>
        <w:t>FORMULARZ OFERTOWY</w:t>
      </w:r>
    </w:p>
    <w:p w:rsidR="00B27A06" w:rsidRPr="00AC14A2" w:rsidRDefault="00B27A06" w:rsidP="00B27A06">
      <w:pPr>
        <w:tabs>
          <w:tab w:val="left" w:pos="284"/>
        </w:tabs>
        <w:ind w:left="284" w:hanging="284"/>
        <w:jc w:val="both"/>
      </w:pPr>
    </w:p>
    <w:p w:rsidR="00B27A06" w:rsidRPr="00AC14A2" w:rsidRDefault="00B27A06" w:rsidP="00B27A06">
      <w:pPr>
        <w:tabs>
          <w:tab w:val="left" w:pos="284"/>
        </w:tabs>
        <w:spacing w:line="276" w:lineRule="auto"/>
        <w:ind w:left="284" w:hanging="284"/>
        <w:jc w:val="both"/>
        <w:rPr>
          <w:b/>
        </w:rPr>
      </w:pPr>
      <w:r w:rsidRPr="00AC14A2">
        <w:rPr>
          <w:b/>
        </w:rPr>
        <w:t xml:space="preserve">Dane Wykonawcy </w:t>
      </w:r>
      <w:r w:rsidRPr="00AC14A2">
        <w:rPr>
          <w:i/>
        </w:rPr>
        <w:t>( przypadku konsorcjum-lidera konsorcjum):</w:t>
      </w:r>
      <w:r w:rsidRPr="00AC14A2">
        <w:rPr>
          <w:b/>
          <w:i/>
        </w:rPr>
        <w:tab/>
      </w:r>
    </w:p>
    <w:p w:rsidR="00B27A06" w:rsidRPr="00AC14A2" w:rsidRDefault="00B27A06" w:rsidP="00B27A06">
      <w:pPr>
        <w:tabs>
          <w:tab w:val="left" w:pos="284"/>
        </w:tabs>
        <w:spacing w:before="120" w:line="276" w:lineRule="auto"/>
        <w:ind w:left="284" w:hanging="284"/>
        <w:jc w:val="both"/>
        <w:rPr>
          <w:lang w:val="de-DE"/>
        </w:rPr>
      </w:pPr>
      <w:r w:rsidRPr="00AC14A2">
        <w:rPr>
          <w:b/>
        </w:rPr>
        <w:t xml:space="preserve">       </w:t>
      </w:r>
      <w:r w:rsidRPr="00AC14A2">
        <w:rPr>
          <w:lang w:val="de-DE"/>
        </w:rPr>
        <w:t>Nazwa …………………………………………………………………………………………</w:t>
      </w:r>
    </w:p>
    <w:p w:rsidR="00B27A06" w:rsidRPr="00AC14A2" w:rsidRDefault="00B27A06" w:rsidP="00B27A06">
      <w:pPr>
        <w:tabs>
          <w:tab w:val="left" w:pos="284"/>
        </w:tabs>
        <w:spacing w:before="120" w:line="276" w:lineRule="auto"/>
        <w:ind w:left="284" w:hanging="284"/>
        <w:jc w:val="both"/>
        <w:rPr>
          <w:lang w:val="de-DE"/>
        </w:rPr>
      </w:pPr>
      <w:r w:rsidRPr="00AC14A2">
        <w:rPr>
          <w:lang w:val="de-DE"/>
        </w:rPr>
        <w:t xml:space="preserve">       Adres …………………………………………………………………………………………..</w:t>
      </w:r>
    </w:p>
    <w:p w:rsidR="00B27A06" w:rsidRPr="00AC14A2" w:rsidRDefault="00B27A06" w:rsidP="00B27A06">
      <w:pPr>
        <w:tabs>
          <w:tab w:val="left" w:pos="284"/>
        </w:tabs>
        <w:spacing w:before="120" w:line="276" w:lineRule="auto"/>
        <w:ind w:left="284" w:hanging="284"/>
        <w:jc w:val="both"/>
        <w:rPr>
          <w:lang w:val="de-DE"/>
        </w:rPr>
      </w:pPr>
      <w:r w:rsidRPr="00AC14A2">
        <w:rPr>
          <w:lang w:val="de-DE"/>
        </w:rPr>
        <w:tab/>
        <w:t xml:space="preserve"> Numer REGON ............................................       NIP: ..............................................................</w:t>
      </w:r>
    </w:p>
    <w:p w:rsidR="00B27A06" w:rsidRPr="00AC14A2" w:rsidRDefault="00B27A06" w:rsidP="00B27A06">
      <w:pPr>
        <w:tabs>
          <w:tab w:val="left" w:pos="360"/>
          <w:tab w:val="left" w:pos="426"/>
        </w:tabs>
        <w:spacing w:before="120" w:after="20" w:line="276" w:lineRule="auto"/>
        <w:ind w:left="426" w:hanging="426"/>
        <w:jc w:val="both"/>
        <w:rPr>
          <w:lang w:val="de-DE"/>
        </w:rPr>
      </w:pPr>
      <w:r w:rsidRPr="00AC14A2">
        <w:rPr>
          <w:lang w:val="de-DE"/>
        </w:rPr>
        <w:tab/>
        <w:t>E-mail: .....................................................</w:t>
      </w:r>
    </w:p>
    <w:p w:rsidR="00B27A06" w:rsidRPr="00AC14A2" w:rsidRDefault="00B27A06" w:rsidP="00B27A06">
      <w:pPr>
        <w:tabs>
          <w:tab w:val="left" w:pos="360"/>
          <w:tab w:val="left" w:pos="426"/>
        </w:tabs>
        <w:spacing w:before="120" w:after="20" w:line="276" w:lineRule="auto"/>
        <w:ind w:left="426" w:hanging="426"/>
        <w:jc w:val="both"/>
      </w:pPr>
      <w:r w:rsidRPr="00AC14A2">
        <w:rPr>
          <w:lang w:val="de-DE"/>
        </w:rPr>
        <w:tab/>
      </w:r>
      <w:r w:rsidRPr="00AC14A2">
        <w:t xml:space="preserve">Fax: ……………………………………..  </w:t>
      </w:r>
    </w:p>
    <w:p w:rsidR="00B27A06" w:rsidRPr="00AC14A2" w:rsidRDefault="00B27A06" w:rsidP="00B27A06">
      <w:pPr>
        <w:tabs>
          <w:tab w:val="left" w:pos="284"/>
        </w:tabs>
        <w:spacing w:line="276" w:lineRule="auto"/>
        <w:ind w:left="284" w:hanging="284"/>
        <w:jc w:val="both"/>
      </w:pPr>
    </w:p>
    <w:p w:rsidR="00B27A06" w:rsidRPr="00AC14A2" w:rsidRDefault="00B27A06" w:rsidP="00B27A06">
      <w:pPr>
        <w:tabs>
          <w:tab w:val="left" w:pos="284"/>
        </w:tabs>
        <w:spacing w:line="276" w:lineRule="auto"/>
        <w:ind w:left="284" w:hanging="284"/>
        <w:jc w:val="both"/>
        <w:rPr>
          <w:b/>
        </w:rPr>
      </w:pPr>
      <w:r w:rsidRPr="00AC14A2">
        <w:rPr>
          <w:b/>
        </w:rPr>
        <w:t>Dane partnera lidera Konsorcjum</w:t>
      </w:r>
      <w:r w:rsidRPr="00AC14A2">
        <w:t xml:space="preserve"> </w:t>
      </w:r>
      <w:r w:rsidRPr="00AC14A2">
        <w:rPr>
          <w:i/>
        </w:rPr>
        <w:t>(jeżeli dotyczy):</w:t>
      </w:r>
    </w:p>
    <w:p w:rsidR="00B27A06" w:rsidRPr="00AC14A2" w:rsidRDefault="00B27A06" w:rsidP="00B27A06">
      <w:pPr>
        <w:tabs>
          <w:tab w:val="left" w:pos="284"/>
        </w:tabs>
        <w:spacing w:before="240" w:line="276" w:lineRule="auto"/>
        <w:ind w:left="284" w:hanging="284"/>
        <w:jc w:val="both"/>
      </w:pPr>
      <w:r w:rsidRPr="00AC14A2">
        <w:rPr>
          <w:b/>
        </w:rPr>
        <w:t xml:space="preserve">      </w:t>
      </w:r>
      <w:r w:rsidRPr="00AC14A2">
        <w:t>Nazwa …………………………………………………………………………………………</w:t>
      </w:r>
    </w:p>
    <w:p w:rsidR="00B27A06" w:rsidRPr="00AC14A2" w:rsidRDefault="00B27A06" w:rsidP="00B27A06">
      <w:pPr>
        <w:tabs>
          <w:tab w:val="left" w:pos="284"/>
        </w:tabs>
        <w:spacing w:before="120" w:line="276" w:lineRule="auto"/>
        <w:ind w:left="284" w:hanging="284"/>
        <w:jc w:val="both"/>
      </w:pPr>
      <w:r w:rsidRPr="00AC14A2">
        <w:t xml:space="preserve">      Adres ……………………………………………………………………………………………</w:t>
      </w:r>
    </w:p>
    <w:p w:rsidR="00B27A06" w:rsidRPr="00AC14A2" w:rsidRDefault="00B27A06" w:rsidP="00B27A06">
      <w:pPr>
        <w:tabs>
          <w:tab w:val="left" w:pos="284"/>
        </w:tabs>
        <w:spacing w:before="120" w:line="276" w:lineRule="auto"/>
        <w:ind w:left="284" w:hanging="284"/>
        <w:jc w:val="both"/>
      </w:pPr>
      <w:r w:rsidRPr="00AC14A2">
        <w:tab/>
        <w:t xml:space="preserve"> Numer REGON ............................................       NIP: ..............................................................</w:t>
      </w:r>
    </w:p>
    <w:p w:rsidR="00B27A06" w:rsidRPr="00AC14A2" w:rsidRDefault="00B27A06" w:rsidP="00B27A06">
      <w:pPr>
        <w:tabs>
          <w:tab w:val="left" w:pos="360"/>
          <w:tab w:val="left" w:pos="426"/>
        </w:tabs>
        <w:spacing w:before="120" w:after="20" w:line="276" w:lineRule="auto"/>
        <w:jc w:val="both"/>
        <w:rPr>
          <w:b/>
        </w:rPr>
      </w:pPr>
      <w:r w:rsidRPr="00AC14A2">
        <w:t>zwanego/zwanych dalej w niniejszym formularzu ofertowym Wykonawcą.</w:t>
      </w:r>
    </w:p>
    <w:p w:rsidR="00B27A06" w:rsidRPr="00AC14A2" w:rsidRDefault="00B27A06" w:rsidP="00B27A06">
      <w:pPr>
        <w:pStyle w:val="Nagwek3"/>
        <w:numPr>
          <w:ilvl w:val="0"/>
          <w:numId w:val="0"/>
        </w:numPr>
        <w:tabs>
          <w:tab w:val="left" w:pos="0"/>
        </w:tabs>
        <w:spacing w:line="276" w:lineRule="auto"/>
        <w:rPr>
          <w:b/>
        </w:rPr>
      </w:pPr>
    </w:p>
    <w:p w:rsidR="00B27A06" w:rsidRPr="00AC14A2" w:rsidRDefault="00B27A06" w:rsidP="00B27A06">
      <w:pPr>
        <w:pStyle w:val="Nagwek3"/>
        <w:numPr>
          <w:ilvl w:val="0"/>
          <w:numId w:val="0"/>
        </w:numPr>
        <w:tabs>
          <w:tab w:val="left" w:pos="0"/>
        </w:tabs>
        <w:spacing w:line="276" w:lineRule="auto"/>
        <w:jc w:val="center"/>
        <w:rPr>
          <w:b/>
        </w:rPr>
      </w:pPr>
      <w:r w:rsidRPr="00AC14A2">
        <w:rPr>
          <w:b/>
          <w:sz w:val="20"/>
        </w:rPr>
        <w:t>OFERTA</w:t>
      </w:r>
    </w:p>
    <w:p w:rsidR="00B27A06" w:rsidRPr="00AC14A2" w:rsidRDefault="00B27A06" w:rsidP="00B27A06">
      <w:pPr>
        <w:tabs>
          <w:tab w:val="left" w:pos="0"/>
        </w:tabs>
        <w:spacing w:line="276" w:lineRule="auto"/>
        <w:jc w:val="center"/>
        <w:rPr>
          <w:b/>
        </w:rPr>
      </w:pPr>
      <w:r w:rsidRPr="00AC14A2">
        <w:rPr>
          <w:b/>
        </w:rPr>
        <w:t>do Uniwersyteckiego Szpitala Klinicznego w Białymstoku</w:t>
      </w:r>
    </w:p>
    <w:p w:rsidR="00B27A06" w:rsidRPr="00AC14A2" w:rsidRDefault="00B27A06" w:rsidP="00B27A06">
      <w:pPr>
        <w:pStyle w:val="Tekstpodstawowywcity"/>
        <w:tabs>
          <w:tab w:val="left" w:pos="0"/>
        </w:tabs>
        <w:spacing w:line="276" w:lineRule="auto"/>
        <w:jc w:val="center"/>
      </w:pPr>
      <w:r w:rsidRPr="00AC14A2">
        <w:rPr>
          <w:b/>
        </w:rPr>
        <w:t xml:space="preserve">ul. M. Skłodowskiej-Curie 24 A, </w:t>
      </w:r>
      <w:r w:rsidRPr="00AC14A2">
        <w:rPr>
          <w:b/>
          <w:spacing w:val="2"/>
        </w:rPr>
        <w:t>15-276 Białystok</w:t>
      </w:r>
    </w:p>
    <w:p w:rsidR="00B27A06" w:rsidRPr="00AC14A2" w:rsidRDefault="00B27A06" w:rsidP="007A01C1">
      <w:pPr>
        <w:spacing w:before="120" w:after="20"/>
        <w:jc w:val="both"/>
      </w:pPr>
      <w:r w:rsidRPr="00AC14A2">
        <w:t xml:space="preserve">Działając w imieniu i na rzecz ww. Wykonawcy, odpowiadając na ogłoszenie - o przetargu nieograniczonym na sukcesywną </w:t>
      </w:r>
      <w:r w:rsidRPr="00AC14A2">
        <w:rPr>
          <w:b/>
        </w:rPr>
        <w:t xml:space="preserve">dostawę </w:t>
      </w:r>
      <w:r w:rsidR="007A01C1" w:rsidRPr="00AC14A2">
        <w:rPr>
          <w:b/>
        </w:rPr>
        <w:t>narzędzi elektrochirurgicznych wraz z dzierżawą generatorów na okres 24 miesięcy</w:t>
      </w:r>
      <w:r w:rsidRPr="00AC14A2">
        <w:t xml:space="preserve">, zgodnie z wymaganiami określonymi w SIWZ (nr sprawy </w:t>
      </w:r>
      <w:r w:rsidR="007A01C1" w:rsidRPr="00AC14A2">
        <w:t>83</w:t>
      </w:r>
      <w:r w:rsidRPr="00AC14A2">
        <w:t>/2018):</w:t>
      </w:r>
    </w:p>
    <w:p w:rsidR="00B27A06" w:rsidRPr="00AC14A2" w:rsidRDefault="00B27A06" w:rsidP="00B27A06">
      <w:pPr>
        <w:ind w:left="284" w:hanging="284"/>
      </w:pPr>
      <w:r w:rsidRPr="00AC14A2">
        <w:t xml:space="preserve">1.    Oferujemy </w:t>
      </w:r>
      <w:r w:rsidRPr="00AC14A2">
        <w:rPr>
          <w:rFonts w:eastAsia="Times New Roman"/>
          <w:lang w:val="x-none" w:eastAsia="x-none"/>
        </w:rPr>
        <w:t>realizację przedmiotu zamówienia zgodnie z wymaganiami określonymi w specyfikacji istotnych warunków zamówienia, za</w:t>
      </w:r>
      <w:r w:rsidRPr="00AC14A2">
        <w:t>:</w:t>
      </w:r>
    </w:p>
    <w:p w:rsidR="00B27A06" w:rsidRPr="00AC14A2" w:rsidRDefault="00B27A06" w:rsidP="00B27A06">
      <w:pPr>
        <w:tabs>
          <w:tab w:val="left" w:pos="420"/>
        </w:tabs>
        <w:jc w:val="both"/>
        <w:rPr>
          <w:highlight w:val="yellow"/>
        </w:rPr>
      </w:pPr>
      <w:r w:rsidRPr="00AC14A2">
        <w:rPr>
          <w:highlight w:val="yellow"/>
        </w:rPr>
        <w:t>1.1.</w:t>
      </w:r>
      <w:r w:rsidRPr="00AC14A2">
        <w:rPr>
          <w:highlight w:val="yellow"/>
        </w:rPr>
        <w:tab/>
        <w:t>Pakiet nr 1 – Cena (łączna wartość brutto oferty): …………………   słownie: ………………………….…………,</w:t>
      </w:r>
    </w:p>
    <w:p w:rsidR="00B27A06" w:rsidRPr="00AC14A2" w:rsidRDefault="00B27A06" w:rsidP="00B27A06">
      <w:pPr>
        <w:tabs>
          <w:tab w:val="left" w:pos="420"/>
        </w:tabs>
        <w:jc w:val="both"/>
        <w:rPr>
          <w:highlight w:val="yellow"/>
        </w:rPr>
      </w:pPr>
      <w:r w:rsidRPr="00AC14A2">
        <w:rPr>
          <w:highlight w:val="yellow"/>
        </w:rPr>
        <w:t>1.2.</w:t>
      </w:r>
      <w:r w:rsidRPr="00AC14A2">
        <w:rPr>
          <w:highlight w:val="yellow"/>
        </w:rPr>
        <w:tab/>
        <w:t>Pakiet nr 2 – Cena (łączna wartość brutto oferty): …………………   słownie: ……………………….……………,</w:t>
      </w:r>
    </w:p>
    <w:p w:rsidR="00B27A06" w:rsidRPr="00AC14A2" w:rsidRDefault="00B27A06" w:rsidP="00B27A06">
      <w:pPr>
        <w:tabs>
          <w:tab w:val="left" w:pos="420"/>
        </w:tabs>
        <w:jc w:val="both"/>
        <w:rPr>
          <w:highlight w:val="yellow"/>
        </w:rPr>
      </w:pPr>
      <w:r w:rsidRPr="00AC14A2">
        <w:rPr>
          <w:highlight w:val="yellow"/>
        </w:rPr>
        <w:t>1.3.</w:t>
      </w:r>
      <w:r w:rsidRPr="00AC14A2">
        <w:rPr>
          <w:highlight w:val="yellow"/>
        </w:rPr>
        <w:tab/>
        <w:t>Pakiet nr 3 – Cena (łączna wartość brutto oferty): …………………   słownie: ………………………….…………,</w:t>
      </w:r>
    </w:p>
    <w:p w:rsidR="00B27A06" w:rsidRPr="00AC14A2" w:rsidRDefault="00B27A06" w:rsidP="00B27A06">
      <w:pPr>
        <w:tabs>
          <w:tab w:val="left" w:pos="420"/>
        </w:tabs>
        <w:jc w:val="both"/>
        <w:rPr>
          <w:highlight w:val="yellow"/>
        </w:rPr>
      </w:pPr>
      <w:r w:rsidRPr="00AC14A2">
        <w:rPr>
          <w:highlight w:val="yellow"/>
        </w:rPr>
        <w:t>1.4.</w:t>
      </w:r>
      <w:r w:rsidRPr="00AC14A2">
        <w:rPr>
          <w:highlight w:val="yellow"/>
        </w:rPr>
        <w:tab/>
        <w:t>Pakiet nr 4 – Cena (łączna wartość brutto oferty): …………………   słownie: ………………………….…………,</w:t>
      </w:r>
    </w:p>
    <w:p w:rsidR="00B27A06" w:rsidRPr="00AC14A2" w:rsidRDefault="00B27A06" w:rsidP="00B27A06">
      <w:pPr>
        <w:tabs>
          <w:tab w:val="left" w:pos="420"/>
        </w:tabs>
        <w:jc w:val="both"/>
      </w:pPr>
      <w:r w:rsidRPr="00AC14A2">
        <w:rPr>
          <w:highlight w:val="yellow"/>
        </w:rPr>
        <w:t>1.5.</w:t>
      </w:r>
      <w:r w:rsidRPr="00AC14A2">
        <w:rPr>
          <w:highlight w:val="yellow"/>
        </w:rPr>
        <w:tab/>
        <w:t>Pakiet nr 5 – Cena (łączna wartość brutto oferty): …………………   słownie: ………………………….…………,</w:t>
      </w:r>
    </w:p>
    <w:p w:rsidR="00B27A06" w:rsidRPr="002443F8" w:rsidRDefault="00B27A06" w:rsidP="00794BAA">
      <w:pPr>
        <w:numPr>
          <w:ilvl w:val="0"/>
          <w:numId w:val="38"/>
        </w:numPr>
        <w:tabs>
          <w:tab w:val="left" w:pos="360"/>
        </w:tabs>
        <w:spacing w:before="120" w:line="276" w:lineRule="auto"/>
        <w:jc w:val="both"/>
      </w:pPr>
      <w:r w:rsidRPr="00AC14A2">
        <w:t xml:space="preserve">Oferowany </w:t>
      </w:r>
      <w:r w:rsidRPr="002443F8">
        <w:t xml:space="preserve">przez nas termin płatności wynosi </w:t>
      </w:r>
      <w:r w:rsidR="00AC14A2" w:rsidRPr="002443F8">
        <w:t>60</w:t>
      </w:r>
      <w:r w:rsidRPr="002443F8">
        <w:t xml:space="preserve"> dni licząc od daty otrzymania przez Zamawiającego faktury po zre</w:t>
      </w:r>
      <w:r w:rsidR="002443F8" w:rsidRPr="002443F8">
        <w:t xml:space="preserve">alizowaniu i odebraniu dostawy </w:t>
      </w:r>
      <w:r w:rsidRPr="002443F8">
        <w:t>/ zakończeniu każdego m-ca dzierżawy. W przypadku, gdy realizacja zamówienia odbywa się w terminie późniejszym, niż data wpływu faktury do Zamawiającego, termin płatności liczony jest od daty realizacji zamówienia.</w:t>
      </w:r>
    </w:p>
    <w:p w:rsidR="00B27A06" w:rsidRPr="002443F8" w:rsidRDefault="00B27A06" w:rsidP="00794BAA">
      <w:pPr>
        <w:numPr>
          <w:ilvl w:val="0"/>
          <w:numId w:val="38"/>
        </w:numPr>
        <w:tabs>
          <w:tab w:val="left" w:pos="360"/>
        </w:tabs>
        <w:spacing w:before="120" w:line="276" w:lineRule="auto"/>
        <w:jc w:val="both"/>
      </w:pPr>
      <w:r w:rsidRPr="002443F8">
        <w:t xml:space="preserve">Dostawy stanowiące przedmiot zamówienia wykonywać będziemy sukcesywnie (w miarę zgłaszanego przez Zamawiającego zapotrzebowania) licząc od daty zawarcia umowy przez okres </w:t>
      </w:r>
      <w:r w:rsidR="00AC14A2" w:rsidRPr="002443F8">
        <w:t>24</w:t>
      </w:r>
      <w:r w:rsidRPr="002443F8">
        <w:t xml:space="preserve"> miesięcy oraz dostarczymy </w:t>
      </w:r>
      <w:r w:rsidRPr="002443F8">
        <w:br/>
        <w:t xml:space="preserve">zamówiony towar najpóźniej w terminie maksymalnie: </w:t>
      </w:r>
    </w:p>
    <w:p w:rsidR="00B27A06" w:rsidRPr="002443F8" w:rsidRDefault="00B27A06" w:rsidP="00794BAA">
      <w:pPr>
        <w:numPr>
          <w:ilvl w:val="0"/>
          <w:numId w:val="39"/>
        </w:numPr>
        <w:tabs>
          <w:tab w:val="left" w:pos="360"/>
        </w:tabs>
        <w:spacing w:before="120" w:line="276" w:lineRule="auto"/>
        <w:jc w:val="both"/>
        <w:rPr>
          <w:spacing w:val="2"/>
        </w:rPr>
      </w:pPr>
      <w:r w:rsidRPr="002443F8">
        <w:t>… ***</w:t>
      </w:r>
      <w:r w:rsidRPr="002443F8">
        <w:rPr>
          <w:i/>
        </w:rPr>
        <w:t xml:space="preserve"> dni (maksymalnie 7 dni roboczych)</w:t>
      </w:r>
      <w:r w:rsidRPr="002443F8">
        <w:rPr>
          <w:spacing w:val="2"/>
        </w:rPr>
        <w:t>,</w:t>
      </w:r>
    </w:p>
    <w:p w:rsidR="00B27A06" w:rsidRPr="002443F8" w:rsidRDefault="00B27A06" w:rsidP="00794BAA">
      <w:pPr>
        <w:numPr>
          <w:ilvl w:val="0"/>
          <w:numId w:val="39"/>
        </w:numPr>
        <w:tabs>
          <w:tab w:val="left" w:pos="360"/>
        </w:tabs>
        <w:spacing w:before="120" w:line="276" w:lineRule="auto"/>
        <w:jc w:val="both"/>
        <w:rPr>
          <w:spacing w:val="2"/>
        </w:rPr>
      </w:pPr>
      <w:r w:rsidRPr="002443F8">
        <w:t>… ***</w:t>
      </w:r>
      <w:r w:rsidRPr="002443F8">
        <w:rPr>
          <w:i/>
        </w:rPr>
        <w:t xml:space="preserve"> dni (maksymalnie 14 dni roboczych)</w:t>
      </w:r>
      <w:r w:rsidRPr="002443F8">
        <w:rPr>
          <w:spacing w:val="2"/>
        </w:rPr>
        <w:t xml:space="preserve"> – asortyment podlegający dzierżawie,</w:t>
      </w:r>
    </w:p>
    <w:p w:rsidR="00B27A06" w:rsidRPr="002443F8" w:rsidRDefault="00B27A06" w:rsidP="00B27A06">
      <w:pPr>
        <w:tabs>
          <w:tab w:val="left" w:pos="360"/>
        </w:tabs>
        <w:spacing w:before="120" w:line="276" w:lineRule="auto"/>
        <w:ind w:left="360"/>
        <w:jc w:val="both"/>
        <w:rPr>
          <w:spacing w:val="2"/>
        </w:rPr>
      </w:pPr>
      <w:r w:rsidRPr="002443F8">
        <w:t xml:space="preserve">licząc </w:t>
      </w:r>
      <w:r w:rsidRPr="002443F8">
        <w:rPr>
          <w:spacing w:val="2"/>
        </w:rPr>
        <w:t>od daty złożenia zapotrzebowania faksem lub listownie.</w:t>
      </w:r>
    </w:p>
    <w:p w:rsidR="00B27A06" w:rsidRPr="002443F8" w:rsidRDefault="00B27A06" w:rsidP="00B27A06">
      <w:pPr>
        <w:spacing w:line="276" w:lineRule="auto"/>
        <w:ind w:left="357"/>
        <w:jc w:val="both"/>
      </w:pPr>
      <w:r w:rsidRPr="002443F8">
        <w:rPr>
          <w:b/>
        </w:rPr>
        <w:lastRenderedPageBreak/>
        <w:t>***</w:t>
      </w:r>
      <w:r w:rsidRPr="002443F8">
        <w:rPr>
          <w:spacing w:val="2"/>
          <w:position w:val="-2"/>
        </w:rPr>
        <w:t>W przypadku, kiedy Wykonawca nie wypełni tego punktu, Zamawiający przyjmie, że został zaoferowany termin dostawy podany w nawiasie.</w:t>
      </w:r>
    </w:p>
    <w:p w:rsidR="00B27A06" w:rsidRPr="002443F8" w:rsidRDefault="00B27A06" w:rsidP="00B27A06">
      <w:pPr>
        <w:spacing w:line="276" w:lineRule="auto"/>
        <w:ind w:left="360"/>
        <w:jc w:val="both"/>
        <w:rPr>
          <w:b/>
        </w:rPr>
      </w:pPr>
      <w:r w:rsidRPr="002443F8">
        <w:rPr>
          <w:b/>
        </w:rPr>
        <w:t>Uwaga: Jest to parametr podlegający ocenie</w:t>
      </w:r>
      <w:r w:rsidR="00AC14A2" w:rsidRPr="002443F8">
        <w:rPr>
          <w:b/>
        </w:rPr>
        <w:t xml:space="preserve"> – w przypadku asortymentu niepodlegającego dzierżawie</w:t>
      </w:r>
      <w:r w:rsidRPr="002443F8">
        <w:rPr>
          <w:b/>
        </w:rPr>
        <w:t>.</w:t>
      </w:r>
    </w:p>
    <w:p w:rsidR="00B27A06" w:rsidRPr="002443F8" w:rsidRDefault="00B27A06" w:rsidP="00794BAA">
      <w:pPr>
        <w:numPr>
          <w:ilvl w:val="0"/>
          <w:numId w:val="38"/>
        </w:numPr>
        <w:tabs>
          <w:tab w:val="left" w:pos="360"/>
        </w:tabs>
        <w:spacing w:before="120" w:line="276" w:lineRule="auto"/>
        <w:ind w:left="357"/>
        <w:jc w:val="both"/>
      </w:pPr>
      <w:r w:rsidRPr="002443F8">
        <w:t>Oferowany przez nas termin ważności oferowanego asortymentu wynosić będzie minimum 12</w:t>
      </w:r>
      <w:r w:rsidR="002443F8" w:rsidRPr="002443F8">
        <w:t xml:space="preserve"> </w:t>
      </w:r>
      <w:r w:rsidRPr="002443F8">
        <w:t xml:space="preserve">miesięcy licząc od daty dostawy do Zamawiającego. </w:t>
      </w:r>
    </w:p>
    <w:p w:rsidR="00B27A06" w:rsidRPr="002443F8" w:rsidRDefault="00B27A06" w:rsidP="00794BAA">
      <w:pPr>
        <w:numPr>
          <w:ilvl w:val="0"/>
          <w:numId w:val="38"/>
        </w:numPr>
        <w:tabs>
          <w:tab w:val="left" w:pos="360"/>
        </w:tabs>
        <w:spacing w:line="276" w:lineRule="auto"/>
        <w:jc w:val="both"/>
      </w:pPr>
      <w:r w:rsidRPr="002443F8">
        <w:t>Oświadczamy, że przedmiot zamówienia wykonamy na swój koszt i ryzyko.</w:t>
      </w:r>
    </w:p>
    <w:p w:rsidR="00B27A06" w:rsidRPr="002443F8" w:rsidRDefault="00B27A06" w:rsidP="00794BAA">
      <w:pPr>
        <w:numPr>
          <w:ilvl w:val="0"/>
          <w:numId w:val="38"/>
        </w:numPr>
        <w:tabs>
          <w:tab w:val="left" w:pos="360"/>
        </w:tabs>
        <w:spacing w:line="276" w:lineRule="auto"/>
        <w:jc w:val="both"/>
      </w:pPr>
      <w:r w:rsidRPr="002443F8">
        <w:t>Oświadczamy, że zapoznaliśmy się ze specyfikacją istotnych warunków zamówienia i nie wnosimy do niej zastrzeżeń oraz przyjmujemy warunki w niej zawarte.</w:t>
      </w:r>
    </w:p>
    <w:p w:rsidR="00B27A06" w:rsidRPr="002443F8" w:rsidRDefault="00B27A06" w:rsidP="00794BAA">
      <w:pPr>
        <w:numPr>
          <w:ilvl w:val="0"/>
          <w:numId w:val="38"/>
        </w:numPr>
        <w:tabs>
          <w:tab w:val="left" w:pos="360"/>
        </w:tabs>
        <w:spacing w:line="276" w:lineRule="auto"/>
        <w:jc w:val="both"/>
      </w:pPr>
      <w:r w:rsidRPr="002443F8">
        <w:t>Oświadczamy, że uważamy się za związanych niniejszą ofertą na czas wskazany w SIWZ.</w:t>
      </w:r>
    </w:p>
    <w:p w:rsidR="00B27A06" w:rsidRDefault="00B27A06" w:rsidP="00794BAA">
      <w:pPr>
        <w:numPr>
          <w:ilvl w:val="0"/>
          <w:numId w:val="38"/>
        </w:numPr>
        <w:tabs>
          <w:tab w:val="left" w:pos="360"/>
        </w:tabs>
        <w:spacing w:line="276" w:lineRule="auto"/>
        <w:jc w:val="both"/>
      </w:pPr>
      <w:r w:rsidRPr="002443F8">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594BD3" w:rsidRPr="00594BD3" w:rsidRDefault="00594BD3" w:rsidP="00594BD3">
      <w:pPr>
        <w:numPr>
          <w:ilvl w:val="0"/>
          <w:numId w:val="38"/>
        </w:numPr>
        <w:tabs>
          <w:tab w:val="left" w:pos="360"/>
        </w:tabs>
        <w:spacing w:line="276" w:lineRule="auto"/>
        <w:jc w:val="both"/>
        <w:rPr>
          <w:highlight w:val="yellow"/>
        </w:rPr>
      </w:pPr>
      <w:r w:rsidRPr="00594BD3">
        <w:rPr>
          <w:highlight w:val="yellow"/>
        </w:rPr>
        <w:t>Oświadczamy, iż  wartość udostępnionego Szpitalowi sprzętu wynosi:</w:t>
      </w:r>
    </w:p>
    <w:p w:rsidR="00594BD3" w:rsidRPr="00594BD3" w:rsidRDefault="00594BD3" w:rsidP="00594BD3">
      <w:pPr>
        <w:tabs>
          <w:tab w:val="left" w:pos="360"/>
        </w:tabs>
        <w:spacing w:line="276" w:lineRule="auto"/>
        <w:ind w:left="360"/>
        <w:jc w:val="both"/>
        <w:rPr>
          <w:highlight w:val="yellow"/>
        </w:rPr>
      </w:pPr>
      <w:r w:rsidRPr="00594BD3">
        <w:rPr>
          <w:highlight w:val="yellow"/>
        </w:rPr>
        <w:t>......................................... zł netto, ………………………. zł brutto (dotyczy wyłącznie Pakietu nr 3),</w:t>
      </w:r>
    </w:p>
    <w:p w:rsidR="00594BD3" w:rsidRPr="002443F8" w:rsidRDefault="00594BD3" w:rsidP="00594BD3">
      <w:pPr>
        <w:tabs>
          <w:tab w:val="left" w:pos="360"/>
        </w:tabs>
        <w:spacing w:line="276" w:lineRule="auto"/>
        <w:ind w:left="360"/>
        <w:jc w:val="both"/>
      </w:pPr>
      <w:r w:rsidRPr="00594BD3">
        <w:rPr>
          <w:highlight w:val="yellow"/>
        </w:rPr>
        <w:t>......................................... zł netto, ………………………. zł brutto (dotyczy wyłącznie Pakietu nr 4</w:t>
      </w:r>
      <w:r>
        <w:rPr>
          <w:highlight w:val="yellow"/>
        </w:rPr>
        <w:t>).</w:t>
      </w:r>
    </w:p>
    <w:p w:rsidR="00B27A06" w:rsidRPr="002443F8" w:rsidRDefault="00B27A06" w:rsidP="00794BAA">
      <w:pPr>
        <w:numPr>
          <w:ilvl w:val="0"/>
          <w:numId w:val="38"/>
        </w:numPr>
        <w:tabs>
          <w:tab w:val="left" w:pos="360"/>
        </w:tabs>
        <w:spacing w:line="276" w:lineRule="auto"/>
        <w:jc w:val="both"/>
      </w:pPr>
      <w:r w:rsidRPr="002443F8">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B27A06" w:rsidRPr="002443F8" w:rsidRDefault="00B27A06" w:rsidP="00794BAA">
      <w:pPr>
        <w:numPr>
          <w:ilvl w:val="0"/>
          <w:numId w:val="38"/>
        </w:numPr>
        <w:tabs>
          <w:tab w:val="left" w:pos="360"/>
        </w:tabs>
        <w:spacing w:line="276" w:lineRule="auto"/>
        <w:jc w:val="both"/>
      </w:pPr>
      <w:r w:rsidRPr="002443F8">
        <w:t>W przypadku przyznania nam zamówienia zobowiązujemy się do zawarcia umowy wg załączonego do SIWZ wzoru umowy w miejscu i terminie wskazanym przez Zamawiającego (Załączniki nr 5a, 5b).</w:t>
      </w:r>
    </w:p>
    <w:p w:rsidR="00B27A06" w:rsidRPr="002443F8" w:rsidRDefault="00B27A06" w:rsidP="00794BAA">
      <w:pPr>
        <w:numPr>
          <w:ilvl w:val="0"/>
          <w:numId w:val="38"/>
        </w:numPr>
        <w:tabs>
          <w:tab w:val="left" w:pos="360"/>
        </w:tabs>
        <w:spacing w:line="276" w:lineRule="auto"/>
        <w:jc w:val="both"/>
      </w:pPr>
      <w:r w:rsidRPr="002443F8">
        <w:t>Oferta została złożona na ...... zapisanych stronach, podpisanych i kolejno ponumerowanych od nr  ..... do nr .........</w:t>
      </w:r>
    </w:p>
    <w:p w:rsidR="00B27A06" w:rsidRPr="002443F8" w:rsidRDefault="00B27A06" w:rsidP="00794BAA">
      <w:pPr>
        <w:numPr>
          <w:ilvl w:val="0"/>
          <w:numId w:val="38"/>
        </w:numPr>
        <w:tabs>
          <w:tab w:val="left" w:pos="360"/>
        </w:tabs>
        <w:spacing w:line="276" w:lineRule="auto"/>
        <w:jc w:val="both"/>
      </w:pPr>
      <w:r w:rsidRPr="002443F8">
        <w:t>Wadium o wartości ......................................................... PLN zostało wniesione w dniu ......................... na Pakiety nr .................................................... w formie ................................................................ .</w:t>
      </w:r>
    </w:p>
    <w:p w:rsidR="00B27A06" w:rsidRPr="002443F8" w:rsidRDefault="00B27A06" w:rsidP="00794BAA">
      <w:pPr>
        <w:numPr>
          <w:ilvl w:val="0"/>
          <w:numId w:val="38"/>
        </w:numPr>
        <w:tabs>
          <w:tab w:val="left" w:pos="360"/>
        </w:tabs>
        <w:spacing w:line="276" w:lineRule="auto"/>
        <w:jc w:val="both"/>
      </w:pPr>
      <w:r w:rsidRPr="002443F8">
        <w:t>Po zakończeniu postępowania przetargowego prosimy zwrócić wadium na nasze konto nr ...............................................................................................................................................................................</w:t>
      </w:r>
    </w:p>
    <w:p w:rsidR="00B27A06" w:rsidRPr="002443F8" w:rsidRDefault="00B27A06" w:rsidP="00B27A06">
      <w:pPr>
        <w:tabs>
          <w:tab w:val="left" w:pos="360"/>
        </w:tabs>
        <w:spacing w:before="120" w:after="120" w:line="276" w:lineRule="auto"/>
        <w:ind w:left="360"/>
        <w:jc w:val="both"/>
        <w:rPr>
          <w:bCs/>
        </w:rPr>
      </w:pPr>
      <w:r w:rsidRPr="002443F8">
        <w:t>Nazwa banku ........................................................................ /dotyczy wykonawców, którzy wnieśli wadium w formie pieniężnej/</w:t>
      </w:r>
    </w:p>
    <w:p w:rsidR="00B27A06" w:rsidRPr="002443F8" w:rsidRDefault="00B27A06" w:rsidP="00794BAA">
      <w:pPr>
        <w:numPr>
          <w:ilvl w:val="0"/>
          <w:numId w:val="38"/>
        </w:numPr>
        <w:tabs>
          <w:tab w:val="left" w:pos="360"/>
        </w:tabs>
        <w:spacing w:before="120" w:after="120" w:line="276" w:lineRule="auto"/>
        <w:jc w:val="both"/>
      </w:pPr>
      <w:r w:rsidRPr="002443F8">
        <w:rPr>
          <w:bCs/>
        </w:rPr>
        <w:t>Informujemy, iż</w:t>
      </w:r>
      <w:r w:rsidRPr="002443F8">
        <w:t xml:space="preserve"> oświadczenia lub dokumenty potwierdzające spełnianie warunków udziału w postępowaniu i braku podstaw wykluczenia, </w:t>
      </w:r>
      <w:r w:rsidRPr="002443F8">
        <w:rPr>
          <w:b/>
        </w:rPr>
        <w:t>nie znajdują się/znajdują się*</w:t>
      </w:r>
      <w:r w:rsidRPr="002443F8">
        <w:t xml:space="preserve"> w posiadaniu Zamawiającego w postępowaniu nr ………………. z roku ………………… </w:t>
      </w:r>
      <w:r w:rsidRPr="002443F8">
        <w:rPr>
          <w:i/>
        </w:rPr>
        <w:t>(należy wypełnić tylko w przypadku zaznaczenia opcji „znajdują”. W</w:t>
      </w:r>
      <w:r w:rsidRPr="002443F8">
        <w:rPr>
          <w:i/>
          <w:spacing w:val="2"/>
        </w:rPr>
        <w:t xml:space="preserve"> przypadku , kiedy Wykonawca nie zaznaczy żadnej opcji, Zamawiający uzna, że ww. dokumenty nie znajdują się w jego posiadaniu).</w:t>
      </w:r>
    </w:p>
    <w:p w:rsidR="00B27A06" w:rsidRPr="002443F8" w:rsidRDefault="00B27A06" w:rsidP="00794BAA">
      <w:pPr>
        <w:numPr>
          <w:ilvl w:val="0"/>
          <w:numId w:val="38"/>
        </w:numPr>
        <w:tabs>
          <w:tab w:val="left" w:pos="360"/>
        </w:tabs>
        <w:spacing w:before="120" w:after="120" w:line="276" w:lineRule="auto"/>
        <w:jc w:val="both"/>
      </w:pPr>
      <w:r w:rsidRPr="002443F8">
        <w:t>Nasz numer REGON ..............................................         NIP: ..............................................................</w:t>
      </w:r>
    </w:p>
    <w:p w:rsidR="00B27A06" w:rsidRPr="002443F8" w:rsidRDefault="00B27A06" w:rsidP="00B27A06">
      <w:pPr>
        <w:tabs>
          <w:tab w:val="left" w:pos="360"/>
          <w:tab w:val="left" w:pos="426"/>
        </w:tabs>
        <w:spacing w:line="276" w:lineRule="auto"/>
        <w:ind w:left="360"/>
        <w:jc w:val="both"/>
      </w:pPr>
      <w:r w:rsidRPr="002443F8">
        <w:t>E-mail: ..............................................</w:t>
      </w:r>
    </w:p>
    <w:p w:rsidR="00B27A06" w:rsidRPr="002443F8" w:rsidRDefault="00B27A06" w:rsidP="00B27A06">
      <w:pPr>
        <w:tabs>
          <w:tab w:val="left" w:pos="360"/>
          <w:tab w:val="left" w:pos="426"/>
        </w:tabs>
        <w:spacing w:line="276" w:lineRule="auto"/>
        <w:ind w:left="360"/>
        <w:jc w:val="both"/>
      </w:pPr>
      <w:r w:rsidRPr="002443F8">
        <w:t>Fax:  ……………………………….                  Tel (do działu przetargów) ………………………….</w:t>
      </w:r>
    </w:p>
    <w:p w:rsidR="00B27A06" w:rsidRPr="002443F8" w:rsidRDefault="00B27A06" w:rsidP="00B27A06">
      <w:pPr>
        <w:tabs>
          <w:tab w:val="left" w:pos="360"/>
        </w:tabs>
        <w:spacing w:before="120" w:line="276" w:lineRule="auto"/>
        <w:ind w:left="360"/>
        <w:jc w:val="both"/>
      </w:pPr>
      <w:r w:rsidRPr="002443F8">
        <w:tab/>
        <w:t>Osoba upoważniona do koordynowania dostaw z zamawiającym w przypadku udzielenia nam zamówienia to: .......................................................... nr tel. .............................................................</w:t>
      </w:r>
    </w:p>
    <w:p w:rsidR="00B27A06" w:rsidRPr="002443F8" w:rsidRDefault="00B27A06" w:rsidP="00794BAA">
      <w:pPr>
        <w:numPr>
          <w:ilvl w:val="0"/>
          <w:numId w:val="38"/>
        </w:numPr>
        <w:tabs>
          <w:tab w:val="left" w:pos="360"/>
        </w:tabs>
        <w:spacing w:before="120" w:after="120" w:line="276" w:lineRule="auto"/>
        <w:jc w:val="both"/>
      </w:pPr>
      <w:r w:rsidRPr="002443F8">
        <w:t>Integralną część oferty stanowią następujące dokumenty:</w:t>
      </w:r>
    </w:p>
    <w:p w:rsidR="00B27A06" w:rsidRPr="002443F8" w:rsidRDefault="00B27A06" w:rsidP="00B27A06">
      <w:pPr>
        <w:tabs>
          <w:tab w:val="left" w:pos="540"/>
        </w:tabs>
        <w:spacing w:line="276" w:lineRule="auto"/>
        <w:ind w:firstLine="540"/>
      </w:pPr>
      <w:r w:rsidRPr="002443F8">
        <w:t>1/ .................................................................................</w:t>
      </w:r>
    </w:p>
    <w:p w:rsidR="00B27A06" w:rsidRPr="002443F8" w:rsidRDefault="00B27A06" w:rsidP="00B27A06">
      <w:pPr>
        <w:tabs>
          <w:tab w:val="left" w:pos="540"/>
        </w:tabs>
        <w:spacing w:line="276" w:lineRule="auto"/>
        <w:ind w:firstLine="540"/>
      </w:pPr>
      <w:r w:rsidRPr="002443F8">
        <w:t>2/ .................................................................................</w:t>
      </w:r>
    </w:p>
    <w:p w:rsidR="00B27A06" w:rsidRPr="002443F8" w:rsidRDefault="00B27A06" w:rsidP="00B27A06">
      <w:pPr>
        <w:tabs>
          <w:tab w:val="left" w:pos="0"/>
          <w:tab w:val="left" w:pos="540"/>
        </w:tabs>
        <w:spacing w:line="276" w:lineRule="auto"/>
        <w:ind w:firstLine="540"/>
        <w:rPr>
          <w:i/>
        </w:rPr>
      </w:pPr>
      <w:r w:rsidRPr="002443F8">
        <w:t xml:space="preserve">3/ ................................................................................. et.                                                                                                     </w:t>
      </w:r>
    </w:p>
    <w:p w:rsidR="00B27A06" w:rsidRPr="002443F8" w:rsidRDefault="00B27A06" w:rsidP="00B27A06">
      <w:pPr>
        <w:spacing w:line="276" w:lineRule="auto"/>
      </w:pPr>
      <w:r w:rsidRPr="002443F8">
        <w:rPr>
          <w:i/>
        </w:rPr>
        <w:t>* niepotrzebne skreślić</w:t>
      </w:r>
    </w:p>
    <w:p w:rsidR="00B27A06" w:rsidRPr="002443F8" w:rsidRDefault="00B27A06" w:rsidP="00B27A06">
      <w:pPr>
        <w:spacing w:line="276" w:lineRule="auto"/>
        <w:ind w:left="5700"/>
      </w:pPr>
      <w:r w:rsidRPr="002443F8">
        <w:t>...............................................................</w:t>
      </w:r>
    </w:p>
    <w:p w:rsidR="00B27A06" w:rsidRPr="002443F8" w:rsidRDefault="00B27A06" w:rsidP="00B27A06">
      <w:pPr>
        <w:spacing w:line="276" w:lineRule="auto"/>
        <w:ind w:left="708" w:firstLine="708"/>
        <w:jc w:val="right"/>
        <w:rPr>
          <w:b/>
        </w:rPr>
      </w:pPr>
      <w:r w:rsidRPr="002443F8">
        <w:tab/>
      </w:r>
      <w:r w:rsidRPr="002443F8">
        <w:tab/>
      </w:r>
      <w:r w:rsidRPr="002443F8">
        <w:tab/>
      </w:r>
      <w:r w:rsidRPr="002443F8">
        <w:tab/>
      </w:r>
      <w:r w:rsidRPr="002443F8">
        <w:tab/>
      </w:r>
      <w:r w:rsidRPr="002443F8">
        <w:tab/>
        <w:t>/upełnomocnieni przedstawiciele oferenta/</w:t>
      </w:r>
    </w:p>
    <w:p w:rsidR="00B27A06" w:rsidRPr="000428CB" w:rsidRDefault="00B27A06" w:rsidP="00B27A06">
      <w:pPr>
        <w:pageBreakBefore/>
        <w:spacing w:line="276" w:lineRule="auto"/>
        <w:ind w:left="708" w:firstLine="708"/>
        <w:jc w:val="right"/>
        <w:rPr>
          <w:caps/>
          <w:szCs w:val="24"/>
        </w:rPr>
      </w:pPr>
      <w:r w:rsidRPr="000428CB">
        <w:rPr>
          <w:b/>
        </w:rPr>
        <w:lastRenderedPageBreak/>
        <w:t>Załącznik nr 3 do SIWZ</w:t>
      </w:r>
    </w:p>
    <w:p w:rsidR="00B27A06" w:rsidRPr="000428CB" w:rsidRDefault="00B27A06" w:rsidP="00B27A06">
      <w:pPr>
        <w:pStyle w:val="Annexetitre"/>
        <w:rPr>
          <w:sz w:val="20"/>
          <w:szCs w:val="20"/>
        </w:rPr>
      </w:pPr>
      <w:r w:rsidRPr="000428CB">
        <w:rPr>
          <w:caps/>
          <w:szCs w:val="24"/>
          <w:u w:val="none"/>
        </w:rPr>
        <w:t>Standardowy formularz jednolitego europejskiego dokumentu zamówienia</w:t>
      </w:r>
    </w:p>
    <w:p w:rsidR="00B27A06" w:rsidRPr="000428CB" w:rsidRDefault="00B27A06" w:rsidP="00B27A06">
      <w:pPr>
        <w:pStyle w:val="ChapterTitle"/>
      </w:pPr>
      <w:r w:rsidRPr="000428CB">
        <w:rPr>
          <w:sz w:val="20"/>
          <w:szCs w:val="20"/>
        </w:rPr>
        <w:t>Część I: Informacje dotyczące postępowania o udzielenie zamówienia oraz instytucji zamawiającej lub podmiotu zamawiającego</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t xml:space="preserve"> </w:t>
      </w:r>
      <w:r w:rsidRPr="000428CB">
        <w:rPr>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428CB">
        <w:rPr>
          <w:rStyle w:val="Odwoanieprzypisudolnego1"/>
          <w:b/>
          <w:i/>
        </w:rPr>
        <w:footnoteReference w:id="1"/>
      </w:r>
      <w:r w:rsidRPr="000428CB">
        <w:rPr>
          <w:b/>
          <w:i/>
        </w:rPr>
        <w:t>.</w:t>
      </w:r>
      <w:r w:rsidRPr="000428CB">
        <w:rPr>
          <w:b/>
        </w:rPr>
        <w:t xml:space="preserve"> Adres publikacyjny stosownego ogłoszenia</w:t>
      </w:r>
      <w:r w:rsidRPr="000428CB">
        <w:rPr>
          <w:rStyle w:val="Odwoanieprzypisudolnego1"/>
          <w:b/>
          <w:i/>
        </w:rPr>
        <w:footnoteReference w:id="2"/>
      </w:r>
      <w:r w:rsidRPr="000428CB">
        <w:rPr>
          <w:b/>
        </w:rPr>
        <w:t xml:space="preserve"> w Dzienniku Urzędowym Unii Europejskiej:</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 xml:space="preserve">Dz.U. UE S </w:t>
      </w:r>
      <w:r w:rsidR="006013DA" w:rsidRPr="000428CB">
        <w:rPr>
          <w:b/>
        </w:rPr>
        <w:t>199</w:t>
      </w:r>
      <w:r w:rsidRPr="000428CB">
        <w:rPr>
          <w:b/>
        </w:rPr>
        <w:t xml:space="preserve"> http://ted.europa.eu/TED </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 xml:space="preserve">Numer ogłoszenia w Dz.U. </w:t>
      </w:r>
      <w:r w:rsidR="006B6BDC" w:rsidRPr="000428CB">
        <w:rPr>
          <w:b/>
        </w:rPr>
        <w:t>2018/S 199-450388</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Jeżeli nie opublikowano zaproszenia do ubiegania się o zamówienie w Dz.U., instytucja zamawiająca lub podmiot zamawiający muszą wypełnić informacje umożliwiające jednoznaczne zidentyfikowanie postępowania o udzielenie zamówienia:</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pPr>
      <w:r w:rsidRPr="000428CB">
        <w:rPr>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27A06" w:rsidRPr="000428CB" w:rsidRDefault="00B27A06" w:rsidP="00B27A06">
      <w:pPr>
        <w:pStyle w:val="SectionTitle"/>
      </w:pPr>
      <w:r w:rsidRPr="000428CB">
        <w:rPr>
          <w:b w:val="0"/>
          <w:sz w:val="20"/>
          <w:szCs w:val="20"/>
        </w:rPr>
        <w:t>Informacje na temat postępowania o udzielenie zamówienia</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rPr>
          <w:trHeight w:val="349"/>
        </w:trPr>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Tożsamość zamawiającego</w:t>
            </w:r>
            <w:r w:rsidRPr="000428CB">
              <w:rPr>
                <w:rStyle w:val="Odwoanieprzypisudolnego1"/>
                <w:b/>
                <w:i/>
              </w:rPr>
              <w:footnoteReference w:id="3"/>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rPr>
          <w:trHeight w:val="349"/>
        </w:trPr>
        <w:tc>
          <w:tcPr>
            <w:tcW w:w="4644" w:type="dxa"/>
            <w:tcBorders>
              <w:top w:val="single" w:sz="4" w:space="0" w:color="000000"/>
              <w:left w:val="single" w:sz="4" w:space="0" w:color="000000"/>
              <w:bottom w:val="single" w:sz="4" w:space="0" w:color="000000"/>
              <w:right w:val="nil"/>
            </w:tcBorders>
            <w:hideMark/>
          </w:tcPr>
          <w:p w:rsidR="00B27A06" w:rsidRPr="000428CB" w:rsidRDefault="00B27A06">
            <w:r w:rsidRPr="000428CB">
              <w:t xml:space="preserve">Nazwa: </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t>Uniwersytecki Szpital Kliniczny w Białymstoku</w:t>
            </w:r>
          </w:p>
        </w:tc>
      </w:tr>
      <w:tr w:rsidR="0000057F" w:rsidRPr="000428CB" w:rsidTr="00B27A06">
        <w:trPr>
          <w:trHeight w:val="485"/>
        </w:trPr>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i/>
              </w:rPr>
            </w:pPr>
            <w:r w:rsidRPr="000428CB">
              <w:rPr>
                <w:b/>
                <w:i/>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i/>
              </w:rPr>
              <w:t>Odpowiedź:</w:t>
            </w:r>
          </w:p>
        </w:tc>
      </w:tr>
      <w:tr w:rsidR="0000057F" w:rsidRPr="000428CB" w:rsidTr="00B27A06">
        <w:trPr>
          <w:trHeight w:val="484"/>
        </w:trPr>
        <w:tc>
          <w:tcPr>
            <w:tcW w:w="4644" w:type="dxa"/>
            <w:tcBorders>
              <w:top w:val="single" w:sz="4" w:space="0" w:color="000000"/>
              <w:left w:val="single" w:sz="4" w:space="0" w:color="000000"/>
              <w:bottom w:val="single" w:sz="4" w:space="0" w:color="000000"/>
              <w:right w:val="nil"/>
            </w:tcBorders>
            <w:hideMark/>
          </w:tcPr>
          <w:p w:rsidR="00B27A06" w:rsidRPr="000428CB" w:rsidRDefault="00B27A06">
            <w:r w:rsidRPr="000428CB">
              <w:t>Tytuł lub krótki opis udzielanego zamówienia</w:t>
            </w:r>
            <w:r w:rsidRPr="000428CB">
              <w:rPr>
                <w:rStyle w:val="Odwoanieprzypisudolnego1"/>
              </w:rPr>
              <w:footnoteReference w:id="4"/>
            </w:r>
            <w:r w:rsidRPr="000428CB">
              <w:t>:</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0428CB">
            <w:pPr>
              <w:rPr>
                <w:highlight w:val="yellow"/>
              </w:rPr>
            </w:pPr>
            <w:r w:rsidRPr="000428CB">
              <w:rPr>
                <w:b/>
              </w:rPr>
              <w:t>Dostawę narzędzi elektrochirurgicznych wraz z dzierżawą generatorów na okres 24 miesięcy</w:t>
            </w:r>
          </w:p>
        </w:tc>
      </w:tr>
      <w:tr w:rsidR="0000057F" w:rsidRPr="000428CB" w:rsidTr="00B27A06">
        <w:trPr>
          <w:trHeight w:val="484"/>
        </w:trPr>
        <w:tc>
          <w:tcPr>
            <w:tcW w:w="4644" w:type="dxa"/>
            <w:tcBorders>
              <w:top w:val="single" w:sz="4" w:space="0" w:color="000000"/>
              <w:left w:val="single" w:sz="4" w:space="0" w:color="000000"/>
              <w:bottom w:val="single" w:sz="4" w:space="0" w:color="000000"/>
              <w:right w:val="nil"/>
            </w:tcBorders>
            <w:hideMark/>
          </w:tcPr>
          <w:p w:rsidR="00B27A06" w:rsidRPr="000428CB" w:rsidRDefault="00B27A06">
            <w:r w:rsidRPr="000428CB">
              <w:t>Numer referencyjny nadany sprawie przez instytucję zamawiającą lub podmiot zamawiający (</w:t>
            </w:r>
            <w:r w:rsidRPr="000428CB">
              <w:rPr>
                <w:i/>
              </w:rPr>
              <w:t>jeżeli dotyczy</w:t>
            </w:r>
            <w:r w:rsidRPr="000428CB">
              <w:t>)</w:t>
            </w:r>
            <w:r w:rsidRPr="000428CB">
              <w:rPr>
                <w:rStyle w:val="Odwoanieprzypisudolnego1"/>
              </w:rPr>
              <w:footnoteReference w:id="5"/>
            </w:r>
            <w:r w:rsidRPr="000428CB">
              <w:t>:</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0428CB">
            <w:pPr>
              <w:rPr>
                <w:b/>
                <w:highlight w:val="yellow"/>
              </w:rPr>
            </w:pPr>
            <w:r w:rsidRPr="000428CB">
              <w:rPr>
                <w:b/>
              </w:rPr>
              <w:t>83/2018</w:t>
            </w:r>
          </w:p>
        </w:tc>
      </w:tr>
    </w:tbl>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tabs>
          <w:tab w:val="left" w:pos="4644"/>
        </w:tabs>
        <w:rPr>
          <w:b/>
        </w:rPr>
      </w:pPr>
      <w:r w:rsidRPr="000428CB">
        <w:rPr>
          <w:b/>
        </w:rPr>
        <w:t>Wszystkie pozostałe informacje we wszystkich sekcjach jednolitego europejskiego dokumentu zamówienia powinien wypełnić wykonawca</w:t>
      </w:r>
      <w:r w:rsidRPr="000428CB">
        <w:rPr>
          <w:b/>
          <w:i/>
        </w:rPr>
        <w:t>.</w:t>
      </w:r>
    </w:p>
    <w:p w:rsidR="00B27A06" w:rsidRPr="000428CB" w:rsidRDefault="00B27A06" w:rsidP="00B27A06">
      <w:pPr>
        <w:pageBreakBefore/>
        <w:jc w:val="center"/>
      </w:pPr>
      <w:r w:rsidRPr="000428CB">
        <w:rPr>
          <w:b/>
        </w:rPr>
        <w:lastRenderedPageBreak/>
        <w:t>Część II: Informacje dotyczące wykonawcy</w:t>
      </w:r>
    </w:p>
    <w:p w:rsidR="00B27A06" w:rsidRPr="000428CB" w:rsidRDefault="00B27A06" w:rsidP="00B27A06">
      <w:pPr>
        <w:jc w:val="center"/>
        <w:rPr>
          <w:b/>
        </w:rPr>
      </w:pPr>
      <w:r w:rsidRPr="000428CB">
        <w:t>A: Informacje na temat wykonawcy</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Identyfikacja: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pPr>
              <w:pStyle w:val="Text1"/>
              <w:ind w:left="0"/>
            </w:pPr>
            <w:r w:rsidRPr="000428CB">
              <w:rPr>
                <w:b/>
                <w:sz w:val="20"/>
                <w:szCs w:val="20"/>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umPar1"/>
              <w:rPr>
                <w:sz w:val="20"/>
                <w:szCs w:val="20"/>
              </w:rPr>
            </w:pPr>
            <w:r w:rsidRPr="000428CB">
              <w:rPr>
                <w:sz w:val="20"/>
                <w:szCs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pPr>
            <w:r w:rsidRPr="000428CB">
              <w:rPr>
                <w:sz w:val="20"/>
                <w:szCs w:val="20"/>
              </w:rPr>
              <w:t>[   ]</w:t>
            </w:r>
          </w:p>
        </w:tc>
      </w:tr>
      <w:tr w:rsidR="0000057F" w:rsidRPr="000428CB" w:rsidTr="00B27A06">
        <w:trPr>
          <w:trHeight w:val="1372"/>
        </w:trPr>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Numer VAT, jeżeli dotyczy: (*1)</w:t>
            </w:r>
          </w:p>
          <w:p w:rsidR="00B27A06" w:rsidRPr="000428CB" w:rsidRDefault="00B27A06">
            <w:pPr>
              <w:pStyle w:val="Text1"/>
              <w:ind w:left="0"/>
              <w:rPr>
                <w:sz w:val="20"/>
                <w:szCs w:val="20"/>
              </w:rPr>
            </w:pPr>
            <w:r w:rsidRPr="000428CB">
              <w:rPr>
                <w:sz w:val="20"/>
                <w:szCs w:val="20"/>
              </w:rPr>
              <w:t>Jeżeli numer VAT nie ma zastosowania, proszę podać inny krajowy numer identyfikacyjny, jeżeli jest wymagany i ma zastosowanie. (*2)</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rPr>
                <w:sz w:val="20"/>
                <w:szCs w:val="20"/>
              </w:rPr>
            </w:pPr>
            <w:r w:rsidRPr="000428CB">
              <w:rPr>
                <w:sz w:val="20"/>
                <w:szCs w:val="20"/>
              </w:rPr>
              <w:t>[   ]</w:t>
            </w:r>
          </w:p>
          <w:p w:rsidR="00B27A06" w:rsidRPr="000428CB" w:rsidRDefault="00B27A06">
            <w:pPr>
              <w:pStyle w:val="Text1"/>
              <w:ind w:left="0"/>
            </w:pPr>
            <w:r w:rsidRPr="000428CB">
              <w:rPr>
                <w:sz w:val="20"/>
                <w:szCs w:val="20"/>
              </w:rPr>
              <w:t>[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pPr>
            <w:r w:rsidRPr="000428CB">
              <w:rPr>
                <w:sz w:val="20"/>
                <w:szCs w:val="20"/>
              </w:rPr>
              <w:t>[……]</w:t>
            </w:r>
          </w:p>
        </w:tc>
      </w:tr>
      <w:tr w:rsidR="0000057F" w:rsidRPr="000428CB" w:rsidTr="00B27A06">
        <w:trPr>
          <w:trHeight w:val="2002"/>
        </w:trPr>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Osoba lub osoby wyznaczone do kontaktów</w:t>
            </w:r>
            <w:r w:rsidRPr="000428CB">
              <w:rPr>
                <w:rStyle w:val="Odwoanieprzypisudolnego1"/>
                <w:sz w:val="20"/>
                <w:szCs w:val="20"/>
              </w:rPr>
              <w:footnoteReference w:id="6"/>
            </w:r>
            <w:r w:rsidRPr="000428CB">
              <w:rPr>
                <w:sz w:val="20"/>
                <w:szCs w:val="20"/>
              </w:rPr>
              <w:t>:</w:t>
            </w:r>
          </w:p>
          <w:p w:rsidR="00B27A06" w:rsidRPr="000428CB" w:rsidRDefault="00B27A06">
            <w:pPr>
              <w:pStyle w:val="Text1"/>
              <w:ind w:left="0"/>
              <w:rPr>
                <w:sz w:val="20"/>
                <w:szCs w:val="20"/>
              </w:rPr>
            </w:pPr>
            <w:r w:rsidRPr="000428CB">
              <w:rPr>
                <w:sz w:val="20"/>
                <w:szCs w:val="20"/>
              </w:rPr>
              <w:t>Telefon:</w:t>
            </w:r>
          </w:p>
          <w:p w:rsidR="00B27A06" w:rsidRPr="000428CB" w:rsidRDefault="00B27A06">
            <w:pPr>
              <w:pStyle w:val="Text1"/>
              <w:ind w:left="0"/>
              <w:rPr>
                <w:sz w:val="20"/>
                <w:szCs w:val="20"/>
              </w:rPr>
            </w:pPr>
            <w:r w:rsidRPr="000428CB">
              <w:rPr>
                <w:sz w:val="20"/>
                <w:szCs w:val="20"/>
              </w:rPr>
              <w:t>Adres e-mail:</w:t>
            </w:r>
          </w:p>
          <w:p w:rsidR="00B27A06" w:rsidRPr="000428CB" w:rsidRDefault="00B27A06">
            <w:pPr>
              <w:pStyle w:val="Text1"/>
              <w:ind w:left="0"/>
              <w:rPr>
                <w:sz w:val="20"/>
                <w:szCs w:val="20"/>
              </w:rPr>
            </w:pPr>
            <w:r w:rsidRPr="000428CB">
              <w:rPr>
                <w:sz w:val="20"/>
                <w:szCs w:val="20"/>
              </w:rPr>
              <w:t>Adres internetowy (adres www) (</w:t>
            </w:r>
            <w:r w:rsidRPr="000428CB">
              <w:rPr>
                <w:i/>
                <w:sz w:val="20"/>
                <w:szCs w:val="20"/>
              </w:rPr>
              <w:t>jeżeli dotyczy</w:t>
            </w:r>
            <w:r w:rsidRPr="000428CB">
              <w:rPr>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rPr>
                <w:sz w:val="20"/>
                <w:szCs w:val="20"/>
              </w:rPr>
            </w:pPr>
            <w:r w:rsidRPr="000428CB">
              <w:rPr>
                <w:sz w:val="20"/>
                <w:szCs w:val="20"/>
              </w:rPr>
              <w:t>[……]</w:t>
            </w:r>
          </w:p>
          <w:p w:rsidR="00B27A06" w:rsidRPr="000428CB" w:rsidRDefault="00B27A06">
            <w:pPr>
              <w:pStyle w:val="Text1"/>
              <w:ind w:left="0"/>
              <w:rPr>
                <w:sz w:val="20"/>
                <w:szCs w:val="20"/>
              </w:rPr>
            </w:pPr>
            <w:r w:rsidRPr="000428CB">
              <w:rPr>
                <w:sz w:val="20"/>
                <w:szCs w:val="20"/>
              </w:rPr>
              <w:t>[……]</w:t>
            </w:r>
          </w:p>
          <w:p w:rsidR="00B27A06" w:rsidRPr="000428CB" w:rsidRDefault="00B27A06">
            <w:pPr>
              <w:pStyle w:val="Text1"/>
              <w:ind w:left="0"/>
              <w:rPr>
                <w:sz w:val="20"/>
                <w:szCs w:val="20"/>
              </w:rPr>
            </w:pPr>
            <w:r w:rsidRPr="000428CB">
              <w:rPr>
                <w:sz w:val="20"/>
                <w:szCs w:val="20"/>
              </w:rPr>
              <w:t>[……]</w:t>
            </w:r>
          </w:p>
          <w:p w:rsidR="00B27A06" w:rsidRPr="000428CB" w:rsidRDefault="00B27A06">
            <w:pPr>
              <w:pStyle w:val="Text1"/>
              <w:ind w:left="0"/>
            </w:pPr>
            <w:r w:rsidRPr="000428CB">
              <w:rPr>
                <w:sz w:val="20"/>
                <w:szCs w:val="20"/>
              </w:rPr>
              <w:t>[……]</w:t>
            </w:r>
          </w:p>
        </w:tc>
      </w:tr>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pStyle w:val="Text1"/>
              <w:ind w:left="0"/>
              <w:rPr>
                <w:b/>
                <w:sz w:val="20"/>
                <w:szCs w:val="20"/>
              </w:rPr>
            </w:pPr>
            <w:r w:rsidRPr="000428CB">
              <w:rPr>
                <w:b/>
                <w:sz w:val="20"/>
                <w:szCs w:val="20"/>
              </w:rPr>
              <w:t>Informacje ogólne:</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pPr>
              <w:pStyle w:val="Text1"/>
              <w:ind w:left="0"/>
            </w:pPr>
            <w:r w:rsidRPr="000428CB">
              <w:rPr>
                <w:b/>
                <w:sz w:val="20"/>
                <w:szCs w:val="20"/>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Czy wykonawca jest mikroprzedsiębiorstwem bądź małym lub średnim przedsiębiorstwem</w:t>
            </w:r>
            <w:r w:rsidRPr="000428CB">
              <w:rPr>
                <w:rStyle w:val="Odwoanieprzypisudolnego1"/>
                <w:sz w:val="20"/>
                <w:szCs w:val="20"/>
              </w:rPr>
              <w:footnoteReference w:id="7"/>
            </w:r>
            <w:r w:rsidRPr="000428CB">
              <w:rPr>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pPr>
            <w:r w:rsidRPr="000428CB">
              <w:rPr>
                <w:sz w:val="20"/>
                <w:szCs w:val="20"/>
              </w:rPr>
              <w:t>[] Tak [] Nie</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Text1"/>
              <w:ind w:left="0"/>
              <w:jc w:val="left"/>
              <w:rPr>
                <w:strike/>
                <w:sz w:val="20"/>
                <w:szCs w:val="20"/>
              </w:rPr>
            </w:pPr>
            <w:r w:rsidRPr="000428CB">
              <w:rPr>
                <w:b/>
                <w:strike/>
                <w:sz w:val="20"/>
                <w:szCs w:val="20"/>
                <w:u w:val="single"/>
              </w:rPr>
              <w:t>Jedynie w przypadku gdy zamówienie jest zastrzeżone</w:t>
            </w:r>
            <w:r w:rsidRPr="000428CB">
              <w:rPr>
                <w:rStyle w:val="Odwoanieprzypisudolnego1"/>
                <w:b/>
                <w:strike/>
                <w:sz w:val="20"/>
                <w:szCs w:val="20"/>
                <w:u w:val="single"/>
              </w:rPr>
              <w:footnoteReference w:id="8"/>
            </w:r>
            <w:r w:rsidRPr="000428CB">
              <w:rPr>
                <w:b/>
                <w:strike/>
                <w:sz w:val="20"/>
                <w:szCs w:val="20"/>
                <w:u w:val="single"/>
              </w:rPr>
              <w:t>:</w:t>
            </w:r>
            <w:r w:rsidRPr="000428CB">
              <w:rPr>
                <w:b/>
                <w:strike/>
                <w:sz w:val="20"/>
                <w:szCs w:val="20"/>
              </w:rPr>
              <w:t xml:space="preserve"> </w:t>
            </w:r>
            <w:r w:rsidRPr="000428CB">
              <w:rPr>
                <w:strike/>
                <w:sz w:val="20"/>
                <w:szCs w:val="20"/>
              </w:rPr>
              <w:t>czy wykonawca jest zakładem pracy chronionej, „przedsiębiorstwem społecznym”</w:t>
            </w:r>
            <w:r w:rsidRPr="000428CB">
              <w:rPr>
                <w:rStyle w:val="Odwoanieprzypisudolnego1"/>
                <w:strike/>
                <w:sz w:val="20"/>
                <w:szCs w:val="20"/>
              </w:rPr>
              <w:footnoteReference w:id="9"/>
            </w:r>
            <w:r w:rsidRPr="000428CB">
              <w:rPr>
                <w:strike/>
                <w:sz w:val="20"/>
                <w:szCs w:val="20"/>
              </w:rPr>
              <w:t xml:space="preserve"> lub czy będzie realizował zamówienie w ramach programów zatrudnienia chronionego?</w:t>
            </w:r>
            <w:r w:rsidRPr="000428CB">
              <w:rPr>
                <w:strike/>
                <w:sz w:val="20"/>
                <w:szCs w:val="20"/>
              </w:rPr>
              <w:br/>
            </w:r>
            <w:r w:rsidRPr="000428CB">
              <w:rPr>
                <w:b/>
                <w:strike/>
                <w:sz w:val="20"/>
                <w:szCs w:val="20"/>
              </w:rPr>
              <w:t>Jeżeli tak,</w:t>
            </w:r>
            <w:r w:rsidRPr="000428CB">
              <w:rPr>
                <w:strike/>
                <w:sz w:val="20"/>
                <w:szCs w:val="20"/>
              </w:rPr>
              <w:br/>
              <w:t>jaki jest odpowiedni odsetek pracowników niepełnosprawnych lub defaworyzowanych?</w:t>
            </w:r>
            <w:r w:rsidRPr="000428CB">
              <w:rPr>
                <w:strike/>
                <w:sz w:val="20"/>
                <w:szCs w:val="20"/>
              </w:rPr>
              <w:br/>
              <w:t>Jeżeli jest to wymagane, proszę określić, do której kategorii lub których kategorii pracowników niepełnosprawnych lub defaworyzowanych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pPr>
              <w:pStyle w:val="Text1"/>
              <w:ind w:left="0"/>
              <w:jc w:val="left"/>
            </w:pPr>
            <w:r w:rsidRPr="000428CB">
              <w:rPr>
                <w:strike/>
                <w:sz w:val="20"/>
                <w:szCs w:val="20"/>
              </w:rPr>
              <w:t>[] Tak [] Nie</w:t>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t>[…]</w:t>
            </w:r>
            <w:r w:rsidRPr="000428CB">
              <w:rPr>
                <w:strike/>
                <w:sz w:val="20"/>
                <w:szCs w:val="20"/>
              </w:rPr>
              <w:br/>
            </w:r>
            <w:r w:rsidRPr="000428CB">
              <w:rPr>
                <w:strike/>
                <w:sz w:val="20"/>
                <w:szCs w:val="20"/>
              </w:rPr>
              <w:br/>
            </w:r>
            <w:r w:rsidRPr="000428CB">
              <w:rPr>
                <w:strike/>
                <w:sz w:val="20"/>
                <w:szCs w:val="20"/>
              </w:rPr>
              <w:br/>
              <w:t>[….]</w:t>
            </w:r>
            <w:r w:rsidRPr="000428CB">
              <w:rPr>
                <w:strike/>
                <w:sz w:val="20"/>
                <w:szCs w:val="20"/>
              </w:rPr>
              <w:br/>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Text1"/>
              <w:ind w:left="0"/>
              <w:rPr>
                <w:strike/>
                <w:sz w:val="20"/>
                <w:szCs w:val="20"/>
              </w:rPr>
            </w:pPr>
            <w:r w:rsidRPr="000428CB">
              <w:rPr>
                <w:strike/>
                <w:sz w:val="20"/>
                <w:szCs w:val="20"/>
              </w:rPr>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pPr>
              <w:pStyle w:val="Text1"/>
              <w:ind w:left="0"/>
            </w:pPr>
            <w:r w:rsidRPr="000428CB">
              <w:rPr>
                <w:strike/>
                <w:sz w:val="20"/>
                <w:szCs w:val="20"/>
              </w:rPr>
              <w:t>[] Tak [] Nie [] Nie dotyczy</w:t>
            </w:r>
          </w:p>
        </w:tc>
      </w:tr>
    </w:tbl>
    <w:p w:rsidR="00B27A06" w:rsidRPr="000428CB" w:rsidRDefault="00B27A06" w:rsidP="00B27A06">
      <w:pPr>
        <w:pageBreakBefore/>
      </w:pP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Text1"/>
              <w:ind w:left="0"/>
              <w:rPr>
                <w:strike/>
              </w:rPr>
            </w:pPr>
            <w:r w:rsidRPr="000428CB">
              <w:rPr>
                <w:b/>
                <w:strike/>
                <w:sz w:val="20"/>
                <w:szCs w:val="20"/>
              </w:rPr>
              <w:t>Jeżeli tak</w:t>
            </w:r>
            <w:r w:rsidRPr="000428CB">
              <w:rPr>
                <w:strike/>
                <w:sz w:val="20"/>
                <w:szCs w:val="20"/>
              </w:rPr>
              <w:t>:</w:t>
            </w:r>
          </w:p>
          <w:p w:rsidR="00B27A06" w:rsidRPr="000428CB" w:rsidRDefault="00B27A06">
            <w:pPr>
              <w:rPr>
                <w:strike/>
              </w:rPr>
            </w:pPr>
            <w:r w:rsidRPr="000428CB">
              <w:rPr>
                <w:strike/>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A06" w:rsidRPr="000428CB" w:rsidRDefault="00B27A06">
            <w:pPr>
              <w:rPr>
                <w:strike/>
              </w:rPr>
            </w:pPr>
            <w:r w:rsidRPr="000428CB">
              <w:rPr>
                <w:strike/>
              </w:rPr>
              <w:t>a) Proszę podać nazwę wykazu lub zaświadczenia i odpowiedni numer rejestracyjny lub numer zaświadczenia, jeżeli dotyczy:</w:t>
            </w:r>
            <w:r w:rsidRPr="000428CB">
              <w:rPr>
                <w:strike/>
              </w:rPr>
              <w:br/>
              <w:t>b) Jeżeli poświadczenie wpisu do wykazu lub wydania zaświadczenia jest dostępne w formie elektronicznej, proszę podać:</w:t>
            </w:r>
            <w:r w:rsidRPr="000428CB">
              <w:rPr>
                <w:strike/>
              </w:rPr>
              <w:br/>
              <w:t>c) Proszę podać dane referencyjne stanowiące podstawę wpisu do wykazu lub wydania zaświadczenia oraz, w stosownych przypadkach, klasyfikację nadaną w urzędowym wykazie</w:t>
            </w:r>
            <w:r w:rsidRPr="000428CB">
              <w:rPr>
                <w:rStyle w:val="Odwoanieprzypisudolnego1"/>
                <w:strike/>
              </w:rPr>
              <w:footnoteReference w:id="10"/>
            </w:r>
            <w:r w:rsidRPr="000428CB">
              <w:rPr>
                <w:strike/>
              </w:rPr>
              <w:t>:</w:t>
            </w:r>
            <w:r w:rsidRPr="000428CB">
              <w:rPr>
                <w:strike/>
              </w:rPr>
              <w:br/>
              <w:t>d) Czy wpis do wykazu lub wydane zaświadczenie obejmują wszystkie wymagane kryteria kwalifikacji?</w:t>
            </w:r>
            <w:r w:rsidRPr="000428CB">
              <w:rPr>
                <w:strike/>
              </w:rPr>
              <w:br/>
              <w:t>Jeżeli nie:</w:t>
            </w:r>
            <w:r w:rsidRPr="000428CB">
              <w:rPr>
                <w:strike/>
              </w:rPr>
              <w:br/>
              <w:t xml:space="preserve">Proszę dodatkowo uzupełnić brakujące informacje w części IV w sekcjach A, B, C lub D, w zależności od przypadku. </w:t>
            </w:r>
            <w:r w:rsidRPr="000428CB">
              <w:rPr>
                <w:strike/>
              </w:rPr>
              <w:br/>
              <w:t>WYŁĄCZNIE jeżeli jest to wymagane w stosownym ogłoszeniu lub dokumentach zamówienia:</w:t>
            </w:r>
            <w:r w:rsidRPr="000428CB">
              <w:rPr>
                <w:i/>
                <w:strike/>
              </w:rPr>
              <w:br/>
            </w:r>
            <w:r w:rsidRPr="000428CB">
              <w:rPr>
                <w:strike/>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428CB">
              <w:rPr>
                <w:strike/>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E0E0E0"/>
          </w:tcPr>
          <w:p w:rsidR="00B27A06" w:rsidRPr="000428CB" w:rsidRDefault="00B27A06">
            <w:pPr>
              <w:pStyle w:val="Text1"/>
              <w:ind w:left="0"/>
              <w:jc w:val="left"/>
              <w:rPr>
                <w:strike/>
                <w:sz w:val="20"/>
                <w:szCs w:val="20"/>
              </w:rPr>
            </w:pP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p>
          <w:p w:rsidR="00B27A06" w:rsidRPr="000428CB" w:rsidRDefault="00B27A06">
            <w:pPr>
              <w:pStyle w:val="Text1"/>
              <w:ind w:left="0"/>
              <w:jc w:val="left"/>
              <w:rPr>
                <w:strike/>
                <w:sz w:val="20"/>
                <w:szCs w:val="20"/>
              </w:rPr>
            </w:pPr>
          </w:p>
          <w:p w:rsidR="00B27A06" w:rsidRPr="000428CB" w:rsidRDefault="00B27A06">
            <w:pPr>
              <w:pStyle w:val="Text1"/>
              <w:ind w:left="0"/>
              <w:jc w:val="left"/>
            </w:pPr>
            <w:r w:rsidRPr="000428CB">
              <w:rPr>
                <w:strike/>
                <w:sz w:val="20"/>
                <w:szCs w:val="20"/>
              </w:rPr>
              <w:t>a) [……]</w:t>
            </w:r>
            <w:r w:rsidRPr="000428CB">
              <w:rPr>
                <w:strike/>
                <w:sz w:val="20"/>
                <w:szCs w:val="20"/>
              </w:rPr>
              <w:br/>
            </w:r>
            <w:r w:rsidRPr="000428CB">
              <w:rPr>
                <w:strike/>
                <w:sz w:val="20"/>
                <w:szCs w:val="20"/>
              </w:rPr>
              <w:br/>
              <w:t>b) (adres internetowy, wydający urząd lub organ, dokładne dane referencyjne dokumentacji):</w:t>
            </w:r>
            <w:r w:rsidRPr="000428CB">
              <w:rPr>
                <w:strike/>
                <w:sz w:val="20"/>
                <w:szCs w:val="20"/>
              </w:rPr>
              <w:br/>
              <w:t>[……][……][……][……]</w:t>
            </w:r>
            <w:r w:rsidRPr="000428CB">
              <w:rPr>
                <w:strike/>
                <w:sz w:val="20"/>
                <w:szCs w:val="20"/>
              </w:rPr>
              <w:br/>
              <w:t>c) [……]</w:t>
            </w:r>
            <w:r w:rsidRPr="000428CB">
              <w:rPr>
                <w:strike/>
                <w:sz w:val="20"/>
                <w:szCs w:val="20"/>
              </w:rPr>
              <w:br/>
            </w:r>
            <w:r w:rsidRPr="000428CB">
              <w:rPr>
                <w:strike/>
                <w:sz w:val="20"/>
                <w:szCs w:val="20"/>
              </w:rPr>
              <w:br/>
            </w:r>
            <w:r w:rsidRPr="000428CB">
              <w:rPr>
                <w:strike/>
                <w:sz w:val="20"/>
                <w:szCs w:val="20"/>
              </w:rPr>
              <w:br/>
            </w:r>
            <w:r w:rsidRPr="000428CB">
              <w:rPr>
                <w:strike/>
                <w:sz w:val="20"/>
                <w:szCs w:val="20"/>
              </w:rPr>
              <w:br/>
              <w:t>d) [] Tak [] Nie</w:t>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t>e) [] Tak [] Nie</w:t>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r>
            <w:r w:rsidRPr="000428CB">
              <w:rPr>
                <w:strike/>
                <w:sz w:val="20"/>
                <w:szCs w:val="20"/>
              </w:rPr>
              <w:br/>
              <w:t>(adres internetowy, wydający urząd lub organ, dokładne dane referencyjne dokumentacji):</w:t>
            </w:r>
            <w:r w:rsidRPr="000428CB">
              <w:rPr>
                <w:strike/>
                <w:sz w:val="20"/>
                <w:szCs w:val="20"/>
              </w:rPr>
              <w:br/>
              <w:t>[……][……][……][……]</w:t>
            </w:r>
          </w:p>
        </w:tc>
      </w:tr>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Rodzaj uczestnictwa: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pPr>
              <w:pStyle w:val="Text1"/>
              <w:ind w:left="0"/>
            </w:pPr>
            <w:r w:rsidRPr="000428CB">
              <w:rPr>
                <w:b/>
                <w:sz w:val="20"/>
                <w:szCs w:val="20"/>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rPr>
                <w:sz w:val="20"/>
                <w:szCs w:val="20"/>
              </w:rPr>
            </w:pPr>
            <w:r w:rsidRPr="000428CB">
              <w:rPr>
                <w:sz w:val="20"/>
                <w:szCs w:val="20"/>
              </w:rPr>
              <w:t>Czy wykonawca bierze udział w postępowaniu o udzielenie zamówienia wspólnie z innymi wykonawcami</w:t>
            </w:r>
            <w:r w:rsidRPr="000428CB">
              <w:rPr>
                <w:rStyle w:val="Odwoanieprzypisudolnego1"/>
                <w:sz w:val="20"/>
                <w:szCs w:val="20"/>
              </w:rPr>
              <w:footnoteReference w:id="11"/>
            </w:r>
            <w:r w:rsidRPr="000428CB">
              <w:rPr>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pPr>
            <w:r w:rsidRPr="000428CB">
              <w:rPr>
                <w:sz w:val="20"/>
                <w:szCs w:val="20"/>
              </w:rPr>
              <w:t>[] Tak [] Nie</w:t>
            </w:r>
          </w:p>
        </w:tc>
      </w:tr>
      <w:tr w:rsidR="0000057F" w:rsidRPr="000428CB" w:rsidTr="00B27A06">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27A06" w:rsidRPr="000428CB" w:rsidRDefault="00B27A06">
            <w:pPr>
              <w:pStyle w:val="Text1"/>
              <w:ind w:left="0"/>
            </w:pPr>
            <w:r w:rsidRPr="000428CB">
              <w:rPr>
                <w:sz w:val="20"/>
                <w:szCs w:val="20"/>
              </w:rPr>
              <w:t>Jeżeli tak, proszę dopilnować, aby pozostali uczestnicy przedstawili odrębne jednolite europejskie dokumenty zamówienia.</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jc w:val="left"/>
              <w:rPr>
                <w:sz w:val="20"/>
                <w:szCs w:val="20"/>
              </w:rPr>
            </w:pPr>
            <w:r w:rsidRPr="000428CB">
              <w:rPr>
                <w:b/>
                <w:sz w:val="20"/>
                <w:szCs w:val="20"/>
              </w:rPr>
              <w:t>Jeżeli tak</w:t>
            </w:r>
            <w:r w:rsidRPr="000428CB">
              <w:rPr>
                <w:sz w:val="20"/>
                <w:szCs w:val="20"/>
              </w:rPr>
              <w:t>:</w:t>
            </w:r>
            <w:r w:rsidRPr="000428CB">
              <w:rPr>
                <w:sz w:val="20"/>
                <w:szCs w:val="20"/>
              </w:rPr>
              <w:br/>
              <w:t>a) Proszę wskazać rolę wykonawcy w grupie (lider, odpowiedzialny za określone zadania itd.):</w:t>
            </w:r>
            <w:r w:rsidRPr="000428CB">
              <w:rPr>
                <w:sz w:val="20"/>
                <w:szCs w:val="20"/>
              </w:rPr>
              <w:br/>
              <w:t>b) Proszę wskazać pozostałych wykonawców biorących wspólnie udział w postępowaniu o udzielenie zamówienia:</w:t>
            </w:r>
            <w:r w:rsidRPr="000428CB">
              <w:rPr>
                <w:sz w:val="20"/>
                <w:szCs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jc w:val="left"/>
            </w:pPr>
            <w:r w:rsidRPr="000428CB">
              <w:rPr>
                <w:sz w:val="20"/>
                <w:szCs w:val="20"/>
              </w:rPr>
              <w:br/>
              <w:t>a): [……]</w:t>
            </w:r>
            <w:r w:rsidRPr="000428CB">
              <w:rPr>
                <w:sz w:val="20"/>
                <w:szCs w:val="20"/>
              </w:rPr>
              <w:br/>
            </w:r>
            <w:r w:rsidRPr="000428CB">
              <w:rPr>
                <w:sz w:val="20"/>
                <w:szCs w:val="20"/>
              </w:rPr>
              <w:br/>
            </w:r>
            <w:r w:rsidRPr="000428CB">
              <w:rPr>
                <w:sz w:val="20"/>
                <w:szCs w:val="20"/>
              </w:rPr>
              <w:br/>
              <w:t>b): [……]</w:t>
            </w:r>
            <w:r w:rsidRPr="000428CB">
              <w:rPr>
                <w:sz w:val="20"/>
                <w:szCs w:val="20"/>
              </w:rPr>
              <w:br/>
            </w:r>
            <w:r w:rsidRPr="000428CB">
              <w:rPr>
                <w:sz w:val="20"/>
                <w:szCs w:val="20"/>
              </w:rPr>
              <w:br/>
            </w:r>
            <w:r w:rsidRPr="000428CB">
              <w:rPr>
                <w:sz w:val="20"/>
                <w:szCs w:val="20"/>
              </w:rPr>
              <w:br/>
              <w:t>c): [……]</w:t>
            </w:r>
          </w:p>
        </w:tc>
      </w:tr>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pStyle w:val="Text1"/>
              <w:ind w:left="0"/>
              <w:jc w:val="left"/>
              <w:rPr>
                <w:b/>
                <w:sz w:val="20"/>
                <w:szCs w:val="20"/>
              </w:rPr>
            </w:pPr>
            <w:r w:rsidRPr="000428CB">
              <w:rPr>
                <w:b/>
                <w:sz w:val="20"/>
                <w:szCs w:val="20"/>
              </w:rPr>
              <w:lastRenderedPageBreak/>
              <w:t>Części</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pPr>
              <w:pStyle w:val="Text1"/>
              <w:ind w:left="0"/>
              <w:jc w:val="left"/>
            </w:pPr>
            <w:r w:rsidRPr="000428CB">
              <w:rPr>
                <w:b/>
                <w:sz w:val="20"/>
                <w:szCs w:val="20"/>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Text1"/>
              <w:ind w:left="0"/>
              <w:jc w:val="left"/>
              <w:rPr>
                <w:sz w:val="20"/>
                <w:szCs w:val="20"/>
              </w:rPr>
            </w:pPr>
            <w:r w:rsidRPr="000428CB">
              <w:rPr>
                <w:sz w:val="20"/>
                <w:szCs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pPr>
              <w:pStyle w:val="Text1"/>
              <w:ind w:left="0"/>
              <w:jc w:val="left"/>
            </w:pPr>
            <w:r w:rsidRPr="000428CB">
              <w:rPr>
                <w:sz w:val="20"/>
                <w:szCs w:val="20"/>
              </w:rPr>
              <w:t>[   ]</w:t>
            </w:r>
          </w:p>
        </w:tc>
      </w:tr>
    </w:tbl>
    <w:p w:rsidR="00B27A06" w:rsidRPr="000428CB" w:rsidRDefault="00B27A06" w:rsidP="00B27A06">
      <w:pPr>
        <w:jc w:val="center"/>
        <w:rPr>
          <w:i/>
        </w:rPr>
      </w:pPr>
      <w:r w:rsidRPr="000428CB">
        <w:t>B: Informacje na temat przedstawicieli wykonawcy</w:t>
      </w:r>
    </w:p>
    <w:p w:rsidR="00B27A06" w:rsidRPr="000428CB" w:rsidRDefault="00B27A06" w:rsidP="00B27A06">
      <w:pPr>
        <w:pBdr>
          <w:top w:val="single" w:sz="4" w:space="1" w:color="000000"/>
          <w:left w:val="single" w:sz="4" w:space="4" w:color="000000"/>
          <w:bottom w:val="single" w:sz="4" w:space="1" w:color="000000"/>
          <w:right w:val="single" w:sz="4" w:space="0" w:color="000000"/>
        </w:pBdr>
        <w:rPr>
          <w:b/>
        </w:rPr>
      </w:pPr>
      <w:r w:rsidRPr="000428CB">
        <w:rPr>
          <w: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 xml:space="preserve">Osoby upoważnione do reprezentowania, o ile istnieją: </w:t>
            </w:r>
            <w:r w:rsidRPr="000428CB">
              <w:t>(*3)</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Imię i nazwisko, wraz z datą i miejscem urodzenia, jeżeli są wymagane: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r w:rsidRPr="000428CB">
              <w:b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Stanowisko/Działający(-a) jako:</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Adres pocztowy:</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Telefon:</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Adres e-mail:</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W razie potrzeby proszę podać szczegółowe informacje dotyczące przedstawicielstwa (jego form, zakresu, celu itd.):</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bl>
    <w:p w:rsidR="00B27A06" w:rsidRPr="000428CB" w:rsidRDefault="00B27A06" w:rsidP="00B27A06">
      <w:pPr>
        <w:jc w:val="center"/>
        <w:rPr>
          <w:b/>
        </w:rPr>
      </w:pPr>
      <w:r w:rsidRPr="000428CB">
        <w:t>C: Informacje na temat polegania na zdolności innych podmiotów</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Zależność od innych podmiotów:</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wykonawca polega na zdolności innych podmiotów w celu spełnienia kryteriów kwalifikacji określonych poniżej w części IV oraz (ewentualnych) kryteriów i zasad określonych poniżej w części V?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tc>
      </w:tr>
    </w:tbl>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pPr>
      <w:r w:rsidRPr="000428CB">
        <w:rPr>
          <w:b/>
        </w:rPr>
        <w:t>Jeżeli tak</w:t>
      </w:r>
      <w:r w:rsidRPr="000428CB">
        <w:t xml:space="preserve">, proszę przedstawić – </w:t>
      </w:r>
      <w:r w:rsidRPr="000428CB">
        <w:rPr>
          <w:b/>
        </w:rPr>
        <w:t>dla każdego</w:t>
      </w:r>
      <w:r w:rsidRPr="000428CB">
        <w:t xml:space="preserve"> z podmiotów, których to dotyczy – odrębny formularz jednolitego europejskiego dokumentu zamówienia zawierający informacje wymagane w </w:t>
      </w:r>
      <w:r w:rsidRPr="000428CB">
        <w:rPr>
          <w:b/>
        </w:rPr>
        <w:t>niniejszej części sekcja A i B oraz w części III</w:t>
      </w:r>
      <w:r w:rsidRPr="000428CB">
        <w:t xml:space="preserve">, należycie wypełniony i podpisany przez dane podmioty. </w:t>
      </w:r>
      <w:r w:rsidRPr="000428CB">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428CB">
        <w:br/>
        <w:t>O ile ma to znaczenie dla określonych zdolności, na których polega wykonawca, proszę dołączyć – dla każdego z podmiotów, których to dotyczy – informacje wymagane w częściach IV i V</w:t>
      </w:r>
      <w:r w:rsidRPr="000428CB">
        <w:rPr>
          <w:rStyle w:val="Odwoanieprzypisudolnego1"/>
        </w:rPr>
        <w:footnoteReference w:id="12"/>
      </w:r>
      <w:r w:rsidRPr="000428CB">
        <w:t>.</w:t>
      </w:r>
    </w:p>
    <w:p w:rsidR="00B27A06" w:rsidRPr="000428CB" w:rsidRDefault="00B27A06" w:rsidP="00B27A06">
      <w:pPr>
        <w:jc w:val="center"/>
      </w:pPr>
      <w:r w:rsidRPr="000428CB">
        <w:t>D: Informacje dotyczące podwykonawców, na których zdolności wykonawca nie polega</w:t>
      </w:r>
    </w:p>
    <w:p w:rsidR="00B27A06" w:rsidRPr="000428CB" w:rsidRDefault="00B27A06" w:rsidP="00B27A06">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pPr>
      <w:r w:rsidRPr="000428CB">
        <w:rPr>
          <w:sz w:val="20"/>
          <w:szCs w:val="20"/>
        </w:rPr>
        <w:t>(Sekcja, którą należy wypełnić jedynie w przypadku gdy instytucja zamawiająca lub podmiot zamawiający wprost tego zażąda.)</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Podwykonawstwo:</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Czy wykonawca zamierza zlecić osobom trzecim podwykonawstwo jakiejkolwiek części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xml:space="preserve">[] Tak [] Nie Jeżeli </w:t>
            </w:r>
            <w:r w:rsidRPr="000428CB">
              <w:rPr>
                <w:b/>
              </w:rPr>
              <w:t>tak i o ile jest to wiadome</w:t>
            </w:r>
            <w:r w:rsidRPr="000428CB">
              <w:t>, proszę podać wykaz proponowanych podwykonawców: […]</w:t>
            </w:r>
          </w:p>
        </w:tc>
      </w:tr>
    </w:tbl>
    <w:p w:rsidR="00B27A06" w:rsidRPr="000428CB" w:rsidRDefault="00B27A06" w:rsidP="00B27A06">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pPr>
      <w:r w:rsidRPr="000428CB">
        <w:rPr>
          <w:sz w:val="20"/>
          <w:szCs w:val="20"/>
        </w:rPr>
        <w:t xml:space="preserve">Jeżeli instytucja zamawiająca lub podmiot zamawiający wyraźnie żąda przedstawienia tych informacji </w:t>
      </w:r>
      <w:r w:rsidRPr="000428CB">
        <w:rPr>
          <w:b w:val="0"/>
          <w:sz w:val="20"/>
          <w:szCs w:val="20"/>
        </w:rPr>
        <w:t xml:space="preserve">oprócz informacji </w:t>
      </w:r>
      <w:r w:rsidRPr="000428CB">
        <w:rPr>
          <w:sz w:val="20"/>
          <w:szCs w:val="20"/>
        </w:rPr>
        <w:t>wymaganych w niniejszej sekcji, proszę przedstawić – dla każdego podwykonawcy (każdej kategorii podwykonawców), których to dotyczy – informacje wymagane w niniejszej części sekcja A i B oraz w części III.</w:t>
      </w:r>
    </w:p>
    <w:p w:rsidR="00B27A06" w:rsidRPr="000428CB" w:rsidRDefault="00B27A06" w:rsidP="00B27A06">
      <w:pPr>
        <w:jc w:val="center"/>
        <w:rPr>
          <w:b/>
        </w:rPr>
      </w:pPr>
    </w:p>
    <w:p w:rsidR="00B27A06" w:rsidRPr="000428CB" w:rsidRDefault="00B27A06" w:rsidP="00B27A06">
      <w:pPr>
        <w:jc w:val="center"/>
      </w:pPr>
      <w:r w:rsidRPr="000428CB">
        <w:rPr>
          <w:b/>
        </w:rPr>
        <w:t>Część III: Podstawy wykluczenia</w:t>
      </w:r>
    </w:p>
    <w:p w:rsidR="00B27A06" w:rsidRPr="000428CB" w:rsidRDefault="00B27A06" w:rsidP="00B27A06">
      <w:pPr>
        <w:jc w:val="center"/>
      </w:pPr>
      <w:r w:rsidRPr="000428CB">
        <w:t>A: Podstawy związane z wyrokami skazującymi za przestępstwo</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pPr>
      <w:r w:rsidRPr="000428CB">
        <w:t>W art. 57 ust. 1 dyrektywy 2014/24/UE określono następujące powody wykluczenia:</w:t>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sidRPr="000428CB">
        <w:rPr>
          <w:sz w:val="20"/>
          <w:szCs w:val="20"/>
        </w:rPr>
        <w:t xml:space="preserve">udział w </w:t>
      </w:r>
      <w:r w:rsidRPr="000428CB">
        <w:rPr>
          <w:b/>
          <w:sz w:val="20"/>
          <w:szCs w:val="20"/>
        </w:rPr>
        <w:t>organizacji przestępczej</w:t>
      </w:r>
      <w:r w:rsidRPr="000428CB">
        <w:rPr>
          <w:rStyle w:val="Odwoanieprzypisudolnego1"/>
          <w:b/>
          <w:sz w:val="20"/>
          <w:szCs w:val="20"/>
        </w:rPr>
        <w:footnoteReference w:id="13"/>
      </w:r>
      <w:r w:rsidRPr="000428CB">
        <w:rPr>
          <w:sz w:val="20"/>
          <w:szCs w:val="20"/>
        </w:rPr>
        <w:t>;</w:t>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sidRPr="000428CB">
        <w:rPr>
          <w:b/>
          <w:sz w:val="20"/>
          <w:szCs w:val="20"/>
        </w:rPr>
        <w:lastRenderedPageBreak/>
        <w:t>korupcja</w:t>
      </w:r>
      <w:r w:rsidRPr="000428CB">
        <w:rPr>
          <w:rStyle w:val="Odwoanieprzypisudolnego1"/>
          <w:b/>
          <w:sz w:val="20"/>
          <w:szCs w:val="20"/>
        </w:rPr>
        <w:footnoteReference w:id="14"/>
      </w:r>
      <w:r w:rsidRPr="000428CB">
        <w:rPr>
          <w:sz w:val="20"/>
          <w:szCs w:val="20"/>
        </w:rPr>
        <w:t>;</w:t>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bookmarkStart w:id="1" w:name="_DV_M1264"/>
      <w:bookmarkEnd w:id="1"/>
      <w:r w:rsidRPr="000428CB">
        <w:rPr>
          <w:b/>
          <w:sz w:val="20"/>
          <w:szCs w:val="20"/>
        </w:rPr>
        <w:t>nadużycie finansowe</w:t>
      </w:r>
      <w:r w:rsidRPr="000428CB">
        <w:rPr>
          <w:rStyle w:val="Odwoanieprzypisudolnego1"/>
          <w:b/>
          <w:sz w:val="20"/>
          <w:szCs w:val="20"/>
        </w:rPr>
        <w:footnoteReference w:id="15"/>
      </w:r>
      <w:r w:rsidRPr="000428CB">
        <w:rPr>
          <w:sz w:val="20"/>
          <w:szCs w:val="20"/>
        </w:rPr>
        <w:t>;</w:t>
      </w:r>
      <w:bookmarkStart w:id="2" w:name="_DV_M1266"/>
      <w:bookmarkEnd w:id="2"/>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sidRPr="000428CB">
        <w:rPr>
          <w:b/>
          <w:sz w:val="20"/>
          <w:szCs w:val="20"/>
        </w:rPr>
        <w:t>przestępstwa terrorystyczne lub przestępstwa związane z działalnością terrorystyczną</w:t>
      </w:r>
      <w:bookmarkStart w:id="3" w:name="_DV_M1268"/>
      <w:bookmarkEnd w:id="3"/>
      <w:r w:rsidRPr="000428CB">
        <w:rPr>
          <w:rStyle w:val="Odwoanieprzypisudolnego1"/>
          <w:b/>
          <w:sz w:val="20"/>
          <w:szCs w:val="20"/>
        </w:rPr>
        <w:footnoteReference w:id="16"/>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sidRPr="000428CB">
        <w:rPr>
          <w:b/>
          <w:sz w:val="20"/>
          <w:szCs w:val="20"/>
        </w:rPr>
        <w:t>pranie pieniędzy lub finansowanie terroryzmu</w:t>
      </w:r>
      <w:r w:rsidRPr="000428CB">
        <w:rPr>
          <w:rStyle w:val="Odwoanieprzypisudolnego1"/>
          <w:b/>
          <w:sz w:val="20"/>
          <w:szCs w:val="20"/>
        </w:rPr>
        <w:footnoteReference w:id="17"/>
      </w:r>
    </w:p>
    <w:p w:rsidR="00B27A06" w:rsidRPr="000428CB"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rPr>
      </w:pPr>
      <w:r w:rsidRPr="000428CB">
        <w:rPr>
          <w:b/>
          <w:sz w:val="20"/>
          <w:szCs w:val="20"/>
        </w:rPr>
        <w:t>praca dzieci</w:t>
      </w:r>
      <w:r w:rsidRPr="000428CB">
        <w:rPr>
          <w:sz w:val="20"/>
          <w:szCs w:val="20"/>
        </w:rPr>
        <w:t xml:space="preserve"> i inne formy </w:t>
      </w:r>
      <w:r w:rsidRPr="000428CB">
        <w:rPr>
          <w:b/>
          <w:sz w:val="20"/>
          <w:szCs w:val="20"/>
        </w:rPr>
        <w:t>handlu ludźmi</w:t>
      </w:r>
      <w:r w:rsidRPr="000428CB">
        <w:rPr>
          <w:rStyle w:val="Odwoanieprzypisudolnego1"/>
          <w:b/>
          <w:sz w:val="20"/>
          <w:szCs w:val="20"/>
        </w:rPr>
        <w:footnoteReference w:id="18"/>
      </w:r>
      <w:r w:rsidRPr="000428CB">
        <w:rPr>
          <w:sz w:val="20"/>
          <w:szCs w:val="20"/>
        </w:rPr>
        <w:t>.</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w stosunku do </w:t>
            </w:r>
            <w:r w:rsidRPr="000428CB">
              <w:rPr>
                <w:b/>
              </w:rPr>
              <w:t>samego wykonawcy</w:t>
            </w:r>
            <w:r w:rsidRPr="000428CB">
              <w:t xml:space="preserve"> bądź </w:t>
            </w:r>
            <w:r w:rsidRPr="000428CB">
              <w:rPr>
                <w:b/>
              </w:rPr>
              <w:t>jakiejkolwiek</w:t>
            </w:r>
            <w:r w:rsidRPr="000428CB">
              <w:t xml:space="preserve"> osoby będącej członkiem organów administracyjnych, zarządzających lub nadzorczych wykonawcy, lub posiadającej w przedsiębiorstwie wykonawcy uprawnienia do reprezentowania, uprawnienia decyzyjne lub kontrolne, </w:t>
            </w:r>
            <w:r w:rsidRPr="000428CB">
              <w:rPr>
                <w:b/>
              </w:rPr>
              <w:t>wydany został prawomocny wyrok</w:t>
            </w:r>
            <w:r w:rsidRPr="000428CB">
              <w:t xml:space="preserve">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p w:rsidR="00B27A06" w:rsidRPr="000428CB" w:rsidRDefault="00B27A06">
            <w:r w:rsidRPr="000428CB">
              <w:t>Jeżeli odnośna dokumentacja jest dostępna w formie elektronicznej, proszę wskazać: (adres internetowy, wydający urząd lub organ, dokładne dane referencyjne dokumentacji):</w:t>
            </w:r>
            <w:r w:rsidRPr="000428CB">
              <w:br/>
              <w:t>[……][……][……][……]</w:t>
            </w:r>
            <w:r w:rsidRPr="000428CB">
              <w:rPr>
                <w:rStyle w:val="Odwoanieprzypisudolnego1"/>
              </w:rPr>
              <w:footnoteReference w:id="19"/>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rPr>
                <w:b/>
              </w:rPr>
              <w:t>Jeżeli tak</w:t>
            </w:r>
            <w:r w:rsidRPr="000428CB">
              <w:t>, proszę podać</w:t>
            </w:r>
            <w:r w:rsidRPr="000428CB">
              <w:rPr>
                <w:rStyle w:val="Odwoanieprzypisudolnego1"/>
              </w:rPr>
              <w:footnoteReference w:id="20"/>
            </w:r>
            <w:r w:rsidRPr="000428CB">
              <w:t>:</w:t>
            </w:r>
            <w:r w:rsidRPr="000428CB">
              <w:br/>
              <w:t>a) datę wyroku, określić, których spośród punktów 1–6 on dotyczy, oraz podać powód(-ody) skazania;</w:t>
            </w:r>
            <w:r w:rsidRPr="000428CB">
              <w:br/>
              <w:t>b) wskazać, kto został skazany [ ];</w:t>
            </w:r>
            <w:r w:rsidRPr="000428CB">
              <w:br/>
            </w:r>
            <w:r w:rsidRPr="000428CB">
              <w:rPr>
                <w:b/>
              </w:rP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br/>
              <w:t>a) data: [   ], punkt(-y): [   ], powód(-ody): [   ]</w:t>
            </w:r>
            <w:r w:rsidRPr="000428CB">
              <w:rPr>
                <w:i/>
                <w:vertAlign w:val="superscript"/>
              </w:rPr>
              <w:t xml:space="preserve"> </w:t>
            </w:r>
            <w:r w:rsidRPr="000428CB">
              <w:br/>
            </w:r>
            <w:r w:rsidRPr="000428CB">
              <w:br/>
            </w:r>
            <w:r w:rsidRPr="000428CB">
              <w:br/>
              <w:t>b) [……]</w:t>
            </w:r>
            <w:r w:rsidRPr="000428CB">
              <w:br/>
              <w:t>c) długość okresu wykluczenia [……] oraz punkt(-y), którego(-ych) to dotyczy.</w:t>
            </w:r>
          </w:p>
          <w:p w:rsidR="00B27A06" w:rsidRPr="000428CB" w:rsidRDefault="00B27A06">
            <w:r w:rsidRPr="000428CB">
              <w:t>Jeżeli odnośna dokumentacja jest dostępna w formie elektronicznej, proszę wskazać: (adres internetowy, wydający urząd lub organ, dokładne dane referencyjne dokumentacji): [……][……][……][……]</w:t>
            </w:r>
            <w:r w:rsidRPr="000428CB">
              <w:rPr>
                <w:rStyle w:val="Odwoanieprzypisudolnego1"/>
              </w:rPr>
              <w:footnoteReference w:id="21"/>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W przypadku skazania, czy wykonawca przedsięwziął środki w celu wykazania swojej rzetelności pomimo istnienia odpowiedniej podstawy wykluczenia</w:t>
            </w:r>
            <w:r w:rsidRPr="000428CB">
              <w:rPr>
                <w:rStyle w:val="Odwoanieprzypisudolnego1"/>
              </w:rPr>
              <w:footnoteReference w:id="22"/>
            </w:r>
            <w:r w:rsidRPr="000428CB">
              <w:t xml:space="preserve"> („</w:t>
            </w:r>
            <w:r w:rsidRPr="000428CB">
              <w:rPr>
                <w:rStyle w:val="NormalBoldChar"/>
                <w:b w:val="0"/>
              </w:rPr>
              <w:t>samooczyszczenie”)</w:t>
            </w:r>
            <w:r w:rsidRPr="000428CB">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xml:space="preserve">[] Tak [] Nie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rPr>
                <w:b/>
              </w:rPr>
              <w:t>Jeżeli tak</w:t>
            </w:r>
            <w:r w:rsidRPr="000428CB">
              <w:t>, proszę opisać przedsięwzięte środki</w:t>
            </w:r>
            <w:r w:rsidRPr="000428CB">
              <w:rPr>
                <w:rStyle w:val="Odwoanieprzypisudolnego1"/>
              </w:rPr>
              <w:footnoteReference w:id="23"/>
            </w:r>
            <w:r w:rsidRPr="000428CB">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w:t>
            </w:r>
          </w:p>
        </w:tc>
      </w:tr>
    </w:tbl>
    <w:p w:rsidR="00B27A06" w:rsidRPr="000428CB" w:rsidRDefault="00B27A06" w:rsidP="00B27A06">
      <w:pPr>
        <w:jc w:val="center"/>
        <w:rPr>
          <w:b/>
        </w:rPr>
      </w:pPr>
      <w:r w:rsidRPr="000428CB">
        <w:t>B: Podstawy związane z płatnością podatków lub składek na ubezpieczenie społeczne</w:t>
      </w:r>
    </w:p>
    <w:tbl>
      <w:tblPr>
        <w:tblW w:w="0" w:type="auto"/>
        <w:tblInd w:w="-5" w:type="dxa"/>
        <w:tblLayout w:type="fixed"/>
        <w:tblLook w:val="04A0" w:firstRow="1" w:lastRow="0" w:firstColumn="1" w:lastColumn="0" w:noHBand="0" w:noVBand="1"/>
      </w:tblPr>
      <w:tblGrid>
        <w:gridCol w:w="4644"/>
        <w:gridCol w:w="2322"/>
        <w:gridCol w:w="2333"/>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lastRenderedPageBreak/>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wykonawca wywiązał się ze wszystkich </w:t>
            </w:r>
            <w:r w:rsidRPr="000428CB">
              <w:rPr>
                <w:b/>
              </w:rPr>
              <w:t>obowiązków dotyczących płatności podatków lub składek na ubezpieczenie społeczne</w:t>
            </w:r>
            <w:r w:rsidRPr="000428CB">
              <w:t>,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tc>
      </w:tr>
      <w:tr w:rsidR="0000057F" w:rsidRPr="000428CB" w:rsidTr="00B27A06">
        <w:trPr>
          <w:trHeight w:val="470"/>
        </w:trPr>
        <w:tc>
          <w:tcPr>
            <w:tcW w:w="4644" w:type="dxa"/>
            <w:vMerge w:val="restart"/>
            <w:tcBorders>
              <w:top w:val="single" w:sz="4" w:space="0" w:color="000000"/>
              <w:left w:val="single" w:sz="4" w:space="0" w:color="000000"/>
              <w:bottom w:val="nil"/>
              <w:right w:val="nil"/>
            </w:tcBorders>
            <w:shd w:val="clear" w:color="auto" w:fill="FFFF99"/>
            <w:hideMark/>
          </w:tcPr>
          <w:p w:rsidR="00B27A06" w:rsidRPr="000428CB" w:rsidRDefault="00B27A06">
            <w:r w:rsidRPr="000428CB">
              <w:rPr>
                <w:b/>
              </w:rPr>
              <w:br/>
            </w:r>
            <w:r w:rsidRPr="000428CB">
              <w:rPr>
                <w:b/>
              </w:rPr>
              <w:br/>
            </w:r>
            <w:r w:rsidRPr="000428CB">
              <w:rPr>
                <w:b/>
              </w:rPr>
              <w:br/>
              <w:t>Jeżeli nie</w:t>
            </w:r>
            <w:r w:rsidRPr="000428CB">
              <w:t>, proszę wskazać:</w:t>
            </w:r>
            <w:r w:rsidRPr="000428CB">
              <w:br/>
              <w:t>a) państwo lub państwo członkowskie, którego to dotyczy;</w:t>
            </w:r>
            <w:r w:rsidRPr="000428CB">
              <w:br/>
              <w:t>b) jakiej kwoty to dotyczy?</w:t>
            </w:r>
            <w:r w:rsidRPr="000428CB">
              <w:br/>
              <w:t>c) w jaki sposób zostało ustalone to naruszenie obowiązków:</w:t>
            </w:r>
            <w:r w:rsidRPr="000428CB">
              <w:br/>
              <w:t xml:space="preserve">1) w trybie </w:t>
            </w:r>
            <w:r w:rsidRPr="000428CB">
              <w:rPr>
                <w:b/>
              </w:rPr>
              <w:t>decyzji</w:t>
            </w:r>
            <w:r w:rsidRPr="000428CB">
              <w:t xml:space="preserve"> sądowej lub administracyjnej:</w:t>
            </w:r>
          </w:p>
          <w:p w:rsidR="00B27A06" w:rsidRPr="000428CB" w:rsidRDefault="00B27A06" w:rsidP="00794BAA">
            <w:pPr>
              <w:numPr>
                <w:ilvl w:val="0"/>
                <w:numId w:val="40"/>
              </w:numPr>
              <w:suppressAutoHyphens w:val="0"/>
              <w:spacing w:before="120" w:after="120"/>
              <w:jc w:val="both"/>
            </w:pPr>
            <w:r w:rsidRPr="000428CB">
              <w:t>Czy ta decyzja jest ostateczna i wiążąca?</w:t>
            </w:r>
          </w:p>
          <w:p w:rsidR="00B27A06" w:rsidRPr="000428CB" w:rsidRDefault="00B27A06" w:rsidP="00794BAA">
            <w:pPr>
              <w:numPr>
                <w:ilvl w:val="0"/>
                <w:numId w:val="40"/>
              </w:numPr>
              <w:suppressAutoHyphens w:val="0"/>
              <w:spacing w:before="120" w:after="120"/>
              <w:jc w:val="both"/>
            </w:pPr>
            <w:r w:rsidRPr="000428CB">
              <w:t>Proszę podać datę wyroku lub decyzji.</w:t>
            </w:r>
          </w:p>
          <w:p w:rsidR="00B27A06" w:rsidRPr="000428CB" w:rsidRDefault="00B27A06" w:rsidP="00794BAA">
            <w:pPr>
              <w:numPr>
                <w:ilvl w:val="0"/>
                <w:numId w:val="40"/>
              </w:numPr>
              <w:suppressAutoHyphens w:val="0"/>
              <w:spacing w:before="120" w:after="120"/>
              <w:jc w:val="both"/>
            </w:pPr>
            <w:r w:rsidRPr="000428CB">
              <w:t>W przypadku wyroku, o ile została w nim bezpośrednio określona, długość okresu wykluczenia:</w:t>
            </w:r>
          </w:p>
        </w:tc>
        <w:tc>
          <w:tcPr>
            <w:tcW w:w="2322" w:type="dxa"/>
            <w:tcBorders>
              <w:top w:val="single" w:sz="4" w:space="0" w:color="000000"/>
              <w:left w:val="single" w:sz="4" w:space="0" w:color="000000"/>
              <w:bottom w:val="single" w:sz="4" w:space="0" w:color="000000"/>
              <w:right w:val="nil"/>
            </w:tcBorders>
            <w:shd w:val="clear" w:color="auto" w:fill="FFFFFF"/>
            <w:hideMark/>
          </w:tcPr>
          <w:p w:rsidR="00B27A06" w:rsidRPr="000428CB" w:rsidRDefault="00B27A06">
            <w:pPr>
              <w:pStyle w:val="Tiret1"/>
              <w:numPr>
                <w:ilvl w:val="0"/>
                <w:numId w:val="0"/>
              </w:numPr>
              <w:tabs>
                <w:tab w:val="left" w:pos="708"/>
              </w:tabs>
              <w:jc w:val="center"/>
              <w:rPr>
                <w:b/>
              </w:rPr>
            </w:pPr>
            <w:r w:rsidRPr="000428CB">
              <w:rPr>
                <w:b/>
                <w:sz w:val="20"/>
                <w:szCs w:val="20"/>
              </w:rPr>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FFFFFF"/>
            <w:hideMark/>
          </w:tcPr>
          <w:p w:rsidR="00B27A06" w:rsidRPr="000428CB" w:rsidRDefault="00B27A06">
            <w:pPr>
              <w:jc w:val="center"/>
            </w:pPr>
            <w:r w:rsidRPr="000428CB">
              <w:rPr>
                <w:b/>
              </w:rPr>
              <w:t>Składki na ubezpieczenia społeczne</w:t>
            </w:r>
          </w:p>
        </w:tc>
      </w:tr>
      <w:tr w:rsidR="0000057F" w:rsidRPr="000428CB" w:rsidTr="00B27A06">
        <w:trPr>
          <w:trHeight w:val="1977"/>
        </w:trPr>
        <w:tc>
          <w:tcPr>
            <w:tcW w:w="4644" w:type="dxa"/>
            <w:vMerge/>
            <w:tcBorders>
              <w:top w:val="single" w:sz="4" w:space="0" w:color="000000"/>
              <w:left w:val="single" w:sz="4" w:space="0" w:color="000000"/>
              <w:bottom w:val="nil"/>
              <w:right w:val="nil"/>
            </w:tcBorders>
            <w:vAlign w:val="center"/>
            <w:hideMark/>
          </w:tcPr>
          <w:p w:rsidR="00B27A06" w:rsidRPr="000428CB" w:rsidRDefault="00B27A06">
            <w:pPr>
              <w:suppressAutoHyphens w:val="0"/>
            </w:pPr>
          </w:p>
        </w:tc>
        <w:tc>
          <w:tcPr>
            <w:tcW w:w="2322" w:type="dxa"/>
            <w:tcBorders>
              <w:top w:val="single" w:sz="4" w:space="0" w:color="000000"/>
              <w:left w:val="single" w:sz="4" w:space="0" w:color="000000"/>
              <w:bottom w:val="nil"/>
              <w:right w:val="single" w:sz="4" w:space="0" w:color="000000"/>
            </w:tcBorders>
            <w:shd w:val="clear" w:color="auto" w:fill="FFFF99"/>
            <w:hideMark/>
          </w:tcPr>
          <w:p w:rsidR="00B27A06" w:rsidRPr="000428CB" w:rsidRDefault="00B27A06">
            <w:r w:rsidRPr="000428CB">
              <w:br/>
              <w:t>a) [……]</w:t>
            </w:r>
            <w:r w:rsidRPr="000428CB">
              <w:br/>
            </w:r>
            <w:r w:rsidRPr="000428CB">
              <w:br/>
              <w:t>b) [……]</w:t>
            </w:r>
            <w:r w:rsidRPr="000428CB">
              <w:br/>
            </w:r>
            <w:r w:rsidRPr="000428CB">
              <w:br/>
            </w:r>
            <w:r w:rsidRPr="000428CB">
              <w:br/>
              <w:t>c1) [] Tak [] Nie</w:t>
            </w:r>
          </w:p>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 Tak [] Nie</w:t>
            </w:r>
          </w:p>
          <w:p w:rsidR="00B27A06" w:rsidRPr="000428CB" w:rsidRDefault="00B27A06">
            <w:pPr>
              <w:pStyle w:val="Tiret0"/>
              <w:numPr>
                <w:ilvl w:val="0"/>
                <w:numId w:val="0"/>
              </w:numPr>
              <w:tabs>
                <w:tab w:val="left" w:pos="708"/>
              </w:tabs>
              <w:suppressAutoHyphens w:val="0"/>
              <w:ind w:left="850" w:hanging="850"/>
            </w:pPr>
            <w:r w:rsidRPr="000428CB">
              <w:rPr>
                <w:sz w:val="20"/>
                <w:szCs w:val="20"/>
              </w:rPr>
              <w:t>[……]</w:t>
            </w:r>
            <w:r w:rsidRPr="000428CB">
              <w:rPr>
                <w:sz w:val="20"/>
                <w:szCs w:val="20"/>
              </w:rPr>
              <w:br/>
            </w:r>
          </w:p>
          <w:p w:rsidR="00B27A06" w:rsidRPr="000428CB" w:rsidRDefault="00B27A06">
            <w:r w:rsidRPr="000428CB">
              <w:t>[……]</w:t>
            </w:r>
            <w:r w:rsidRPr="000428CB">
              <w:br/>
            </w:r>
            <w:r w:rsidRPr="000428CB">
              <w:br/>
              <w:t>c2) [ …]</w:t>
            </w:r>
          </w:p>
        </w:tc>
        <w:tc>
          <w:tcPr>
            <w:tcW w:w="2333" w:type="dxa"/>
            <w:tcBorders>
              <w:top w:val="single" w:sz="4" w:space="0" w:color="000000"/>
              <w:left w:val="single" w:sz="4" w:space="0" w:color="000000"/>
              <w:bottom w:val="nil"/>
              <w:right w:val="single" w:sz="4" w:space="0" w:color="000000"/>
            </w:tcBorders>
            <w:shd w:val="clear" w:color="auto" w:fill="FFFF99"/>
            <w:hideMark/>
          </w:tcPr>
          <w:p w:rsidR="00B27A06" w:rsidRPr="000428CB" w:rsidRDefault="00B27A06">
            <w:r w:rsidRPr="000428CB">
              <w:br/>
              <w:t>a) [……]</w:t>
            </w:r>
            <w:r w:rsidRPr="000428CB">
              <w:br/>
            </w:r>
            <w:r w:rsidRPr="000428CB">
              <w:br/>
              <w:t>b) [……]</w:t>
            </w:r>
            <w:r w:rsidRPr="000428CB">
              <w:br/>
            </w:r>
            <w:r w:rsidRPr="000428CB">
              <w:br/>
            </w:r>
            <w:r w:rsidRPr="000428CB">
              <w:br/>
              <w:t>c1) [] Tak [] Nie</w:t>
            </w:r>
          </w:p>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 Tak [] Nie</w:t>
            </w:r>
          </w:p>
          <w:p w:rsidR="00B27A06" w:rsidRPr="000428CB" w:rsidRDefault="00B27A06">
            <w:pPr>
              <w:pStyle w:val="Tiret0"/>
              <w:numPr>
                <w:ilvl w:val="0"/>
                <w:numId w:val="0"/>
              </w:numPr>
              <w:tabs>
                <w:tab w:val="left" w:pos="708"/>
              </w:tabs>
              <w:suppressAutoHyphens w:val="0"/>
              <w:ind w:left="850" w:hanging="850"/>
            </w:pPr>
            <w:r w:rsidRPr="000428CB">
              <w:rPr>
                <w:sz w:val="20"/>
                <w:szCs w:val="20"/>
              </w:rPr>
              <w:t>[……]</w:t>
            </w:r>
            <w:r w:rsidRPr="000428CB">
              <w:rPr>
                <w:sz w:val="20"/>
                <w:szCs w:val="20"/>
              </w:rPr>
              <w:br/>
            </w:r>
          </w:p>
          <w:p w:rsidR="00B27A06" w:rsidRPr="000428CB" w:rsidRDefault="00B27A06">
            <w:r w:rsidRPr="000428CB">
              <w:t>[……]</w:t>
            </w:r>
            <w:r w:rsidRPr="000428CB">
              <w:br/>
            </w:r>
            <w:r w:rsidRPr="000428CB">
              <w:br/>
              <w:t>c2) [ …]</w:t>
            </w:r>
          </w:p>
        </w:tc>
      </w:tr>
      <w:tr w:rsidR="0000057F" w:rsidRPr="000428CB" w:rsidTr="00B27A06">
        <w:tc>
          <w:tcPr>
            <w:tcW w:w="4644" w:type="dxa"/>
            <w:tcBorders>
              <w:top w:val="nil"/>
              <w:left w:val="single" w:sz="4" w:space="0" w:color="000000"/>
              <w:bottom w:val="single" w:sz="4" w:space="0" w:color="000000"/>
              <w:right w:val="single" w:sz="4" w:space="0" w:color="000000"/>
            </w:tcBorders>
            <w:shd w:val="clear" w:color="auto" w:fill="D9D9D9"/>
            <w:hideMark/>
          </w:tcPr>
          <w:p w:rsidR="00B27A06" w:rsidRPr="000428CB" w:rsidRDefault="00B27A06">
            <w:pPr>
              <w:rPr>
                <w:strike/>
              </w:rPr>
            </w:pPr>
            <w:r w:rsidRPr="000428CB">
              <w:rPr>
                <w:strike/>
              </w:rPr>
              <w:t xml:space="preserve">2) w </w:t>
            </w:r>
            <w:r w:rsidRPr="000428CB">
              <w:rPr>
                <w:b/>
                <w:strike/>
              </w:rPr>
              <w:t>inny sposób</w:t>
            </w:r>
            <w:r w:rsidRPr="000428CB">
              <w:rPr>
                <w:strike/>
              </w:rPr>
              <w:t>? Proszę sprecyzować, w jaki:</w:t>
            </w:r>
          </w:p>
          <w:p w:rsidR="00B27A06" w:rsidRPr="000428CB" w:rsidRDefault="00B27A06">
            <w:pPr>
              <w:rPr>
                <w:strike/>
              </w:rPr>
            </w:pPr>
            <w:r w:rsidRPr="000428CB">
              <w:rPr>
                <w:strike/>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000000"/>
              <w:bottom w:val="single" w:sz="4" w:space="0" w:color="000000"/>
              <w:right w:val="single" w:sz="4" w:space="0" w:color="000000"/>
            </w:tcBorders>
            <w:shd w:val="clear" w:color="auto" w:fill="D9D9D9"/>
            <w:hideMark/>
          </w:tcPr>
          <w:p w:rsidR="00B27A06" w:rsidRPr="000428CB" w:rsidRDefault="00B27A06">
            <w:pPr>
              <w:rPr>
                <w:strike/>
              </w:rPr>
            </w:pPr>
            <w:r w:rsidRPr="000428CB">
              <w:rPr>
                <w:strike/>
              </w:rPr>
              <w:t>d) [] Tak [] Nie</w:t>
            </w:r>
            <w:r w:rsidRPr="000428CB">
              <w:rPr>
                <w:strike/>
              </w:rPr>
              <w:br/>
            </w:r>
            <w:r w:rsidRPr="000428CB">
              <w:rPr>
                <w:b/>
                <w:strike/>
              </w:rPr>
              <w:t>Jeżeli tak</w:t>
            </w:r>
            <w:r w:rsidRPr="000428CB">
              <w:rPr>
                <w:strike/>
              </w:rPr>
              <w:t>, proszę podać szczegółowe informacje na ten temat: [……]</w:t>
            </w:r>
          </w:p>
        </w:tc>
        <w:tc>
          <w:tcPr>
            <w:tcW w:w="2333" w:type="dxa"/>
            <w:tcBorders>
              <w:top w:val="nil"/>
              <w:left w:val="single" w:sz="4" w:space="0" w:color="000000"/>
              <w:bottom w:val="single" w:sz="4" w:space="0" w:color="000000"/>
              <w:right w:val="single" w:sz="4" w:space="0" w:color="000000"/>
            </w:tcBorders>
            <w:shd w:val="clear" w:color="auto" w:fill="D9D9D9"/>
            <w:hideMark/>
          </w:tcPr>
          <w:p w:rsidR="00B27A06" w:rsidRPr="000428CB" w:rsidRDefault="00B27A06">
            <w:r w:rsidRPr="000428CB">
              <w:rPr>
                <w:strike/>
              </w:rPr>
              <w:t>d) [] Tak [] Nie</w:t>
            </w:r>
            <w:r w:rsidRPr="000428CB">
              <w:rPr>
                <w:strike/>
              </w:rPr>
              <w:br/>
            </w:r>
            <w:r w:rsidRPr="000428CB">
              <w:rPr>
                <w:b/>
                <w:strike/>
              </w:rPr>
              <w:t>Jeżeli tak</w:t>
            </w:r>
            <w:r w:rsidRPr="000428CB">
              <w:rPr>
                <w:strike/>
              </w:rPr>
              <w:t>, proszę podać szczegółowe informacje na ten temat: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D9D9D9"/>
            <w:hideMark/>
          </w:tcPr>
          <w:p w:rsidR="00B27A06" w:rsidRPr="000428CB" w:rsidRDefault="00B27A06">
            <w:pPr>
              <w:rPr>
                <w:strike/>
              </w:rPr>
            </w:pPr>
            <w:r w:rsidRPr="000428CB">
              <w:rPr>
                <w:strike/>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27A06" w:rsidRPr="000428CB" w:rsidRDefault="00B27A06">
            <w:r w:rsidRPr="000428CB">
              <w:rPr>
                <w:strike/>
              </w:rPr>
              <w:t>(adres internetowy, wydający urząd lub organ, dokładne dane referencyjne dokumentacji):</w:t>
            </w:r>
            <w:r w:rsidRPr="000428CB">
              <w:rPr>
                <w:rStyle w:val="Odwoanieprzypisudolnego1"/>
                <w:strike/>
              </w:rPr>
              <w:t xml:space="preserve"> </w:t>
            </w:r>
            <w:r w:rsidRPr="000428CB">
              <w:rPr>
                <w:rStyle w:val="Odwoanieprzypisudolnego1"/>
                <w:strike/>
              </w:rPr>
              <w:footnoteReference w:id="24"/>
            </w:r>
            <w:r w:rsidRPr="000428CB">
              <w:rPr>
                <w:rStyle w:val="Odwoanieprzypisudolnego1"/>
                <w:strike/>
              </w:rPr>
              <w:br/>
            </w:r>
            <w:r w:rsidRPr="000428CB">
              <w:rPr>
                <w:strike/>
              </w:rPr>
              <w:t>[……][……][……]</w:t>
            </w:r>
          </w:p>
        </w:tc>
      </w:tr>
    </w:tbl>
    <w:p w:rsidR="00B27A06" w:rsidRPr="000428CB" w:rsidRDefault="00B27A06" w:rsidP="00B27A06"/>
    <w:p w:rsidR="00B27A06" w:rsidRPr="000428CB" w:rsidRDefault="00B27A06" w:rsidP="00B27A06">
      <w:pPr>
        <w:rPr>
          <w:b/>
        </w:rPr>
      </w:pPr>
      <w:r w:rsidRPr="000428CB">
        <w:t>C: Podstawy związane z niewypłacalnością, konfliktem interesów lub wykroczeniami zawodowymi</w:t>
      </w:r>
      <w:r w:rsidRPr="000428CB">
        <w:rPr>
          <w:rStyle w:val="Odwoanieprzypisudolnego"/>
        </w:rPr>
        <w:footnoteReference w:id="25"/>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rPr>
          <w:trHeight w:val="406"/>
        </w:trPr>
        <w:tc>
          <w:tcPr>
            <w:tcW w:w="4644" w:type="dxa"/>
            <w:vMerge w:val="restart"/>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wykonawca, </w:t>
            </w:r>
            <w:r w:rsidRPr="000428CB">
              <w:rPr>
                <w:b/>
              </w:rPr>
              <w:t>wedle własnej wiedzy</w:t>
            </w:r>
            <w:r w:rsidRPr="000428CB">
              <w:t xml:space="preserve">, naruszył </w:t>
            </w:r>
            <w:r w:rsidRPr="000428CB">
              <w:rPr>
                <w:b/>
              </w:rPr>
              <w:t>swoje obowiązki</w:t>
            </w:r>
            <w:r w:rsidRPr="000428CB">
              <w:t xml:space="preserve"> w dziedzinie </w:t>
            </w:r>
            <w:r w:rsidRPr="000428CB">
              <w:rPr>
                <w:b/>
              </w:rPr>
              <w:t>prawa środowiska, prawa socjalnego i prawa pracy</w:t>
            </w:r>
            <w:r w:rsidRPr="000428CB">
              <w:rPr>
                <w:rStyle w:val="Odwoanieprzypisudolnego1"/>
                <w:b/>
              </w:rPr>
              <w:footnoteReference w:id="26"/>
            </w:r>
            <w:r w:rsidRPr="000428CB">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tc>
      </w:tr>
      <w:tr w:rsidR="0000057F" w:rsidRPr="000428CB" w:rsidTr="00B27A06">
        <w:trPr>
          <w:trHeight w:val="405"/>
        </w:trPr>
        <w:tc>
          <w:tcPr>
            <w:tcW w:w="4644" w:type="dxa"/>
            <w:vMerge/>
            <w:tcBorders>
              <w:top w:val="single" w:sz="4" w:space="0" w:color="000000"/>
              <w:left w:val="single" w:sz="4" w:space="0" w:color="000000"/>
              <w:bottom w:val="single" w:sz="4" w:space="0" w:color="000000"/>
              <w:right w:val="nil"/>
            </w:tcBorders>
            <w:vAlign w:val="center"/>
            <w:hideMark/>
          </w:tcPr>
          <w:p w:rsidR="00B27A06" w:rsidRPr="000428CB" w:rsidRDefault="00B27A06">
            <w:pPr>
              <w:suppressAutoHyphens w:val="0"/>
            </w:pP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rPr>
                <w:b/>
              </w:rPr>
              <w:t>Jeżeli tak</w:t>
            </w:r>
            <w:r w:rsidRPr="000428CB">
              <w:t>, czy wykonawca przedsięwziął środki w celu wykazania swojej rzetelności pomimo istnienia odpowiedniej podstawy wykluczenia („samooczyszczenie”)?</w:t>
            </w:r>
            <w:r w:rsidRPr="000428CB">
              <w:br/>
              <w:t>[] Tak [] Nie</w:t>
            </w:r>
            <w:r w:rsidRPr="000428CB">
              <w:br/>
            </w:r>
            <w:r w:rsidRPr="000428CB">
              <w:rPr>
                <w:b/>
              </w:rPr>
              <w:t>Jeżeli tak</w:t>
            </w:r>
            <w:r w:rsidRPr="000428CB">
              <w:t>, proszę opisać przedsięwzięte środki: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ormalLeft"/>
              <w:rPr>
                <w:sz w:val="20"/>
                <w:szCs w:val="20"/>
              </w:rPr>
            </w:pPr>
            <w:r w:rsidRPr="000428CB">
              <w:rPr>
                <w:sz w:val="20"/>
                <w:szCs w:val="20"/>
              </w:rPr>
              <w:t>Czy wykonawca znajduje się w jednej z następujących sytuacji:</w:t>
            </w:r>
            <w:r w:rsidRPr="000428CB">
              <w:rPr>
                <w:sz w:val="20"/>
                <w:szCs w:val="20"/>
              </w:rPr>
              <w:br/>
            </w:r>
            <w:r w:rsidRPr="000428CB">
              <w:rPr>
                <w:sz w:val="20"/>
                <w:szCs w:val="20"/>
              </w:rPr>
              <w:lastRenderedPageBreak/>
              <w:t xml:space="preserve">a) </w:t>
            </w:r>
            <w:r w:rsidRPr="000428CB">
              <w:rPr>
                <w:b/>
                <w:sz w:val="20"/>
                <w:szCs w:val="20"/>
              </w:rPr>
              <w:t>zbankrutował</w:t>
            </w:r>
            <w:r w:rsidRPr="000428CB">
              <w:rPr>
                <w:sz w:val="20"/>
                <w:szCs w:val="20"/>
              </w:rPr>
              <w:t>; lub</w:t>
            </w:r>
            <w:r w:rsidRPr="000428CB">
              <w:rPr>
                <w:sz w:val="20"/>
                <w:szCs w:val="20"/>
              </w:rPr>
              <w:br/>
              <w:t xml:space="preserve">b) </w:t>
            </w:r>
            <w:r w:rsidRPr="000428CB">
              <w:rPr>
                <w:b/>
                <w:sz w:val="20"/>
                <w:szCs w:val="20"/>
              </w:rPr>
              <w:t>prowadzone jest wobec niego postępowanie upadłościowe</w:t>
            </w:r>
            <w:r w:rsidRPr="000428CB">
              <w:rPr>
                <w:sz w:val="20"/>
                <w:szCs w:val="20"/>
              </w:rPr>
              <w:t xml:space="preserve"> lub likwidacyjne; lub</w:t>
            </w:r>
            <w:r w:rsidRPr="000428CB">
              <w:rPr>
                <w:sz w:val="20"/>
                <w:szCs w:val="20"/>
              </w:rPr>
              <w:br/>
              <w:t xml:space="preserve">c) zawarł </w:t>
            </w:r>
            <w:r w:rsidRPr="000428CB">
              <w:rPr>
                <w:b/>
                <w:sz w:val="20"/>
                <w:szCs w:val="20"/>
              </w:rPr>
              <w:t>układ z wierzycielami</w:t>
            </w:r>
            <w:r w:rsidRPr="000428CB">
              <w:rPr>
                <w:sz w:val="20"/>
                <w:szCs w:val="20"/>
              </w:rPr>
              <w:t>; lub</w:t>
            </w:r>
            <w:r w:rsidRPr="000428CB">
              <w:rPr>
                <w:sz w:val="20"/>
                <w:szCs w:val="20"/>
              </w:rPr>
              <w:br/>
              <w:t>d) znajduje się w innej tego rodzaju sytuacji wynikającej z podobnej procedury przewidzianej w krajowych przepisach ustawowych i wykonawczych</w:t>
            </w:r>
            <w:r w:rsidRPr="000428CB">
              <w:rPr>
                <w:rStyle w:val="Odwoanieprzypisudolnego1"/>
                <w:sz w:val="20"/>
                <w:szCs w:val="20"/>
              </w:rPr>
              <w:footnoteReference w:id="27"/>
            </w:r>
            <w:r w:rsidRPr="000428CB">
              <w:rPr>
                <w:sz w:val="20"/>
                <w:szCs w:val="20"/>
              </w:rPr>
              <w:t>; lub</w:t>
            </w:r>
            <w:r w:rsidRPr="000428CB">
              <w:rPr>
                <w:sz w:val="20"/>
                <w:szCs w:val="20"/>
              </w:rPr>
              <w:br/>
              <w:t>e) jego aktywami zarządza likwidator lub sąd; lub</w:t>
            </w:r>
            <w:r w:rsidRPr="000428CB">
              <w:rPr>
                <w:sz w:val="20"/>
                <w:szCs w:val="20"/>
              </w:rPr>
              <w:br/>
              <w:t>f) jego działalność gospodarcza jest zawieszona?</w:t>
            </w:r>
            <w:r w:rsidRPr="000428CB">
              <w:rPr>
                <w:sz w:val="20"/>
                <w:szCs w:val="20"/>
              </w:rPr>
              <w:br/>
            </w:r>
            <w:r w:rsidRPr="000428CB">
              <w:rPr>
                <w:b/>
                <w:sz w:val="20"/>
                <w:szCs w:val="20"/>
              </w:rPr>
              <w:t>Jeżeli tak:</w:t>
            </w:r>
          </w:p>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Proszę podać szczegółowe informacje:</w:t>
            </w:r>
          </w:p>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Proszę podać powody, które pomimo powyższej sytuacji umożliwiają realizację zamówienia, z uwzględnieniem mających zastosowanie przepisów krajowych i środków dotyczących kontynuowania działalności gospodarczej</w:t>
            </w:r>
            <w:r w:rsidRPr="000428CB">
              <w:rPr>
                <w:rStyle w:val="Odwoanieprzypisudolnego1"/>
                <w:sz w:val="20"/>
                <w:szCs w:val="20"/>
              </w:rPr>
              <w:footnoteReference w:id="28"/>
            </w:r>
            <w:r w:rsidRPr="000428CB">
              <w:rPr>
                <w:sz w:val="20"/>
                <w:szCs w:val="20"/>
              </w:rPr>
              <w:t>.</w:t>
            </w:r>
          </w:p>
          <w:p w:rsidR="00B27A06" w:rsidRPr="000428CB" w:rsidRDefault="00B27A06">
            <w:pPr>
              <w:pStyle w:val="NormalLeft"/>
            </w:pPr>
            <w:r w:rsidRPr="000428CB">
              <w:rPr>
                <w:sz w:val="20"/>
                <w:szCs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FFFF99"/>
          </w:tcPr>
          <w:p w:rsidR="00B27A06" w:rsidRPr="000428CB" w:rsidRDefault="00B27A06">
            <w:r w:rsidRPr="000428CB">
              <w:lastRenderedPageBreak/>
              <w:t>[] Tak [] Nie</w:t>
            </w:r>
            <w:r w:rsidRPr="000428CB">
              <w:br/>
            </w:r>
            <w:r w:rsidRPr="000428CB">
              <w:br/>
            </w:r>
            <w:r w:rsidRPr="000428CB">
              <w:lastRenderedPageBreak/>
              <w:br/>
            </w:r>
            <w:r w:rsidRPr="000428CB">
              <w:br/>
            </w:r>
            <w:r w:rsidRPr="000428CB">
              <w:br/>
            </w:r>
            <w:r w:rsidRPr="000428CB">
              <w:br/>
            </w:r>
            <w:r w:rsidRPr="000428CB">
              <w:br/>
            </w:r>
            <w:r w:rsidRPr="000428CB">
              <w:br/>
            </w:r>
            <w:r w:rsidRPr="000428CB">
              <w:br/>
            </w:r>
            <w:r w:rsidRPr="000428CB">
              <w:br/>
            </w:r>
            <w:r w:rsidRPr="000428CB">
              <w:br/>
            </w:r>
            <w:r w:rsidRPr="000428CB">
              <w:br/>
            </w:r>
          </w:p>
          <w:p w:rsidR="00B27A06" w:rsidRPr="000428CB" w:rsidRDefault="00B27A06"/>
          <w:p w:rsidR="00B27A06" w:rsidRPr="000428CB" w:rsidRDefault="00B27A06"/>
          <w:p w:rsidR="00B27A06" w:rsidRPr="000428CB" w:rsidRDefault="00B27A06">
            <w:pPr>
              <w:pStyle w:val="Tiret0"/>
              <w:numPr>
                <w:ilvl w:val="0"/>
                <w:numId w:val="0"/>
              </w:numPr>
              <w:tabs>
                <w:tab w:val="left" w:pos="708"/>
              </w:tabs>
              <w:suppressAutoHyphens w:val="0"/>
              <w:ind w:left="850" w:hanging="850"/>
              <w:rPr>
                <w:sz w:val="20"/>
                <w:szCs w:val="20"/>
              </w:rPr>
            </w:pPr>
            <w:r w:rsidRPr="000428CB">
              <w:rPr>
                <w:sz w:val="20"/>
                <w:szCs w:val="20"/>
              </w:rPr>
              <w:t>[……]</w:t>
            </w:r>
          </w:p>
          <w:p w:rsidR="00B27A06" w:rsidRPr="000428CB" w:rsidRDefault="00B27A06">
            <w:pPr>
              <w:pStyle w:val="Tiret0"/>
              <w:numPr>
                <w:ilvl w:val="0"/>
                <w:numId w:val="0"/>
              </w:numPr>
              <w:tabs>
                <w:tab w:val="left" w:pos="708"/>
              </w:tabs>
              <w:suppressAutoHyphens w:val="0"/>
              <w:ind w:left="850" w:hanging="850"/>
            </w:pPr>
            <w:r w:rsidRPr="000428CB">
              <w:rPr>
                <w:sz w:val="20"/>
                <w:szCs w:val="20"/>
              </w:rPr>
              <w:t>[……]</w:t>
            </w:r>
            <w:r w:rsidRPr="000428CB">
              <w:rPr>
                <w:sz w:val="20"/>
                <w:szCs w:val="20"/>
              </w:rPr>
              <w:br/>
            </w:r>
            <w:r w:rsidRPr="000428CB">
              <w:rPr>
                <w:sz w:val="20"/>
                <w:szCs w:val="20"/>
              </w:rPr>
              <w:br/>
            </w:r>
          </w:p>
          <w:p w:rsidR="00B27A06" w:rsidRPr="000428CB" w:rsidRDefault="00B27A06">
            <w:r w:rsidRPr="000428CB">
              <w:t>(adres internetowy, wydający urząd lub organ, dokładne dane referencyjne dokumentacji): [……][……][……]</w:t>
            </w:r>
          </w:p>
        </w:tc>
      </w:tr>
      <w:tr w:rsidR="0000057F" w:rsidRPr="000428CB" w:rsidTr="00B27A06">
        <w:trPr>
          <w:trHeight w:val="303"/>
        </w:trPr>
        <w:tc>
          <w:tcPr>
            <w:tcW w:w="4644" w:type="dxa"/>
            <w:vMerge w:val="restart"/>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NormalLeft"/>
              <w:rPr>
                <w:strike/>
              </w:rPr>
            </w:pPr>
            <w:r w:rsidRPr="000428CB">
              <w:rPr>
                <w:strike/>
                <w:sz w:val="20"/>
                <w:szCs w:val="20"/>
              </w:rPr>
              <w:lastRenderedPageBreak/>
              <w:t xml:space="preserve">Czy wykonawca jest winien </w:t>
            </w:r>
            <w:r w:rsidRPr="000428CB">
              <w:rPr>
                <w:b/>
                <w:strike/>
                <w:sz w:val="20"/>
                <w:szCs w:val="20"/>
              </w:rPr>
              <w:t>poważnego wykroczenia zawodowego</w:t>
            </w:r>
            <w:r w:rsidRPr="000428CB">
              <w:rPr>
                <w:rStyle w:val="Odwoanieprzypisudolnego1"/>
                <w:b/>
                <w:strike/>
                <w:sz w:val="20"/>
                <w:szCs w:val="20"/>
              </w:rPr>
              <w:footnoteReference w:id="29"/>
            </w:r>
            <w:r w:rsidRPr="000428CB">
              <w:rPr>
                <w:strike/>
                <w:sz w:val="20"/>
                <w:szCs w:val="20"/>
              </w:rPr>
              <w:t xml:space="preserve">? </w:t>
            </w:r>
            <w:r w:rsidRPr="000428CB">
              <w:rPr>
                <w:strike/>
                <w:sz w:val="20"/>
                <w:szCs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r w:rsidRPr="000428CB">
              <w:rPr>
                <w:strike/>
              </w:rPr>
              <w:br/>
              <w:t xml:space="preserve"> [……]</w:t>
            </w:r>
          </w:p>
        </w:tc>
      </w:tr>
      <w:tr w:rsidR="0000057F" w:rsidRPr="000428CB" w:rsidTr="00B27A06">
        <w:trPr>
          <w:trHeight w:val="303"/>
        </w:trPr>
        <w:tc>
          <w:tcPr>
            <w:tcW w:w="4644" w:type="dxa"/>
            <w:vMerge/>
            <w:tcBorders>
              <w:top w:val="single" w:sz="4" w:space="0" w:color="000000"/>
              <w:left w:val="single" w:sz="4" w:space="0" w:color="000000"/>
              <w:bottom w:val="single" w:sz="4" w:space="0" w:color="000000"/>
              <w:right w:val="nil"/>
            </w:tcBorders>
            <w:vAlign w:val="center"/>
            <w:hideMark/>
          </w:tcPr>
          <w:p w:rsidR="00B27A06" w:rsidRPr="000428CB" w:rsidRDefault="00B27A06">
            <w:pPr>
              <w:suppressAutoHyphens w:val="0"/>
              <w:rPr>
                <w:rFonts w:eastAsia="Times New Roman"/>
                <w:strike/>
                <w:sz w:val="24"/>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b/>
                <w:strike/>
              </w:rPr>
              <w:t>Jeżeli tak</w:t>
            </w:r>
            <w:r w:rsidRPr="000428CB">
              <w:rPr>
                <w:strike/>
              </w:rPr>
              <w:t>, czy wykonawca przedsięwziął środki w celu samooczyszczenia? [] Tak [] Nie</w:t>
            </w:r>
            <w:r w:rsidRPr="000428CB">
              <w:rPr>
                <w:strike/>
              </w:rPr>
              <w:br/>
            </w:r>
            <w:r w:rsidRPr="000428CB">
              <w:rPr>
                <w:b/>
                <w:strike/>
              </w:rPr>
              <w:t>Jeżeli tak</w:t>
            </w:r>
            <w:r w:rsidRPr="000428CB">
              <w:rPr>
                <w:strike/>
              </w:rPr>
              <w:t>, proszę opisać przedsięwzięte środki: [……]</w:t>
            </w:r>
          </w:p>
        </w:tc>
      </w:tr>
      <w:tr w:rsidR="0000057F" w:rsidRPr="000428CB" w:rsidTr="00B27A06">
        <w:trPr>
          <w:trHeight w:val="515"/>
        </w:trPr>
        <w:tc>
          <w:tcPr>
            <w:tcW w:w="4644" w:type="dxa"/>
            <w:vMerge w:val="restart"/>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ormalLeft"/>
            </w:pPr>
            <w:r w:rsidRPr="000428CB">
              <w:rPr>
                <w:rStyle w:val="NormalBoldChar"/>
                <w:b w:val="0"/>
              </w:rPr>
              <w:t>Czy wykonawca</w:t>
            </w:r>
            <w:r w:rsidRPr="000428CB">
              <w:rPr>
                <w:sz w:val="20"/>
                <w:szCs w:val="20"/>
              </w:rPr>
              <w:t xml:space="preserve"> zawarł z innymi wykonawcami </w:t>
            </w:r>
            <w:r w:rsidRPr="000428CB">
              <w:rPr>
                <w:b/>
                <w:sz w:val="20"/>
                <w:szCs w:val="20"/>
              </w:rPr>
              <w:t>porozumienia mające na celu zakłócenie konkurencji</w:t>
            </w:r>
            <w:r w:rsidRPr="000428CB">
              <w:rPr>
                <w:sz w:val="20"/>
                <w:szCs w:val="20"/>
              </w:rPr>
              <w:t>?</w:t>
            </w:r>
            <w:r w:rsidRPr="000428CB">
              <w:rPr>
                <w:sz w:val="20"/>
                <w:szCs w:val="20"/>
              </w:rPr>
              <w:br/>
            </w:r>
            <w:r w:rsidRPr="000428CB">
              <w:rPr>
                <w:b/>
                <w:sz w:val="20"/>
                <w:szCs w:val="20"/>
              </w:rPr>
              <w:t>Jeżeli tak</w:t>
            </w:r>
            <w:r w:rsidRPr="000428CB">
              <w:rPr>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r w:rsidRPr="000428CB">
              <w:br/>
            </w:r>
            <w:r w:rsidRPr="000428CB">
              <w:br/>
            </w:r>
            <w:r w:rsidRPr="000428CB">
              <w:br/>
              <w:t>[…]</w:t>
            </w:r>
          </w:p>
        </w:tc>
      </w:tr>
      <w:tr w:rsidR="0000057F" w:rsidRPr="000428CB" w:rsidTr="00B27A06">
        <w:trPr>
          <w:trHeight w:val="514"/>
        </w:trPr>
        <w:tc>
          <w:tcPr>
            <w:tcW w:w="4644" w:type="dxa"/>
            <w:vMerge/>
            <w:tcBorders>
              <w:top w:val="single" w:sz="4" w:space="0" w:color="000000"/>
              <w:left w:val="single" w:sz="4" w:space="0" w:color="000000"/>
              <w:bottom w:val="single" w:sz="4" w:space="0" w:color="000000"/>
              <w:right w:val="nil"/>
            </w:tcBorders>
            <w:vAlign w:val="center"/>
            <w:hideMark/>
          </w:tcPr>
          <w:p w:rsidR="00B27A06" w:rsidRPr="000428CB" w:rsidRDefault="00B27A06">
            <w:pPr>
              <w:suppressAutoHyphens w:val="0"/>
              <w:rPr>
                <w:rFonts w:eastAsia="Times New Roman"/>
                <w:sz w:val="24"/>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rPr>
                <w:b/>
              </w:rPr>
              <w:t>Jeżeli tak</w:t>
            </w:r>
            <w:r w:rsidRPr="000428CB">
              <w:t>, czy wykonawca przedsięwziął środki w celu samooczyszczenia? [] Tak [] Nie</w:t>
            </w:r>
            <w:r w:rsidRPr="000428CB">
              <w:br/>
            </w:r>
            <w:r w:rsidRPr="000428CB">
              <w:rPr>
                <w:b/>
              </w:rPr>
              <w:t>Jeżeli tak</w:t>
            </w:r>
            <w:r w:rsidRPr="000428CB">
              <w:t>, proszę opisać przedsięwzięte środki: [……]</w:t>
            </w:r>
          </w:p>
        </w:tc>
      </w:tr>
      <w:tr w:rsidR="0000057F" w:rsidRPr="000428CB" w:rsidTr="00B27A06">
        <w:trPr>
          <w:trHeight w:val="1316"/>
        </w:trPr>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NormalLeft"/>
              <w:rPr>
                <w:strike/>
              </w:rPr>
            </w:pPr>
            <w:r w:rsidRPr="000428CB">
              <w:rPr>
                <w:rStyle w:val="NormalBoldChar"/>
                <w:b w:val="0"/>
                <w:strike/>
              </w:rPr>
              <w:t xml:space="preserve">Czy wykonawca wie o jakimkolwiek </w:t>
            </w:r>
            <w:r w:rsidRPr="000428CB">
              <w:rPr>
                <w:b/>
                <w:strike/>
                <w:sz w:val="20"/>
                <w:szCs w:val="20"/>
              </w:rPr>
              <w:t>konflikcie interesów</w:t>
            </w:r>
            <w:r w:rsidRPr="000428CB">
              <w:rPr>
                <w:rStyle w:val="Odwoanieprzypisudolnego1"/>
                <w:b/>
                <w:strike/>
                <w:sz w:val="20"/>
                <w:szCs w:val="20"/>
              </w:rPr>
              <w:footnoteReference w:id="30"/>
            </w:r>
            <w:r w:rsidRPr="000428CB">
              <w:rPr>
                <w:strike/>
                <w:sz w:val="20"/>
                <w:szCs w:val="20"/>
              </w:rPr>
              <w:t xml:space="preserve"> spowodowanym jego udziałem w postępowaniu o udzielenie zamówienia?</w:t>
            </w:r>
            <w:r w:rsidRPr="000428CB">
              <w:rPr>
                <w:strike/>
                <w:sz w:val="20"/>
                <w:szCs w:val="20"/>
              </w:rPr>
              <w:br/>
            </w:r>
            <w:r w:rsidRPr="000428CB">
              <w:rPr>
                <w:b/>
                <w:strike/>
                <w:sz w:val="20"/>
                <w:szCs w:val="20"/>
              </w:rPr>
              <w:t>Jeżeli tak</w:t>
            </w:r>
            <w:r w:rsidRPr="000428CB">
              <w:rPr>
                <w:strike/>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r w:rsidRPr="000428CB">
              <w:rPr>
                <w:strike/>
              </w:rPr>
              <w:br/>
            </w:r>
            <w:r w:rsidRPr="000428CB">
              <w:rPr>
                <w:strike/>
              </w:rPr>
              <w:br/>
            </w:r>
            <w:r w:rsidRPr="000428CB">
              <w:rPr>
                <w:strike/>
              </w:rPr>
              <w:br/>
              <w:t>[…]</w:t>
            </w:r>
          </w:p>
        </w:tc>
      </w:tr>
      <w:tr w:rsidR="0000057F" w:rsidRPr="000428CB" w:rsidTr="00B27A06">
        <w:trPr>
          <w:trHeight w:val="1544"/>
        </w:trPr>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ormalLeft"/>
            </w:pPr>
            <w:r w:rsidRPr="000428CB">
              <w:rPr>
                <w:rStyle w:val="NormalBoldChar"/>
                <w:b w:val="0"/>
              </w:rPr>
              <w:t xml:space="preserve">Czy wykonawca lub </w:t>
            </w:r>
            <w:r w:rsidRPr="000428CB">
              <w:rPr>
                <w:sz w:val="20"/>
                <w:szCs w:val="20"/>
              </w:rPr>
              <w:t xml:space="preserve">przedsiębiorstwo związane z wykonawcą </w:t>
            </w:r>
            <w:r w:rsidRPr="000428CB">
              <w:rPr>
                <w:b/>
                <w:sz w:val="20"/>
                <w:szCs w:val="20"/>
              </w:rPr>
              <w:t>doradzał(-o)</w:t>
            </w:r>
            <w:r w:rsidRPr="000428CB">
              <w:rPr>
                <w:sz w:val="20"/>
                <w:szCs w:val="20"/>
              </w:rPr>
              <w:t xml:space="preserve"> instytucji zamawiającej lub podmiotowi zamawiającemu bądź był(-o) w inny sposób </w:t>
            </w:r>
            <w:r w:rsidRPr="000428CB">
              <w:rPr>
                <w:b/>
                <w:sz w:val="20"/>
                <w:szCs w:val="20"/>
              </w:rPr>
              <w:t>zaangażowany(-e) w przygotowanie</w:t>
            </w:r>
            <w:r w:rsidRPr="000428CB">
              <w:rPr>
                <w:sz w:val="20"/>
                <w:szCs w:val="20"/>
              </w:rPr>
              <w:t xml:space="preserve"> postępowania o udzielenie zamówienia?</w:t>
            </w:r>
            <w:r w:rsidRPr="000428CB">
              <w:rPr>
                <w:sz w:val="20"/>
                <w:szCs w:val="20"/>
              </w:rPr>
              <w:br/>
            </w:r>
            <w:r w:rsidRPr="000428CB">
              <w:rPr>
                <w:b/>
                <w:sz w:val="20"/>
                <w:szCs w:val="20"/>
              </w:rPr>
              <w:t>Jeżeli tak</w:t>
            </w:r>
            <w:r w:rsidRPr="000428CB">
              <w:rPr>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r w:rsidRPr="000428CB">
              <w:br/>
            </w:r>
            <w:r w:rsidRPr="000428CB">
              <w:br/>
            </w:r>
            <w:r w:rsidRPr="000428CB">
              <w:br/>
            </w:r>
            <w:r w:rsidRPr="000428CB">
              <w:br/>
              <w:t>[…]</w:t>
            </w:r>
          </w:p>
        </w:tc>
      </w:tr>
      <w:tr w:rsidR="0000057F" w:rsidRPr="000428CB" w:rsidTr="00B27A06">
        <w:trPr>
          <w:trHeight w:val="932"/>
        </w:trPr>
        <w:tc>
          <w:tcPr>
            <w:tcW w:w="4644" w:type="dxa"/>
            <w:vMerge w:val="restart"/>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pStyle w:val="NormalLeft"/>
              <w:rPr>
                <w:strike/>
              </w:rPr>
            </w:pPr>
            <w:r w:rsidRPr="000428CB">
              <w:rPr>
                <w:strike/>
                <w:sz w:val="20"/>
                <w:szCs w:val="20"/>
              </w:rPr>
              <w:t xml:space="preserve">Czy wykonawca znajdował się w sytuacji, w której wcześniejsza umowa w sprawie zamówienia publicznego, wcześniejsza umowa z podmiotem zamawiającym lub wcześniejsza umowa w sprawie </w:t>
            </w:r>
            <w:r w:rsidRPr="000428CB">
              <w:rPr>
                <w:strike/>
                <w:sz w:val="20"/>
                <w:szCs w:val="20"/>
              </w:rPr>
              <w:lastRenderedPageBreak/>
              <w:t xml:space="preserve">koncesji została </w:t>
            </w:r>
            <w:r w:rsidRPr="000428CB">
              <w:rPr>
                <w:b/>
                <w:strike/>
                <w:sz w:val="20"/>
                <w:szCs w:val="20"/>
              </w:rPr>
              <w:t>rozwiązana przed czasem</w:t>
            </w:r>
            <w:r w:rsidRPr="000428CB">
              <w:rPr>
                <w:strike/>
                <w:sz w:val="20"/>
                <w:szCs w:val="20"/>
              </w:rPr>
              <w:t>, lub w której nałożone zostało odszkodowanie bądź inne porównywalne sankcje w związku z tą wcześniejszą umową?</w:t>
            </w:r>
            <w:r w:rsidRPr="000428CB">
              <w:rPr>
                <w:strike/>
                <w:sz w:val="20"/>
                <w:szCs w:val="20"/>
              </w:rPr>
              <w:br/>
            </w:r>
            <w:r w:rsidRPr="000428CB">
              <w:rPr>
                <w:b/>
                <w:strike/>
                <w:sz w:val="20"/>
                <w:szCs w:val="20"/>
              </w:rPr>
              <w:t>Jeżeli tak</w:t>
            </w:r>
            <w:r w:rsidRPr="000428CB">
              <w:rPr>
                <w:strike/>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lastRenderedPageBreak/>
              <w:t>[] Tak [] Nie</w:t>
            </w:r>
            <w:r w:rsidRPr="000428CB">
              <w:rPr>
                <w:strike/>
              </w:rPr>
              <w:br/>
            </w:r>
            <w:r w:rsidRPr="000428CB">
              <w:rPr>
                <w:strike/>
              </w:rPr>
              <w:br/>
            </w:r>
            <w:r w:rsidRPr="000428CB">
              <w:rPr>
                <w:strike/>
              </w:rPr>
              <w:br/>
            </w:r>
            <w:r w:rsidRPr="000428CB">
              <w:rPr>
                <w:strike/>
              </w:rPr>
              <w:br/>
            </w:r>
            <w:r w:rsidRPr="000428CB">
              <w:rPr>
                <w:strike/>
              </w:rPr>
              <w:br/>
            </w:r>
            <w:r w:rsidRPr="000428CB">
              <w:rPr>
                <w:strike/>
              </w:rPr>
              <w:lastRenderedPageBreak/>
              <w:br/>
              <w:t>[…]</w:t>
            </w:r>
          </w:p>
        </w:tc>
      </w:tr>
      <w:tr w:rsidR="0000057F" w:rsidRPr="000428CB" w:rsidTr="00B27A06">
        <w:trPr>
          <w:trHeight w:val="931"/>
        </w:trPr>
        <w:tc>
          <w:tcPr>
            <w:tcW w:w="4644" w:type="dxa"/>
            <w:vMerge/>
            <w:tcBorders>
              <w:top w:val="single" w:sz="4" w:space="0" w:color="000000"/>
              <w:left w:val="single" w:sz="4" w:space="0" w:color="000000"/>
              <w:bottom w:val="single" w:sz="4" w:space="0" w:color="000000"/>
              <w:right w:val="nil"/>
            </w:tcBorders>
            <w:vAlign w:val="center"/>
            <w:hideMark/>
          </w:tcPr>
          <w:p w:rsidR="00B27A06" w:rsidRPr="000428CB" w:rsidRDefault="00B27A06">
            <w:pPr>
              <w:suppressAutoHyphens w:val="0"/>
              <w:rPr>
                <w:rFonts w:eastAsia="Times New Roman"/>
                <w:strike/>
                <w:sz w:val="24"/>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b/>
                <w:strike/>
              </w:rPr>
              <w:t>Jeżeli tak</w:t>
            </w:r>
            <w:r w:rsidRPr="000428CB">
              <w:rPr>
                <w:strike/>
              </w:rPr>
              <w:t>, czy wykonawca przedsięwziął środki w celu samooczyszczenia? [] Tak [] Nie</w:t>
            </w:r>
            <w:r w:rsidRPr="000428CB">
              <w:rPr>
                <w:strike/>
              </w:rPr>
              <w:br/>
            </w:r>
            <w:r w:rsidRPr="000428CB">
              <w:rPr>
                <w:b/>
                <w:strike/>
              </w:rPr>
              <w:t>Jeżeli tak</w:t>
            </w:r>
            <w:r w:rsidRPr="000428CB">
              <w:rPr>
                <w:strike/>
              </w:rPr>
              <w:t>, proszę opisać przedsięwzięte środki: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pPr>
              <w:pStyle w:val="NormalLeft"/>
            </w:pPr>
            <w:r w:rsidRPr="000428CB">
              <w:rPr>
                <w:sz w:val="20"/>
                <w:szCs w:val="20"/>
              </w:rPr>
              <w:t>Czy wykonawca może potwierdzić, że:</w:t>
            </w:r>
            <w:r w:rsidRPr="000428CB">
              <w:rPr>
                <w:sz w:val="20"/>
                <w:szCs w:val="20"/>
              </w:rPr>
              <w:br/>
            </w:r>
            <w:r w:rsidRPr="000428CB">
              <w:rPr>
                <w:rStyle w:val="NormalBoldChar"/>
                <w:b w:val="0"/>
              </w:rPr>
              <w:t>nie jest</w:t>
            </w:r>
            <w:r w:rsidRPr="000428CB">
              <w:rPr>
                <w:sz w:val="20"/>
                <w:szCs w:val="20"/>
              </w:rPr>
              <w:t xml:space="preserve"> winny poważnego </w:t>
            </w:r>
            <w:r w:rsidRPr="000428CB">
              <w:rPr>
                <w:b/>
                <w:sz w:val="20"/>
                <w:szCs w:val="20"/>
              </w:rPr>
              <w:t>wprowadzenia w błąd</w:t>
            </w:r>
            <w:r w:rsidRPr="000428CB">
              <w:rPr>
                <w:sz w:val="20"/>
                <w:szCs w:val="20"/>
              </w:rPr>
              <w:t xml:space="preserve"> przy dostarczaniu informacji wymaganych do weryfikacji braku podstaw wykluczenia lub do weryfikacji spełnienia kryteriów kwalifikacji;</w:t>
            </w:r>
            <w:r w:rsidRPr="000428CB">
              <w:rPr>
                <w:sz w:val="20"/>
                <w:szCs w:val="20"/>
              </w:rPr>
              <w:br/>
              <w:t xml:space="preserve">b) </w:t>
            </w:r>
            <w:r w:rsidRPr="000428CB">
              <w:rPr>
                <w:rStyle w:val="NormalBoldChar"/>
                <w:b w:val="0"/>
              </w:rPr>
              <w:t xml:space="preserve">nie </w:t>
            </w:r>
            <w:r w:rsidRPr="000428CB">
              <w:rPr>
                <w:b/>
                <w:sz w:val="20"/>
                <w:szCs w:val="20"/>
              </w:rPr>
              <w:t>zataił</w:t>
            </w:r>
            <w:r w:rsidRPr="000428CB">
              <w:rPr>
                <w:sz w:val="20"/>
                <w:szCs w:val="20"/>
              </w:rPr>
              <w:t xml:space="preserve"> tych informacji;</w:t>
            </w:r>
            <w:r w:rsidRPr="000428CB">
              <w:rPr>
                <w:sz w:val="20"/>
                <w:szCs w:val="20"/>
              </w:rPr>
              <w:br/>
              <w:t>c) jest w stanie niezwłocznie przedstawić dokumenty potwierdzające wymagane przez instytucję zamawiającą lub podmiot zamawiający; oraz</w:t>
            </w:r>
            <w:r w:rsidRPr="000428CB">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p>
        </w:tc>
      </w:tr>
    </w:tbl>
    <w:p w:rsidR="00B27A06" w:rsidRPr="000428CB" w:rsidRDefault="00B27A06" w:rsidP="00B27A06">
      <w:pPr>
        <w:jc w:val="center"/>
      </w:pPr>
    </w:p>
    <w:p w:rsidR="00B27A06" w:rsidRPr="000428CB" w:rsidRDefault="00B27A06" w:rsidP="00B27A06">
      <w:pPr>
        <w:jc w:val="center"/>
        <w:rPr>
          <w:b/>
        </w:rPr>
      </w:pPr>
      <w:r w:rsidRPr="000428CB">
        <w:t>D: Inne podstawy wykluczenia, które mogą być przewidziane w przepisach krajowych państwa członkowskiego instytucji zamawiającej lub podmiotu zamawiającego</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Podstawy wykluczenia o charakterze wyłącznie krajowym: (*4)</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t xml:space="preserve">Czy mają zastosowanie </w:t>
            </w:r>
            <w:r w:rsidRPr="000428CB">
              <w:rPr>
                <w:b/>
              </w:rPr>
              <w:t>podstawy wykluczenia o charakterze wyłącznie krajowym</w:t>
            </w:r>
            <w:r w:rsidRPr="000428CB">
              <w:t xml:space="preserve"> określone w stosownym ogłoszeniu lub w dokumentach zamówienia?</w:t>
            </w:r>
            <w:r w:rsidRPr="000428CB">
              <w:br/>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r w:rsidRPr="000428CB">
              <w:br/>
            </w:r>
            <w:r w:rsidRPr="000428CB">
              <w:br/>
            </w:r>
            <w:r w:rsidRPr="000428CB">
              <w:br/>
            </w:r>
            <w:r w:rsidRPr="000428CB">
              <w:br/>
              <w:t>(adres internetowy, wydający urząd lub organ, dokładne dane referencyjne dokumentacji):</w:t>
            </w:r>
            <w:r w:rsidRPr="000428CB">
              <w:br/>
              <w:t>[……][……][……]</w:t>
            </w:r>
            <w:r w:rsidRPr="000428CB">
              <w:rPr>
                <w:rStyle w:val="Odwoanieprzypisudolnego1"/>
              </w:rPr>
              <w:footnoteReference w:id="31"/>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Pr="000428CB" w:rsidRDefault="00B27A06">
            <w:r w:rsidRPr="000428CB">
              <w:rPr>
                <w:rStyle w:val="NormalBoldChar"/>
                <w:sz w:val="20"/>
              </w:rPr>
              <w:t>W przypadku gdy ma zastosowanie którakolwiek z podstaw wykluczenia o charakterze wyłącznie krajowym</w:t>
            </w:r>
            <w:r w:rsidRPr="000428CB">
              <w:t xml:space="preserve">, czy wykonawca przedsięwziął środki w celu samooczyszczenia? </w:t>
            </w:r>
            <w:r w:rsidRPr="000428CB">
              <w:br/>
            </w:r>
            <w:r w:rsidRPr="000428CB">
              <w:rPr>
                <w:b/>
              </w:rPr>
              <w:t>Jeżeli tak</w:t>
            </w:r>
            <w:r w:rsidRPr="000428CB">
              <w:t xml:space="preserve">,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Pr="000428CB" w:rsidRDefault="00B27A06">
            <w:r w:rsidRPr="000428CB">
              <w:t>[] Tak [] Nie</w:t>
            </w:r>
            <w:r w:rsidRPr="000428CB">
              <w:br/>
            </w:r>
            <w:r w:rsidRPr="000428CB">
              <w:br/>
            </w:r>
            <w:r w:rsidRPr="000428CB">
              <w:br/>
              <w:t>[……]</w:t>
            </w:r>
          </w:p>
        </w:tc>
      </w:tr>
    </w:tbl>
    <w:p w:rsidR="00B27A06" w:rsidRPr="000428CB" w:rsidRDefault="00B27A06" w:rsidP="00B27A06"/>
    <w:p w:rsidR="00B27A06" w:rsidRPr="000428CB" w:rsidRDefault="00B27A06" w:rsidP="00B27A06">
      <w:pPr>
        <w:jc w:val="center"/>
      </w:pPr>
      <w:r w:rsidRPr="000428CB">
        <w:rPr>
          <w:b/>
        </w:rPr>
        <w:t>Część IV: Kryteria kwalifikacji</w:t>
      </w:r>
    </w:p>
    <w:p w:rsidR="00B27A06" w:rsidRPr="000428CB" w:rsidRDefault="00B27A06" w:rsidP="00B27A06">
      <w:pPr>
        <w:rPr>
          <w:rFonts w:ascii="Symbol" w:hAnsi="Symbol"/>
        </w:rPr>
      </w:pPr>
      <w:r w:rsidRPr="000428CB">
        <w:t>W odniesieniu do kryteriów kwalifikacji (sekcja</w:t>
      </w:r>
      <w:r w:rsidRPr="000428CB">
        <w:rPr>
          <w:rFonts w:ascii="Symbol" w:hAnsi="Symbol"/>
        </w:rPr>
        <w:t></w:t>
      </w:r>
      <w:r w:rsidRPr="000428CB">
        <w:t xml:space="preserve"> lub sekcjeA–D w niniejszej części) wykonawca oświadcza, że:</w:t>
      </w:r>
    </w:p>
    <w:p w:rsidR="00B27A06" w:rsidRPr="000428CB" w:rsidRDefault="00B27A06" w:rsidP="00B27A06">
      <w:pPr>
        <w:jc w:val="center"/>
        <w:rPr>
          <w:b/>
        </w:rPr>
      </w:pPr>
      <w:r w:rsidRPr="000428CB">
        <w:rPr>
          <w:rFonts w:ascii="Symbol" w:hAnsi="Symbol"/>
        </w:rPr>
        <w:t></w:t>
      </w:r>
      <w:r w:rsidRPr="000428CB">
        <w:t>: Ogólne oświadczenie dotyczące wszystkich kryteriów kwalifikacji</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428CB">
        <w:rPr>
          <w:rFonts w:ascii="Symbol" w:hAnsi="Symbol"/>
          <w:b/>
        </w:rPr>
        <w:t></w:t>
      </w:r>
      <w:r w:rsidRPr="000428CB">
        <w:rPr>
          <w:b/>
        </w:rPr>
        <w:t xml:space="preserve"> w części IV i nie musi wypełniać żadnej z pozostałych sekcji w części IV:</w:t>
      </w:r>
    </w:p>
    <w:tbl>
      <w:tblPr>
        <w:tblW w:w="0" w:type="auto"/>
        <w:tblInd w:w="-5" w:type="dxa"/>
        <w:tblLayout w:type="fixed"/>
        <w:tblLook w:val="04A0" w:firstRow="1" w:lastRow="0" w:firstColumn="1" w:lastColumn="0" w:noHBand="0" w:noVBand="1"/>
      </w:tblPr>
      <w:tblGrid>
        <w:gridCol w:w="4606"/>
        <w:gridCol w:w="4617"/>
      </w:tblGrid>
      <w:tr w:rsidR="0000057F" w:rsidRPr="000428CB" w:rsidTr="00B27A06">
        <w:tc>
          <w:tcPr>
            <w:tcW w:w="4606"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06"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p>
        </w:tc>
      </w:tr>
    </w:tbl>
    <w:p w:rsidR="00B27A06" w:rsidRPr="000428CB" w:rsidRDefault="00B27A06" w:rsidP="00B27A06">
      <w:pPr>
        <w:jc w:val="center"/>
        <w:rPr>
          <w:b/>
        </w:rPr>
      </w:pPr>
      <w:r w:rsidRPr="000428CB">
        <w:t>A: Kompetencje</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Kompetencje</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b/>
                <w:strike/>
              </w:rPr>
              <w:t>1) Figuruje w odpowiednim rejestrze zawodowym lub handlowym</w:t>
            </w:r>
            <w:r w:rsidRPr="000428CB">
              <w:rPr>
                <w:strike/>
              </w:rPr>
              <w:t xml:space="preserve"> prowadzonym w państwie członkowskim siedziby wykonawcy</w:t>
            </w:r>
            <w:r w:rsidRPr="000428CB">
              <w:rPr>
                <w:rStyle w:val="Odwoanieprzypisudolnego1"/>
                <w:strike/>
              </w:rPr>
              <w:footnoteReference w:id="32"/>
            </w:r>
            <w:r w:rsidRPr="000428CB">
              <w:rPr>
                <w:strike/>
              </w:rPr>
              <w:t>:</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b/>
                <w:strike/>
              </w:rPr>
              <w:t>2) W odniesieniu do zamówień publicznych na usługi:</w:t>
            </w:r>
            <w:r w:rsidRPr="000428CB">
              <w:rPr>
                <w:b/>
                <w:strike/>
              </w:rPr>
              <w:br/>
            </w:r>
            <w:r w:rsidRPr="000428CB">
              <w:rPr>
                <w:strike/>
              </w:rPr>
              <w:t xml:space="preserve">Czy konieczne jest </w:t>
            </w:r>
            <w:r w:rsidRPr="000428CB">
              <w:rPr>
                <w:b/>
                <w:strike/>
              </w:rPr>
              <w:t>posiadanie</w:t>
            </w:r>
            <w:r w:rsidRPr="000428CB">
              <w:rPr>
                <w:strike/>
              </w:rPr>
              <w:t xml:space="preserve"> określonego </w:t>
            </w:r>
            <w:r w:rsidRPr="000428CB">
              <w:rPr>
                <w:b/>
                <w:strike/>
              </w:rPr>
              <w:t>zezwolenia lub bycie członkiem</w:t>
            </w:r>
            <w:r w:rsidRPr="000428CB">
              <w:rPr>
                <w:strike/>
              </w:rPr>
              <w:t xml:space="preserve"> określonej organizacji, aby mieć możliwość świadczenia usługi, o której mowa, w państwie siedziby wykonawcy? </w:t>
            </w:r>
            <w:r w:rsidRPr="000428CB">
              <w:rPr>
                <w:strike/>
              </w:rPr>
              <w:br/>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br/>
              <w:t>[] Tak [] Nie</w:t>
            </w:r>
            <w:r w:rsidRPr="000428CB">
              <w:rPr>
                <w:strike/>
              </w:rPr>
              <w:br/>
            </w:r>
            <w:r w:rsidRPr="000428CB">
              <w:rPr>
                <w:strike/>
              </w:rPr>
              <w:br/>
              <w:t>Jeżeli tak, proszę określić, o jakie zezwolenie lub status członkowski chodzi, i wskazać, czy wykonawca je posiada: [ …] [] Tak [] Nie</w:t>
            </w:r>
            <w:r w:rsidRPr="000428CB">
              <w:rPr>
                <w:strike/>
              </w:rPr>
              <w:br/>
            </w:r>
            <w:r w:rsidRPr="000428CB">
              <w:rPr>
                <w:strike/>
              </w:rPr>
              <w:br/>
              <w:t>(adres internetowy, wydający urząd lub organ, dokładne dane referencyjne dokumentacji): [……][……][……]</w:t>
            </w:r>
          </w:p>
        </w:tc>
      </w:tr>
    </w:tbl>
    <w:p w:rsidR="00B27A06" w:rsidRPr="000428CB" w:rsidRDefault="00B27A06" w:rsidP="00B27A06">
      <w:pPr>
        <w:jc w:val="center"/>
        <w:rPr>
          <w:b/>
        </w:rPr>
      </w:pPr>
      <w:r w:rsidRPr="000428CB">
        <w:t>B: Sytuacja ekonomiczna i finansowa</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1a) Jego („ogólny”) </w:t>
            </w:r>
            <w:r w:rsidRPr="000428CB">
              <w:rPr>
                <w:b/>
                <w:strike/>
              </w:rPr>
              <w:t>roczny obrót</w:t>
            </w:r>
            <w:r w:rsidRPr="000428CB">
              <w:rPr>
                <w:strike/>
              </w:rPr>
              <w:t xml:space="preserve"> w ciągu określonej liczby lat obrotowych wymaganej w stosownym ogłoszeniu lub dokumentach zamówienia jest następujący</w:t>
            </w:r>
            <w:r w:rsidRPr="000428CB">
              <w:rPr>
                <w:b/>
                <w:strike/>
              </w:rPr>
              <w:t>:</w:t>
            </w:r>
            <w:r w:rsidRPr="000428CB">
              <w:rPr>
                <w:b/>
                <w:strike/>
              </w:rPr>
              <w:br/>
              <w:t>i/lub</w:t>
            </w:r>
            <w:r w:rsidRPr="000428CB">
              <w:rPr>
                <w:strike/>
              </w:rPr>
              <w:br/>
              <w:t xml:space="preserve">1b) Jego </w:t>
            </w:r>
            <w:r w:rsidRPr="000428CB">
              <w:rPr>
                <w:b/>
                <w:strike/>
              </w:rPr>
              <w:t>średni</w:t>
            </w:r>
            <w:r w:rsidRPr="000428CB">
              <w:rPr>
                <w:strike/>
              </w:rPr>
              <w:t xml:space="preserve"> roczny </w:t>
            </w:r>
            <w:r w:rsidRPr="000428CB">
              <w:rPr>
                <w:b/>
                <w:strike/>
              </w:rPr>
              <w:t>obrót w ciągu określonej liczby lat wymaganej w stosownym ogłoszeniu lub dokumentach zamówienia jest następujący</w:t>
            </w:r>
            <w:r w:rsidRPr="000428CB">
              <w:rPr>
                <w:rStyle w:val="Odwoanieprzypisudolnego1"/>
                <w:b/>
                <w:strike/>
              </w:rPr>
              <w:footnoteReference w:id="33"/>
            </w:r>
            <w:r w:rsidRPr="000428CB">
              <w:rPr>
                <w:b/>
                <w:strike/>
              </w:rPr>
              <w:t xml:space="preserve"> (</w:t>
            </w:r>
            <w:r w:rsidRPr="000428CB">
              <w:rPr>
                <w:strike/>
              </w:rPr>
              <w:t>)</w:t>
            </w:r>
            <w:r w:rsidRPr="000428CB">
              <w:rPr>
                <w:b/>
                <w:strike/>
              </w:rPr>
              <w:t>:</w:t>
            </w:r>
            <w:r w:rsidRPr="000428CB">
              <w:rPr>
                <w:b/>
                <w:strike/>
              </w:rPr>
              <w:br/>
            </w:r>
            <w:r w:rsidRPr="000428CB">
              <w:rPr>
                <w:strike/>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rok: [……] obrót: [……] […] waluta</w:t>
            </w:r>
            <w:r w:rsidRPr="000428CB">
              <w:rPr>
                <w:strike/>
              </w:rPr>
              <w:br/>
              <w:t>rok: [……] obrót: [……] […] waluta</w:t>
            </w:r>
            <w:r w:rsidRPr="000428CB">
              <w:rPr>
                <w:strike/>
              </w:rPr>
              <w:br/>
              <w:t>rok: [……] obrót: [……] […] waluta</w:t>
            </w:r>
            <w:r w:rsidRPr="000428CB">
              <w:rPr>
                <w:strike/>
              </w:rPr>
              <w:br/>
            </w:r>
            <w:r w:rsidRPr="000428CB">
              <w:rPr>
                <w:strike/>
              </w:rPr>
              <w:br/>
            </w:r>
            <w:r w:rsidRPr="000428CB">
              <w:rPr>
                <w:strike/>
              </w:rPr>
              <w:br/>
              <w:t>(liczba lat, średni obrót)</w:t>
            </w:r>
            <w:r w:rsidRPr="000428CB">
              <w:rPr>
                <w:b/>
                <w:strike/>
              </w:rPr>
              <w:t>:</w:t>
            </w:r>
            <w:r w:rsidRPr="000428CB">
              <w:rPr>
                <w:strike/>
              </w:rPr>
              <w:t xml:space="preserve"> [……], [……] […] waluta</w:t>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2a) Jego roczny („specyficzny”) </w:t>
            </w:r>
            <w:r w:rsidRPr="000428CB">
              <w:rPr>
                <w:b/>
                <w:strike/>
              </w:rPr>
              <w:t>obrót w obszarze działalności gospodarczej objętym zamówieniem</w:t>
            </w:r>
            <w:r w:rsidRPr="000428CB">
              <w:rPr>
                <w:strike/>
              </w:rPr>
              <w:t xml:space="preserve"> i określonym w stosownym ogłoszeniu lub dokumentach zamówienia w ciągu wymaganej liczby lat obrotowych jest następujący:</w:t>
            </w:r>
            <w:r w:rsidRPr="000428CB">
              <w:rPr>
                <w:strike/>
              </w:rPr>
              <w:br/>
            </w:r>
            <w:r w:rsidRPr="000428CB">
              <w:rPr>
                <w:b/>
                <w:strike/>
              </w:rPr>
              <w:t>i/lub</w:t>
            </w:r>
            <w:r w:rsidRPr="000428CB">
              <w:rPr>
                <w:b/>
                <w:strike/>
              </w:rPr>
              <w:br/>
            </w:r>
            <w:r w:rsidRPr="000428CB">
              <w:rPr>
                <w:strike/>
              </w:rPr>
              <w:t xml:space="preserve">2b) Jego </w:t>
            </w:r>
            <w:r w:rsidRPr="000428CB">
              <w:rPr>
                <w:b/>
                <w:strike/>
              </w:rPr>
              <w:t>średni</w:t>
            </w:r>
            <w:r w:rsidRPr="000428CB">
              <w:rPr>
                <w:strike/>
              </w:rPr>
              <w:t xml:space="preserve"> roczny </w:t>
            </w:r>
            <w:r w:rsidRPr="000428CB">
              <w:rPr>
                <w:b/>
                <w:strike/>
              </w:rPr>
              <w:t>obrót w przedmiotowym obszarze i w ciągu określonej liczby lat wymaganej w stosownym ogłoszeniu lub dokumentach zamówienia jest następujący</w:t>
            </w:r>
            <w:r w:rsidRPr="000428CB">
              <w:rPr>
                <w:rStyle w:val="Odwoanieprzypisudolnego1"/>
                <w:b/>
                <w:strike/>
              </w:rPr>
              <w:footnoteReference w:id="34"/>
            </w:r>
            <w:r w:rsidRPr="000428CB">
              <w:rPr>
                <w:b/>
                <w:strike/>
              </w:rPr>
              <w:t>:</w:t>
            </w:r>
            <w:r w:rsidRPr="000428CB">
              <w:rPr>
                <w:b/>
                <w:strike/>
              </w:rPr>
              <w:br/>
            </w:r>
            <w:r w:rsidRPr="000428CB">
              <w:rPr>
                <w:strike/>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rok: [……] obrót: [……] […] waluta</w:t>
            </w:r>
            <w:r w:rsidRPr="000428CB">
              <w:rPr>
                <w:strike/>
              </w:rPr>
              <w:br/>
              <w:t>rok: [……] obrót: [……] […] waluta</w:t>
            </w:r>
            <w:r w:rsidRPr="000428CB">
              <w:rPr>
                <w:strike/>
              </w:rPr>
              <w:br/>
              <w:t>rok: [……] obrót: [……] […] waluta</w:t>
            </w:r>
            <w:r w:rsidRPr="000428CB">
              <w:rPr>
                <w:strike/>
              </w:rPr>
              <w:br/>
            </w:r>
            <w:r w:rsidRPr="000428CB">
              <w:rPr>
                <w:strike/>
              </w:rPr>
              <w:br/>
            </w:r>
            <w:r w:rsidRPr="000428CB">
              <w:rPr>
                <w:strike/>
              </w:rPr>
              <w:br/>
            </w:r>
            <w:r w:rsidRPr="000428CB">
              <w:rPr>
                <w:strike/>
              </w:rPr>
              <w:br/>
            </w:r>
            <w:r w:rsidRPr="000428CB">
              <w:rPr>
                <w:strike/>
              </w:rPr>
              <w:br/>
              <w:t>(liczba lat, średni obrót)</w:t>
            </w:r>
            <w:r w:rsidRPr="000428CB">
              <w:rPr>
                <w:b/>
                <w:strike/>
              </w:rPr>
              <w:t>:</w:t>
            </w:r>
            <w:r w:rsidRPr="000428CB">
              <w:rPr>
                <w:strike/>
              </w:rPr>
              <w:t xml:space="preserve"> [……], [……] […] waluta</w:t>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4) W odniesieniu do </w:t>
            </w:r>
            <w:r w:rsidRPr="000428CB">
              <w:rPr>
                <w:b/>
                <w:strike/>
              </w:rPr>
              <w:t>wskaźników finansowych</w:t>
            </w:r>
            <w:r w:rsidRPr="000428CB">
              <w:rPr>
                <w:rStyle w:val="Odwoanieprzypisudolnego1"/>
                <w:b/>
                <w:strike/>
              </w:rPr>
              <w:footnoteReference w:id="35"/>
            </w:r>
            <w:r w:rsidRPr="000428CB">
              <w:rPr>
                <w:strike/>
              </w:rPr>
              <w:t xml:space="preserve"> określonych w stosownym ogłoszeniu lub </w:t>
            </w:r>
            <w:r w:rsidRPr="000428CB">
              <w:rPr>
                <w:strike/>
              </w:rPr>
              <w:lastRenderedPageBreak/>
              <w:t>dokumentach zamówienia wykonawca oświadcza, że aktualna(-e) wartość(-ci) wymaganego(-ych) wskaźnika(-ów) jest (są) następująca(-e):</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lastRenderedPageBreak/>
              <w:t>(określenie wymaganego wskaźnika – stosunek X do Y</w:t>
            </w:r>
            <w:r w:rsidRPr="000428CB">
              <w:rPr>
                <w:rStyle w:val="Odwoanieprzypisudolnego1"/>
                <w:strike/>
              </w:rPr>
              <w:footnoteReference w:id="36"/>
            </w:r>
            <w:r w:rsidRPr="000428CB">
              <w:rPr>
                <w:strike/>
              </w:rPr>
              <w:t xml:space="preserve"> – oraz wartość):</w:t>
            </w:r>
            <w:r w:rsidRPr="000428CB">
              <w:rPr>
                <w:strike/>
              </w:rPr>
              <w:br/>
            </w:r>
            <w:r w:rsidRPr="000428CB">
              <w:rPr>
                <w:strike/>
              </w:rPr>
              <w:lastRenderedPageBreak/>
              <w:t>[……], [……]</w:t>
            </w:r>
            <w:r w:rsidRPr="000428CB">
              <w:rPr>
                <w:rStyle w:val="Odwoanieprzypisudolnego1"/>
                <w:strike/>
              </w:rPr>
              <w:footnoteReference w:id="37"/>
            </w:r>
            <w:r w:rsidRPr="000428CB">
              <w:rPr>
                <w:strike/>
              </w:rPr>
              <w:br/>
            </w:r>
            <w:r w:rsidRPr="000428CB">
              <w:rPr>
                <w:i/>
                <w:strike/>
              </w:rPr>
              <w:br/>
            </w:r>
            <w:r w:rsidRPr="000428CB">
              <w:rPr>
                <w:strike/>
              </w:rP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lastRenderedPageBreak/>
              <w:t xml:space="preserve">5) W ramach </w:t>
            </w:r>
            <w:r w:rsidRPr="000428CB">
              <w:rPr>
                <w:b/>
                <w:strike/>
              </w:rPr>
              <w:t>ubezpieczenia z tytułu ryzyka zawodowego</w:t>
            </w:r>
            <w:r w:rsidRPr="000428CB">
              <w:rPr>
                <w:strike/>
              </w:rPr>
              <w:t xml:space="preserve"> wykonawca jest ubezpieczony na następującą kwotę:</w:t>
            </w:r>
            <w:r w:rsidRPr="000428CB">
              <w:rPr>
                <w:strike/>
              </w:rPr>
              <w:br/>
            </w:r>
            <w:r w:rsidRPr="000428CB">
              <w:rPr>
                <w:rStyle w:val="NormalBoldChar"/>
                <w:b w:val="0"/>
                <w:strike/>
              </w:rPr>
              <w:t>Jeżeli t</w:t>
            </w:r>
            <w:r w:rsidRPr="000428CB">
              <w:rPr>
                <w:strike/>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 waluta</w:t>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6) W odniesieniu do </w:t>
            </w:r>
            <w:r w:rsidRPr="000428CB">
              <w:rPr>
                <w:b/>
                <w:strike/>
              </w:rPr>
              <w:t>innych ewentualnych wymogów ekonomicznych lub finansowych</w:t>
            </w:r>
            <w:r w:rsidRPr="000428CB">
              <w:rPr>
                <w:strike/>
              </w:rPr>
              <w:t>, które mogły zostać określone w stosownym ogłoszeniu lub dokumentach zamówienia, wykonawca oświadcza, że</w:t>
            </w:r>
            <w:r w:rsidRPr="000428CB">
              <w:rPr>
                <w:strike/>
              </w:rPr>
              <w:br/>
              <w:t xml:space="preserve">Jeżeli odnośna dokumentacja, która </w:t>
            </w:r>
            <w:r w:rsidRPr="000428CB">
              <w:rPr>
                <w:b/>
                <w:strike/>
              </w:rPr>
              <w:t>mogła</w:t>
            </w:r>
            <w:r w:rsidRPr="000428CB">
              <w:rPr>
                <w:strike/>
              </w:rPr>
              <w:t xml:space="preserve">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r w:rsidRPr="000428CB">
              <w:rPr>
                <w:strike/>
              </w:rPr>
              <w:br/>
            </w:r>
            <w:r w:rsidRPr="000428CB">
              <w:rPr>
                <w:strike/>
              </w:rPr>
              <w:br/>
            </w:r>
            <w:r w:rsidRPr="000428CB">
              <w:rPr>
                <w:strike/>
              </w:rPr>
              <w:br/>
            </w:r>
            <w:r w:rsidRPr="000428CB">
              <w:rPr>
                <w:strike/>
              </w:rPr>
              <w:br/>
            </w:r>
            <w:r w:rsidRPr="000428CB">
              <w:rPr>
                <w:strike/>
              </w:rPr>
              <w:br/>
            </w:r>
            <w:r w:rsidRPr="000428CB">
              <w:rPr>
                <w:strike/>
              </w:rPr>
              <w:br/>
              <w:t>(adres internetowy, wydający urząd lub organ, dokładne dane referencyjne dokumentacji): [……][……][……]</w:t>
            </w:r>
          </w:p>
        </w:tc>
      </w:tr>
    </w:tbl>
    <w:p w:rsidR="00B27A06" w:rsidRPr="000428CB" w:rsidRDefault="00B27A06" w:rsidP="00B27A06">
      <w:pPr>
        <w:jc w:val="center"/>
        <w:rPr>
          <w:b/>
        </w:rPr>
      </w:pPr>
      <w:r w:rsidRPr="000428CB">
        <w:t>C: Zdolność techniczna i zawodowa</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bookmarkStart w:id="4" w:name="_DV_M4300"/>
            <w:bookmarkStart w:id="5" w:name="_DV_M4301"/>
            <w:bookmarkEnd w:id="4"/>
            <w:bookmarkEnd w:id="5"/>
            <w:r w:rsidRPr="000428CB">
              <w:rPr>
                <w:b/>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shd w:val="clear" w:color="auto" w:fill="E0E0E0"/>
              </w:rPr>
              <w:t xml:space="preserve">1a) Jedynie w odniesieniu do </w:t>
            </w:r>
            <w:r w:rsidRPr="000428CB">
              <w:rPr>
                <w:b/>
                <w:strike/>
                <w:shd w:val="clear" w:color="auto" w:fill="E0E0E0"/>
              </w:rPr>
              <w:t>zamówień publicznych na roboty budowlane</w:t>
            </w:r>
            <w:r w:rsidRPr="000428CB">
              <w:rPr>
                <w:strike/>
                <w:shd w:val="clear" w:color="auto" w:fill="E0E0E0"/>
              </w:rPr>
              <w:t>:</w:t>
            </w:r>
            <w:r w:rsidRPr="000428CB">
              <w:rPr>
                <w:strike/>
                <w:shd w:val="clear" w:color="auto" w:fill="BFBFBF"/>
              </w:rPr>
              <w:br/>
            </w:r>
            <w:r w:rsidRPr="000428CB">
              <w:rPr>
                <w:strike/>
              </w:rPr>
              <w:t>W okresie odniesienia</w:t>
            </w:r>
            <w:r w:rsidRPr="000428CB">
              <w:rPr>
                <w:rStyle w:val="Odwoanieprzypisudolnego1"/>
                <w:strike/>
              </w:rPr>
              <w:footnoteReference w:id="38"/>
            </w:r>
            <w:r w:rsidRPr="000428CB">
              <w:rPr>
                <w:strike/>
              </w:rPr>
              <w:t xml:space="preserve"> wykonawca </w:t>
            </w:r>
            <w:r w:rsidRPr="000428CB">
              <w:rPr>
                <w:b/>
                <w:strike/>
              </w:rPr>
              <w:t>wykonał następujące roboty budowlane określonego rodzaju</w:t>
            </w:r>
            <w:r w:rsidRPr="000428CB">
              <w:rPr>
                <w:strike/>
              </w:rPr>
              <w:t xml:space="preserve">: </w:t>
            </w:r>
            <w:r w:rsidRPr="000428CB">
              <w:rPr>
                <w:strike/>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Liczba lat (okres ten został wskazany w stosownym ogłoszeniu lub dokumentach zamówienia): […]</w:t>
            </w:r>
            <w:r w:rsidRPr="000428CB">
              <w:rPr>
                <w:strike/>
              </w:rPr>
              <w:br/>
              <w:t>Roboty budowlane: [……]</w:t>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shd w:val="clear" w:color="auto" w:fill="E0E0E0"/>
              </w:rPr>
              <w:t xml:space="preserve">1b) Jedynie w odniesieniu do </w:t>
            </w:r>
            <w:r w:rsidRPr="000428CB">
              <w:rPr>
                <w:b/>
                <w:strike/>
                <w:shd w:val="clear" w:color="auto" w:fill="E0E0E0"/>
              </w:rPr>
              <w:t>zamówień publicznych na dostawy i zamówień publicznych na usługi</w:t>
            </w:r>
            <w:r w:rsidRPr="000428CB">
              <w:rPr>
                <w:strike/>
                <w:shd w:val="clear" w:color="auto" w:fill="E0E0E0"/>
              </w:rPr>
              <w:t>:</w:t>
            </w:r>
            <w:r w:rsidRPr="000428CB">
              <w:rPr>
                <w:strike/>
                <w:shd w:val="clear" w:color="auto" w:fill="BFBFBF"/>
              </w:rPr>
              <w:br/>
            </w:r>
            <w:r w:rsidRPr="000428CB">
              <w:rPr>
                <w:strike/>
              </w:rPr>
              <w:t>W okresie odniesienia</w:t>
            </w:r>
            <w:r w:rsidRPr="000428CB">
              <w:rPr>
                <w:rStyle w:val="Odwoanieprzypisudolnego1"/>
                <w:strike/>
              </w:rPr>
              <w:footnoteReference w:id="39"/>
            </w:r>
            <w:r w:rsidRPr="000428CB">
              <w:rPr>
                <w:strike/>
              </w:rPr>
              <w:t xml:space="preserve"> wykonawca </w:t>
            </w:r>
            <w:r w:rsidRPr="000428CB">
              <w:rPr>
                <w:b/>
                <w:strike/>
              </w:rPr>
              <w:t>zrealizował następujące główne dostawy określonego rodzaju lub wyświadczył następujące główne usługi określonego rodzaju</w:t>
            </w:r>
            <w:r w:rsidRPr="000428CB">
              <w:rPr>
                <w:strike/>
              </w:rPr>
              <w:t>:</w:t>
            </w:r>
            <w:r w:rsidRPr="000428CB">
              <w:rPr>
                <w:b/>
                <w:strike/>
              </w:rPr>
              <w:t xml:space="preserve"> </w:t>
            </w:r>
            <w:r w:rsidRPr="000428CB">
              <w:rPr>
                <w:strike/>
              </w:rPr>
              <w:t>Przy sporządzaniu wykazu proszę podać kwoty, daty i odbiorców, zarówno publicznych, jak i prywatnych</w:t>
            </w:r>
            <w:r w:rsidRPr="000428CB">
              <w:rPr>
                <w:rStyle w:val="Odwoanieprzypisudolnego1"/>
                <w:strike/>
              </w:rPr>
              <w:footnoteReference w:id="40"/>
            </w:r>
            <w:r w:rsidRPr="000428CB">
              <w:rPr>
                <w:strike/>
              </w:rPr>
              <w: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pPr>
              <w:rPr>
                <w:strike/>
              </w:rPr>
            </w:pPr>
            <w:r w:rsidRPr="000428CB">
              <w:rPr>
                <w:strike/>
              </w:rPr>
              <w:br/>
              <w:t>Liczba lat (okres ten został wskazany w stosownym ogłoszeniu lub dokumentach zamówienia): […]</w:t>
            </w:r>
          </w:p>
          <w:tbl>
            <w:tblPr>
              <w:tblW w:w="0" w:type="auto"/>
              <w:tblLayout w:type="fixed"/>
              <w:tblLook w:val="04A0" w:firstRow="1" w:lastRow="0" w:firstColumn="1" w:lastColumn="0" w:noHBand="0" w:noVBand="1"/>
            </w:tblPr>
            <w:tblGrid>
              <w:gridCol w:w="1336"/>
              <w:gridCol w:w="936"/>
              <w:gridCol w:w="724"/>
              <w:gridCol w:w="1159"/>
            </w:tblGrid>
            <w:tr w:rsidR="0000057F" w:rsidRPr="000428CB">
              <w:tc>
                <w:tcPr>
                  <w:tcW w:w="1336" w:type="dxa"/>
                  <w:tcBorders>
                    <w:top w:val="single" w:sz="4" w:space="0" w:color="000000"/>
                    <w:left w:val="single" w:sz="4" w:space="0" w:color="000000"/>
                    <w:bottom w:val="single" w:sz="4" w:space="0" w:color="000000"/>
                    <w:right w:val="nil"/>
                  </w:tcBorders>
                  <w:hideMark/>
                </w:tcPr>
                <w:p w:rsidR="00B27A06" w:rsidRPr="000428CB" w:rsidRDefault="00B27A06">
                  <w:pPr>
                    <w:rPr>
                      <w:strike/>
                    </w:rPr>
                  </w:pPr>
                  <w:r w:rsidRPr="000428CB">
                    <w:rPr>
                      <w:strike/>
                    </w:rPr>
                    <w:t>Opis</w:t>
                  </w:r>
                </w:p>
              </w:tc>
              <w:tc>
                <w:tcPr>
                  <w:tcW w:w="936" w:type="dxa"/>
                  <w:tcBorders>
                    <w:top w:val="single" w:sz="4" w:space="0" w:color="000000"/>
                    <w:left w:val="single" w:sz="4" w:space="0" w:color="000000"/>
                    <w:bottom w:val="single" w:sz="4" w:space="0" w:color="000000"/>
                    <w:right w:val="nil"/>
                  </w:tcBorders>
                  <w:hideMark/>
                </w:tcPr>
                <w:p w:rsidR="00B27A06" w:rsidRPr="000428CB" w:rsidRDefault="00B27A06">
                  <w:pPr>
                    <w:rPr>
                      <w:strike/>
                    </w:rPr>
                  </w:pPr>
                  <w:r w:rsidRPr="000428CB">
                    <w:rPr>
                      <w:strike/>
                    </w:rPr>
                    <w:t>Kwoty</w:t>
                  </w:r>
                </w:p>
              </w:tc>
              <w:tc>
                <w:tcPr>
                  <w:tcW w:w="724" w:type="dxa"/>
                  <w:tcBorders>
                    <w:top w:val="single" w:sz="4" w:space="0" w:color="000000"/>
                    <w:left w:val="single" w:sz="4" w:space="0" w:color="000000"/>
                    <w:bottom w:val="single" w:sz="4" w:space="0" w:color="000000"/>
                    <w:right w:val="nil"/>
                  </w:tcBorders>
                  <w:hideMark/>
                </w:tcPr>
                <w:p w:rsidR="00B27A06" w:rsidRPr="000428CB" w:rsidRDefault="00B27A06">
                  <w:pPr>
                    <w:rPr>
                      <w:strike/>
                    </w:rPr>
                  </w:pPr>
                  <w:r w:rsidRPr="000428CB">
                    <w:rPr>
                      <w:strike/>
                    </w:rPr>
                    <w:t>Daty</w:t>
                  </w:r>
                </w:p>
              </w:tc>
              <w:tc>
                <w:tcPr>
                  <w:tcW w:w="1159"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strike/>
                    </w:rPr>
                    <w:t>Odbiorcy</w:t>
                  </w:r>
                </w:p>
              </w:tc>
            </w:tr>
            <w:tr w:rsidR="0000057F" w:rsidRPr="000428CB">
              <w:tc>
                <w:tcPr>
                  <w:tcW w:w="1336" w:type="dxa"/>
                  <w:tcBorders>
                    <w:top w:val="single" w:sz="4" w:space="0" w:color="000000"/>
                    <w:left w:val="single" w:sz="4" w:space="0" w:color="000000"/>
                    <w:bottom w:val="single" w:sz="4" w:space="0" w:color="000000"/>
                    <w:right w:val="nil"/>
                  </w:tcBorders>
                </w:tcPr>
                <w:p w:rsidR="00B27A06" w:rsidRPr="000428CB" w:rsidRDefault="00B27A06">
                  <w:pPr>
                    <w:snapToGrid w:val="0"/>
                    <w:rPr>
                      <w:strike/>
                    </w:rPr>
                  </w:pPr>
                </w:p>
              </w:tc>
              <w:tc>
                <w:tcPr>
                  <w:tcW w:w="936" w:type="dxa"/>
                  <w:tcBorders>
                    <w:top w:val="single" w:sz="4" w:space="0" w:color="000000"/>
                    <w:left w:val="single" w:sz="4" w:space="0" w:color="000000"/>
                    <w:bottom w:val="single" w:sz="4" w:space="0" w:color="000000"/>
                    <w:right w:val="nil"/>
                  </w:tcBorders>
                </w:tcPr>
                <w:p w:rsidR="00B27A06" w:rsidRPr="000428CB" w:rsidRDefault="00B27A06">
                  <w:pPr>
                    <w:snapToGrid w:val="0"/>
                    <w:rPr>
                      <w:strike/>
                    </w:rPr>
                  </w:pPr>
                </w:p>
              </w:tc>
              <w:tc>
                <w:tcPr>
                  <w:tcW w:w="724" w:type="dxa"/>
                  <w:tcBorders>
                    <w:top w:val="single" w:sz="4" w:space="0" w:color="000000"/>
                    <w:left w:val="single" w:sz="4" w:space="0" w:color="000000"/>
                    <w:bottom w:val="single" w:sz="4" w:space="0" w:color="000000"/>
                    <w:right w:val="nil"/>
                  </w:tcBorders>
                </w:tcPr>
                <w:p w:rsidR="00B27A06" w:rsidRPr="000428CB" w:rsidRDefault="00B27A06">
                  <w:pPr>
                    <w:snapToGrid w:val="0"/>
                    <w:rPr>
                      <w:strike/>
                    </w:rPr>
                  </w:pPr>
                </w:p>
              </w:tc>
              <w:tc>
                <w:tcPr>
                  <w:tcW w:w="1159" w:type="dxa"/>
                  <w:tcBorders>
                    <w:top w:val="single" w:sz="4" w:space="0" w:color="000000"/>
                    <w:left w:val="single" w:sz="4" w:space="0" w:color="000000"/>
                    <w:bottom w:val="single" w:sz="4" w:space="0" w:color="000000"/>
                    <w:right w:val="single" w:sz="4" w:space="0" w:color="000000"/>
                  </w:tcBorders>
                </w:tcPr>
                <w:p w:rsidR="00B27A06" w:rsidRPr="000428CB" w:rsidRDefault="00B27A06">
                  <w:pPr>
                    <w:snapToGrid w:val="0"/>
                    <w:rPr>
                      <w:strike/>
                    </w:rPr>
                  </w:pPr>
                </w:p>
              </w:tc>
            </w:tr>
          </w:tbl>
          <w:p w:rsidR="00B27A06" w:rsidRPr="000428CB" w:rsidRDefault="00B27A06">
            <w:pPr>
              <w:rPr>
                <w:strike/>
              </w:rPr>
            </w:pP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2) Może skorzystać z usług następujących </w:t>
            </w:r>
            <w:r w:rsidRPr="000428CB">
              <w:rPr>
                <w:b/>
                <w:strike/>
              </w:rPr>
              <w:t>pracowników technicznych lub służb technicznych</w:t>
            </w:r>
            <w:r w:rsidRPr="000428CB">
              <w:rPr>
                <w:rStyle w:val="Odwoanieprzypisudolnego1"/>
                <w:b/>
                <w:strike/>
              </w:rPr>
              <w:footnoteReference w:id="41"/>
            </w:r>
            <w:r w:rsidRPr="000428CB">
              <w:rPr>
                <w:strike/>
              </w:rPr>
              <w:t>, w szczególności tych odpowiedzialnych za kontrolę jakości:</w:t>
            </w:r>
            <w:r w:rsidRPr="000428CB">
              <w:rPr>
                <w:strike/>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r w:rsidRPr="000428CB">
              <w:rPr>
                <w:strike/>
              </w:rPr>
              <w:br/>
            </w:r>
            <w:r w:rsidRPr="000428CB">
              <w:rPr>
                <w:strike/>
              </w:rPr>
              <w:br/>
            </w:r>
            <w:r w:rsidRPr="000428CB">
              <w:rPr>
                <w:strike/>
              </w:rPr>
              <w:b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lastRenderedPageBreak/>
              <w:t xml:space="preserve">3) Korzysta z następujących </w:t>
            </w:r>
            <w:r w:rsidRPr="000428CB">
              <w:rPr>
                <w:b/>
                <w:strike/>
              </w:rPr>
              <w:t>urządzeń technicznych oraz środków w celu zapewnienia jakości</w:t>
            </w:r>
            <w:r w:rsidRPr="000428CB">
              <w:rPr>
                <w:strike/>
              </w:rPr>
              <w:t xml:space="preserve">, a jego </w:t>
            </w:r>
            <w:r w:rsidRPr="000428CB">
              <w:rPr>
                <w:b/>
                <w:strike/>
              </w:rPr>
              <w:t>zaplecze naukowo-badawcze</w:t>
            </w:r>
            <w:r w:rsidRPr="000428CB">
              <w:rPr>
                <w:strike/>
              </w:rPr>
              <w:t xml:space="preserv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4) Podczas realizacji zamówienia będzie mógł stosować następujące systemy </w:t>
            </w:r>
            <w:r w:rsidRPr="000428CB">
              <w:rPr>
                <w:b/>
                <w:strike/>
              </w:rPr>
              <w:t>zarządzania łańcuchem dostaw</w:t>
            </w:r>
            <w:r w:rsidRPr="000428CB">
              <w:rPr>
                <w:strike/>
              </w:rPr>
              <w:t xml:space="preserve">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shd w:val="clear" w:color="auto" w:fill="E0E0E0"/>
              </w:rPr>
              <w:t>5)</w:t>
            </w:r>
            <w:r w:rsidRPr="000428CB">
              <w:rPr>
                <w:b/>
                <w:strike/>
                <w:shd w:val="clear" w:color="auto" w:fill="E0E0E0"/>
              </w:rPr>
              <w:t xml:space="preserve"> W odniesieniu do produktów lub usług o złożonym charakterze, które mają zostać dostarczone, lub – wyjątkowo – w odniesieniu do produktów lub usług o szczególnym przeznaczeniu:</w:t>
            </w:r>
            <w:r w:rsidRPr="000428CB">
              <w:rPr>
                <w:b/>
                <w:strike/>
                <w:shd w:val="clear" w:color="auto" w:fill="BFBFBF"/>
              </w:rPr>
              <w:br/>
            </w:r>
            <w:r w:rsidRPr="000428CB">
              <w:rPr>
                <w:strike/>
              </w:rPr>
              <w:t xml:space="preserve">Czy wykonawca </w:t>
            </w:r>
            <w:r w:rsidRPr="000428CB">
              <w:rPr>
                <w:b/>
                <w:strike/>
              </w:rPr>
              <w:t>zezwoli</w:t>
            </w:r>
            <w:r w:rsidRPr="000428CB">
              <w:rPr>
                <w:strike/>
              </w:rPr>
              <w:t xml:space="preserve"> na przeprowadzenie </w:t>
            </w:r>
            <w:r w:rsidRPr="000428CB">
              <w:rPr>
                <w:b/>
                <w:strike/>
              </w:rPr>
              <w:t>kontroli</w:t>
            </w:r>
            <w:r w:rsidRPr="000428CB">
              <w:rPr>
                <w:rStyle w:val="Odwoanieprzypisudolnego1"/>
                <w:b/>
                <w:strike/>
              </w:rPr>
              <w:footnoteReference w:id="42"/>
            </w:r>
            <w:r w:rsidRPr="000428CB">
              <w:rPr>
                <w:strike/>
              </w:rPr>
              <w:t xml:space="preserve"> swoich </w:t>
            </w:r>
            <w:r w:rsidRPr="000428CB">
              <w:rPr>
                <w:b/>
                <w:strike/>
              </w:rPr>
              <w:t>zdolności produkcyjnych</w:t>
            </w:r>
            <w:r w:rsidRPr="000428CB">
              <w:rPr>
                <w:strike/>
              </w:rPr>
              <w:t xml:space="preserve"> lub </w:t>
            </w:r>
            <w:r w:rsidRPr="000428CB">
              <w:rPr>
                <w:b/>
                <w:strike/>
              </w:rPr>
              <w:t>zdolności technicznych</w:t>
            </w:r>
            <w:r w:rsidRPr="000428CB">
              <w:rPr>
                <w:strike/>
              </w:rPr>
              <w:t xml:space="preserve">, a w razie konieczności także dostępnych mu </w:t>
            </w:r>
            <w:r w:rsidRPr="000428CB">
              <w:rPr>
                <w:b/>
                <w:strike/>
              </w:rPr>
              <w:t>środków naukowych i badawczych</w:t>
            </w:r>
            <w:r w:rsidRPr="000428CB">
              <w:rPr>
                <w:strike/>
              </w:rPr>
              <w:t xml:space="preserve">, jak również </w:t>
            </w:r>
            <w:r w:rsidRPr="000428CB">
              <w:rPr>
                <w:b/>
                <w:strike/>
              </w:rPr>
              <w:t>środków kontroli jakości</w:t>
            </w:r>
            <w:r w:rsidRPr="000428CB">
              <w:rPr>
                <w:strike/>
              </w:rPr>
              <w: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br/>
            </w:r>
            <w:r w:rsidRPr="000428CB">
              <w:rPr>
                <w:strike/>
              </w:rPr>
              <w:br/>
            </w:r>
            <w:r w:rsidRPr="000428CB">
              <w:rPr>
                <w:strike/>
              </w:rPr>
              <w:br/>
              <w:t>[] Tak [] Nie</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6) Następującym </w:t>
            </w:r>
            <w:r w:rsidRPr="000428CB">
              <w:rPr>
                <w:b/>
                <w:strike/>
              </w:rPr>
              <w:t>wykształceniem i kwalifikacjami zawodowymi</w:t>
            </w:r>
            <w:r w:rsidRPr="000428CB">
              <w:rPr>
                <w:strike/>
              </w:rPr>
              <w:t xml:space="preserve"> legitymuje się:</w:t>
            </w:r>
            <w:r w:rsidRPr="000428CB">
              <w:rPr>
                <w:strike/>
              </w:rPr>
              <w:br/>
              <w:t>a) sam usługodawca lub wykonawca:</w:t>
            </w:r>
            <w:r w:rsidRPr="000428CB">
              <w:rPr>
                <w:strike/>
              </w:rPr>
              <w:br/>
            </w:r>
            <w:r w:rsidRPr="000428CB">
              <w:rPr>
                <w:b/>
                <w:strike/>
              </w:rPr>
              <w:t>lub</w:t>
            </w:r>
            <w:r w:rsidRPr="000428CB">
              <w:rPr>
                <w:strike/>
              </w:rPr>
              <w:t xml:space="preserve"> (w zależności od wymogów określonych w stosownym ogłoszeniu lub dokumentach zamówienia):</w:t>
            </w:r>
            <w:r w:rsidRPr="000428CB">
              <w:rPr>
                <w:strike/>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br/>
            </w:r>
            <w:r w:rsidRPr="000428CB">
              <w:rPr>
                <w:strike/>
              </w:rPr>
              <w:br/>
              <w:t>a) [……]</w:t>
            </w:r>
            <w:r w:rsidRPr="000428CB">
              <w:rPr>
                <w:strike/>
              </w:rPr>
              <w:br/>
            </w:r>
            <w:r w:rsidRPr="000428CB">
              <w:rPr>
                <w:strike/>
              </w:rPr>
              <w:br/>
            </w:r>
            <w:r w:rsidRPr="000428CB">
              <w:rPr>
                <w:strike/>
              </w:rPr>
              <w:br/>
            </w:r>
            <w:r w:rsidRPr="000428CB">
              <w:rPr>
                <w:strike/>
              </w:rPr>
              <w:br/>
              <w:t>b)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7) Podczas realizacji zamówienia wykonawca będzie mógł stosować następujące </w:t>
            </w:r>
            <w:r w:rsidRPr="000428CB">
              <w:rPr>
                <w:b/>
                <w:strike/>
              </w:rPr>
              <w:t>środki zarządzania środowiskowego</w:t>
            </w:r>
            <w:r w:rsidRPr="000428CB">
              <w:rPr>
                <w:strike/>
              </w:rPr>
              <w: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8) Wielkość </w:t>
            </w:r>
            <w:r w:rsidRPr="000428CB">
              <w:rPr>
                <w:b/>
                <w:strike/>
              </w:rPr>
              <w:t>średniego rocznego zatrudnienia</w:t>
            </w:r>
            <w:r w:rsidRPr="000428CB">
              <w:rPr>
                <w:strike/>
              </w:rPr>
              <w:t xml:space="preserve">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Rok, średnie roczne zatrudnienie:</w:t>
            </w:r>
            <w:r w:rsidRPr="000428CB">
              <w:rPr>
                <w:strike/>
              </w:rPr>
              <w:br/>
              <w:t>[……], [……]</w:t>
            </w:r>
            <w:r w:rsidRPr="000428CB">
              <w:rPr>
                <w:strike/>
              </w:rPr>
              <w:br/>
              <w:t>[……], [……]</w:t>
            </w:r>
            <w:r w:rsidRPr="000428CB">
              <w:rPr>
                <w:strike/>
              </w:rPr>
              <w:br/>
              <w:t>[……], [……]</w:t>
            </w:r>
            <w:r w:rsidRPr="000428CB">
              <w:rPr>
                <w:strike/>
              </w:rPr>
              <w:br/>
              <w:t>Rok, liczebność kadry kierowniczej:</w:t>
            </w:r>
            <w:r w:rsidRPr="000428CB">
              <w:rPr>
                <w:strike/>
              </w:rPr>
              <w:br/>
              <w:t>[……], [……]</w:t>
            </w:r>
            <w:r w:rsidRPr="000428CB">
              <w:rPr>
                <w:strike/>
              </w:rPr>
              <w:br/>
              <w:t>[……], [……]</w:t>
            </w:r>
            <w:r w:rsidRPr="000428CB">
              <w:rPr>
                <w:strike/>
              </w:rPr>
              <w:br/>
              <w:t>[……],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9) Będzie dysponował następującymi </w:t>
            </w:r>
            <w:r w:rsidRPr="000428CB">
              <w:rPr>
                <w:b/>
                <w:strike/>
              </w:rPr>
              <w:t>narzędziami, wyposażeniem zakładu i urządzeniami technicznymi</w:t>
            </w:r>
            <w:r w:rsidRPr="000428CB">
              <w:rPr>
                <w:strike/>
              </w:rPr>
              <w:t xml:space="preserve">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10) Wykonawca </w:t>
            </w:r>
            <w:r w:rsidRPr="000428CB">
              <w:rPr>
                <w:b/>
                <w:strike/>
              </w:rPr>
              <w:t>zamierza ewentualnie zlecić podwykonawcom</w:t>
            </w:r>
            <w:r w:rsidRPr="000428CB">
              <w:rPr>
                <w:rStyle w:val="Odwoanieprzypisudolnego1"/>
                <w:b/>
                <w:strike/>
              </w:rPr>
              <w:footnoteReference w:id="43"/>
            </w:r>
            <w:r w:rsidRPr="000428CB">
              <w:rPr>
                <w:strike/>
              </w:rPr>
              <w:t xml:space="preserve"> następującą </w:t>
            </w:r>
            <w:r w:rsidRPr="000428CB">
              <w:rPr>
                <w:b/>
                <w:strike/>
              </w:rPr>
              <w:t>część (procentową)</w:t>
            </w:r>
            <w:r w:rsidRPr="000428CB">
              <w:rPr>
                <w:strike/>
              </w:rPr>
              <w:t xml:space="preserve">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11) W odniesieniu do </w:t>
            </w:r>
            <w:r w:rsidRPr="000428CB">
              <w:rPr>
                <w:b/>
                <w:strike/>
              </w:rPr>
              <w:t>zamówień publicznych na dostawy</w:t>
            </w:r>
            <w:r w:rsidRPr="000428CB">
              <w:rPr>
                <w:strike/>
              </w:rPr>
              <w:t>:</w:t>
            </w:r>
            <w:r w:rsidRPr="000428CB">
              <w:rPr>
                <w:strike/>
              </w:rPr>
              <w:br/>
              <w:t>Wykonawca dostarczy wymagane próbki, opisy lub fotografie produktów, które mają być dostarczone i którym nie musi towarzyszyć świadectwo autentyczności.</w:t>
            </w:r>
            <w:r w:rsidRPr="000428CB">
              <w:rPr>
                <w:strike/>
              </w:rPr>
              <w:br/>
              <w:t>Wykonawca oświadcza ponadto, że w stosownych przypadkach przedstawi wymagane świadectwa autentyczności.</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br/>
              <w:t>[] Tak [] Nie</w:t>
            </w:r>
            <w:r w:rsidRPr="000428CB">
              <w:rPr>
                <w:strike/>
              </w:rPr>
              <w:br/>
            </w:r>
            <w:r w:rsidRPr="000428CB">
              <w:rPr>
                <w:strike/>
              </w:rPr>
              <w:br/>
            </w:r>
            <w:r w:rsidRPr="000428CB">
              <w:rPr>
                <w:strike/>
              </w:rPr>
              <w:br/>
            </w:r>
            <w:r w:rsidRPr="000428CB">
              <w:rPr>
                <w:strike/>
              </w:rPr>
              <w:br/>
              <w:t>[] Tak [] Nie</w:t>
            </w:r>
            <w:r w:rsidRPr="000428CB">
              <w:rPr>
                <w:strike/>
              </w:rPr>
              <w:br/>
            </w:r>
            <w:r w:rsidRPr="000428CB">
              <w:rPr>
                <w:strike/>
              </w:rPr>
              <w:br/>
            </w:r>
            <w:r w:rsidRPr="000428CB">
              <w:rPr>
                <w:strike/>
              </w:rPr>
              <w:br/>
            </w:r>
            <w:r w:rsidRPr="000428CB">
              <w:rPr>
                <w:strike/>
              </w:rPr>
              <w:br/>
              <w:t>(adres internetowy, wydający urząd lub organ,</w:t>
            </w:r>
            <w:r w:rsidRPr="000428CB">
              <w:rPr>
                <w:i/>
                <w:strike/>
              </w:rPr>
              <w:t xml:space="preserve"> </w:t>
            </w:r>
            <w:r w:rsidRPr="000428CB">
              <w:rPr>
                <w:strike/>
              </w:rPr>
              <w:t>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12) W odniesieniu do </w:t>
            </w:r>
            <w:r w:rsidRPr="000428CB">
              <w:rPr>
                <w:b/>
                <w:strike/>
              </w:rPr>
              <w:t>zamówień publicznych na dostawy</w:t>
            </w:r>
            <w:r w:rsidRPr="000428CB">
              <w:rPr>
                <w:strike/>
              </w:rPr>
              <w:t>:</w:t>
            </w:r>
            <w:r w:rsidRPr="000428CB">
              <w:rPr>
                <w:strike/>
              </w:rPr>
              <w:br/>
              <w:t xml:space="preserve">Czy wykonawca może przedstawić wymagane </w:t>
            </w:r>
            <w:r w:rsidRPr="000428CB">
              <w:rPr>
                <w:b/>
                <w:strike/>
              </w:rPr>
              <w:t>zaświadczenia</w:t>
            </w:r>
            <w:r w:rsidRPr="000428CB">
              <w:rPr>
                <w:strike/>
              </w:rPr>
              <w:t xml:space="preserve"> sporządzone przez urzędowe </w:t>
            </w:r>
            <w:r w:rsidRPr="000428CB">
              <w:rPr>
                <w:b/>
                <w:strike/>
              </w:rPr>
              <w:t>instytuty</w:t>
            </w:r>
            <w:r w:rsidRPr="000428CB">
              <w:rPr>
                <w:strike/>
              </w:rPr>
              <w:t xml:space="preserve"> </w:t>
            </w:r>
            <w:r w:rsidRPr="000428CB">
              <w:rPr>
                <w:strike/>
              </w:rPr>
              <w:lastRenderedPageBreak/>
              <w:t xml:space="preserve">lub agencje </w:t>
            </w:r>
            <w:r w:rsidRPr="000428CB">
              <w:rPr>
                <w:b/>
                <w:strike/>
              </w:rPr>
              <w:t>kontroli jakości</w:t>
            </w:r>
            <w:r w:rsidRPr="000428CB">
              <w:rPr>
                <w:strike/>
              </w:rPr>
              <w:t xml:space="preserve"> o uznanych kompetencjach, potwierdzające zgodność produktów poprzez wyraźne odniesienie do specyfikacji technicznych lub norm, które zostały określone w stosownym ogłoszeniu lub dokumentach zamówienia?</w:t>
            </w:r>
            <w:r w:rsidRPr="000428CB">
              <w:rPr>
                <w:strike/>
              </w:rPr>
              <w:br/>
            </w:r>
            <w:r w:rsidRPr="000428CB">
              <w:rPr>
                <w:b/>
                <w:strike/>
              </w:rPr>
              <w:t>Jeżeli nie</w:t>
            </w:r>
            <w:r w:rsidRPr="000428CB">
              <w:rPr>
                <w:strike/>
              </w:rPr>
              <w:t>, proszę wyjaśnić dlaczego, i wskazać, jakie inne środki dowodowe mogą zostać przedstawione:</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lastRenderedPageBreak/>
              <w:br/>
              <w:t>[] Tak [] Nie</w:t>
            </w:r>
            <w:r w:rsidRPr="000428CB">
              <w:rPr>
                <w:strike/>
              </w:rPr>
              <w:br/>
            </w:r>
            <w:r w:rsidRPr="000428CB">
              <w:rPr>
                <w:strike/>
              </w:rPr>
              <w:br/>
            </w:r>
            <w:r w:rsidRPr="000428CB">
              <w:rPr>
                <w:strike/>
              </w:rPr>
              <w:br/>
            </w:r>
            <w:r w:rsidRPr="000428CB">
              <w:rPr>
                <w:strike/>
              </w:rPr>
              <w:lastRenderedPageBreak/>
              <w:br/>
            </w:r>
            <w:r w:rsidRPr="000428CB">
              <w:rPr>
                <w:strike/>
              </w:rPr>
              <w:br/>
            </w:r>
            <w:r w:rsidRPr="000428CB">
              <w:rPr>
                <w:strike/>
              </w:rPr>
              <w:br/>
            </w:r>
            <w:r w:rsidRPr="000428CB">
              <w:rPr>
                <w:strike/>
              </w:rPr>
              <w:br/>
            </w:r>
            <w:r w:rsidRPr="000428CB">
              <w:rPr>
                <w:strike/>
              </w:rPr>
              <w:br/>
            </w:r>
            <w:r w:rsidRPr="000428CB">
              <w:rPr>
                <w:strike/>
              </w:rPr>
              <w:br/>
              <w:t>[…]</w:t>
            </w:r>
            <w:r w:rsidRPr="000428CB">
              <w:rPr>
                <w:strike/>
              </w:rPr>
              <w:br/>
            </w:r>
            <w:r w:rsidRPr="000428CB">
              <w:rPr>
                <w:strike/>
              </w:rPr>
              <w:br/>
              <w:t>(adres internetowy, wydający urząd lub organ, dokładne dane referencyjne dokumentacji): [……][……][……]</w:t>
            </w:r>
          </w:p>
        </w:tc>
      </w:tr>
    </w:tbl>
    <w:p w:rsidR="00B27A06" w:rsidRPr="000428CB" w:rsidRDefault="00B27A06" w:rsidP="00B27A06">
      <w:pPr>
        <w:jc w:val="center"/>
        <w:rPr>
          <w: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0428CB">
        <w:lastRenderedPageBreak/>
        <w:t>D: Systemy zapewniania jakości i normy zarządzania środowiskowego</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Systemy zapewniania jakości i normy zarządzania środowiskowego</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Czy wykonawca będzie w stanie przedstawić </w:t>
            </w:r>
            <w:r w:rsidRPr="000428CB">
              <w:rPr>
                <w:b/>
                <w:strike/>
              </w:rPr>
              <w:t>zaświadczenia</w:t>
            </w:r>
            <w:r w:rsidRPr="000428CB">
              <w:rPr>
                <w:strike/>
              </w:rPr>
              <w:t xml:space="preserve"> sporządzone przez niezależne jednostki, poświadczające spełnienie przez wykonawcę wymaganych </w:t>
            </w:r>
            <w:r w:rsidRPr="000428CB">
              <w:rPr>
                <w:b/>
                <w:strike/>
              </w:rPr>
              <w:t>norm zapewniania jakości</w:t>
            </w:r>
            <w:r w:rsidRPr="000428CB">
              <w:rPr>
                <w:strike/>
              </w:rPr>
              <w:t>, w tym w zakresie dostępności dla osób niepełnosprawnych?</w:t>
            </w:r>
            <w:r w:rsidRPr="000428CB">
              <w:rPr>
                <w:strike/>
              </w:rPr>
              <w:br/>
            </w:r>
            <w:r w:rsidRPr="000428CB">
              <w:rPr>
                <w:b/>
                <w:strike/>
              </w:rPr>
              <w:t>Jeżeli nie</w:t>
            </w:r>
            <w:r w:rsidRPr="000428CB">
              <w:rPr>
                <w:strike/>
              </w:rPr>
              <w:t>, proszę wyjaśnić dlaczego, i określić, jakie inne środki dowodowe dotyczące systemu zapewniania jakości mogą zostać przedstawione:</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r w:rsidRPr="000428CB">
              <w:rPr>
                <w:strike/>
              </w:rPr>
              <w:br/>
            </w:r>
            <w:r w:rsidRPr="000428CB">
              <w:rPr>
                <w:strike/>
              </w:rPr>
              <w:br/>
            </w:r>
            <w:r w:rsidRPr="000428CB">
              <w:rPr>
                <w:strike/>
              </w:rPr>
              <w:br/>
            </w:r>
            <w:r w:rsidRPr="000428CB">
              <w:rPr>
                <w:strike/>
              </w:rPr>
              <w:br/>
            </w:r>
            <w:r w:rsidRPr="000428CB">
              <w:rPr>
                <w:strike/>
              </w:rPr>
              <w:br/>
              <w:t>[……] [……]</w:t>
            </w:r>
            <w:r w:rsidRPr="000428CB">
              <w:rPr>
                <w:strike/>
              </w:rPr>
              <w:br/>
            </w:r>
            <w:r w:rsidRPr="000428CB">
              <w:rPr>
                <w:strike/>
              </w:rPr>
              <w:br/>
            </w:r>
            <w:r w:rsidRPr="000428CB">
              <w:rPr>
                <w:strike/>
              </w:rPr>
              <w:br/>
              <w:t>(adres internetowy, wydający urząd lub organ, dokładne dane referencyjne dokumentacji): [……][……][……]</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Czy wykonawca będzie w stanie przedstawić </w:t>
            </w:r>
            <w:r w:rsidRPr="000428CB">
              <w:rPr>
                <w:b/>
                <w:strike/>
              </w:rPr>
              <w:t>zaświadczenia</w:t>
            </w:r>
            <w:r w:rsidRPr="000428CB">
              <w:rPr>
                <w:strike/>
              </w:rPr>
              <w:t xml:space="preserve"> sporządzone przez niezależne jednostki, poświadczające spełnienie przez wykonawcę wymogów określonych </w:t>
            </w:r>
            <w:r w:rsidRPr="000428CB">
              <w:rPr>
                <w:b/>
                <w:strike/>
              </w:rPr>
              <w:t>systemów lub norm zarządzania środowiskowego</w:t>
            </w:r>
            <w:r w:rsidRPr="000428CB">
              <w:rPr>
                <w:strike/>
              </w:rPr>
              <w:t>?</w:t>
            </w:r>
            <w:r w:rsidRPr="000428CB">
              <w:rPr>
                <w:strike/>
              </w:rPr>
              <w:br/>
            </w:r>
            <w:r w:rsidRPr="000428CB">
              <w:rPr>
                <w:b/>
                <w:strike/>
              </w:rPr>
              <w:t>Jeżeli nie</w:t>
            </w:r>
            <w:r w:rsidRPr="000428CB">
              <w:rPr>
                <w:strike/>
              </w:rPr>
              <w:t xml:space="preserve">, proszę wyjaśnić dlaczego, i określić, jakie inne środki dowodowe dotyczące </w:t>
            </w:r>
            <w:r w:rsidRPr="000428CB">
              <w:rPr>
                <w:b/>
                <w:strike/>
              </w:rPr>
              <w:t>systemów lub norm zarządzania środowiskowego</w:t>
            </w:r>
            <w:r w:rsidRPr="000428CB">
              <w:rPr>
                <w:strike/>
              </w:rPr>
              <w:t xml:space="preserve"> mogą zostać przedstawione:</w:t>
            </w:r>
            <w:r w:rsidRPr="000428CB">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t>[] Tak [] Nie</w:t>
            </w:r>
            <w:r w:rsidRPr="000428CB">
              <w:rPr>
                <w:strike/>
              </w:rPr>
              <w:br/>
            </w:r>
            <w:r w:rsidRPr="000428CB">
              <w:rPr>
                <w:strike/>
              </w:rPr>
              <w:br/>
            </w:r>
            <w:r w:rsidRPr="000428CB">
              <w:rPr>
                <w:strike/>
              </w:rPr>
              <w:br/>
            </w:r>
            <w:r w:rsidRPr="000428CB">
              <w:rPr>
                <w:strike/>
              </w:rPr>
              <w:br/>
            </w:r>
            <w:r w:rsidRPr="000428CB">
              <w:rPr>
                <w:strike/>
              </w:rPr>
              <w:br/>
              <w:t>[……] [……]</w:t>
            </w:r>
            <w:r w:rsidRPr="000428CB">
              <w:rPr>
                <w:strike/>
              </w:rPr>
              <w:br/>
            </w:r>
            <w:r w:rsidRPr="000428CB">
              <w:rPr>
                <w:strike/>
              </w:rPr>
              <w:br/>
            </w:r>
            <w:r w:rsidRPr="000428CB">
              <w:rPr>
                <w:strike/>
              </w:rPr>
              <w:br/>
              <w:t>(adres internetowy, wydający urząd lub organ, dokładne dane referencyjne dokumentacji): [……][……][……]</w:t>
            </w:r>
          </w:p>
        </w:tc>
      </w:tr>
    </w:tbl>
    <w:p w:rsidR="00B27A06" w:rsidRPr="000428CB" w:rsidRDefault="00B27A06" w:rsidP="00B27A06">
      <w:pPr>
        <w:jc w:val="center"/>
        <w:rPr>
          <w:b/>
        </w:rPr>
      </w:pPr>
      <w:r w:rsidRPr="000428CB">
        <w:rPr>
          <w:b/>
        </w:rPr>
        <w:t>Część V: Ograniczanie liczby kwalifikujących się kandydatów</w:t>
      </w:r>
    </w:p>
    <w:p w:rsidR="00B27A06" w:rsidRPr="000428CB"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sidRPr="000428CB">
        <w:rPr>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428CB">
        <w:rPr>
          <w:b/>
        </w:rPr>
        <w:br/>
        <w:t>Dotyczy jedynie procedury ograniczonej, procedury konkurencyjnej z negocjacjami, dialogu konkurencyjnego i partnerstwa innowacyjnego:</w:t>
      </w:r>
    </w:p>
    <w:p w:rsidR="00B27A06" w:rsidRPr="000428CB" w:rsidRDefault="00B27A06" w:rsidP="00B27A06">
      <w:pPr>
        <w:rPr>
          <w:b/>
        </w:rPr>
      </w:pPr>
      <w:r w:rsidRPr="000428CB">
        <w:rPr>
          <w:b/>
        </w:rPr>
        <w:t>Wykonawca oświadcza, że:</w:t>
      </w:r>
    </w:p>
    <w:tbl>
      <w:tblPr>
        <w:tblW w:w="0" w:type="auto"/>
        <w:tblInd w:w="-5" w:type="dxa"/>
        <w:tblLayout w:type="fixed"/>
        <w:tblLook w:val="04A0" w:firstRow="1" w:lastRow="0" w:firstColumn="1" w:lastColumn="0" w:noHBand="0" w:noVBand="1"/>
      </w:tblPr>
      <w:tblGrid>
        <w:gridCol w:w="4644"/>
        <w:gridCol w:w="4655"/>
      </w:tblGrid>
      <w:tr w:rsidR="0000057F" w:rsidRPr="000428CB" w:rsidTr="00B27A06">
        <w:tc>
          <w:tcPr>
            <w:tcW w:w="4644" w:type="dxa"/>
            <w:tcBorders>
              <w:top w:val="single" w:sz="4" w:space="0" w:color="000000"/>
              <w:left w:val="single" w:sz="4" w:space="0" w:color="000000"/>
              <w:bottom w:val="single" w:sz="4" w:space="0" w:color="000000"/>
              <w:right w:val="nil"/>
            </w:tcBorders>
            <w:hideMark/>
          </w:tcPr>
          <w:p w:rsidR="00B27A06" w:rsidRPr="000428CB" w:rsidRDefault="00B27A06">
            <w:pPr>
              <w:rPr>
                <w:b/>
              </w:rPr>
            </w:pPr>
            <w:r w:rsidRPr="000428CB">
              <w:rPr>
                <w:b/>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0428CB" w:rsidRDefault="00B27A06">
            <w:r w:rsidRPr="000428CB">
              <w:rPr>
                <w:b/>
              </w:rPr>
              <w:t>Odpowiedź:</w:t>
            </w:r>
          </w:p>
        </w:tc>
      </w:tr>
      <w:tr w:rsidR="0000057F" w:rsidRPr="000428CB"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Pr="000428CB" w:rsidRDefault="00B27A06">
            <w:pPr>
              <w:rPr>
                <w:strike/>
              </w:rPr>
            </w:pPr>
            <w:r w:rsidRPr="000428CB">
              <w:rPr>
                <w:strike/>
              </w:rPr>
              <w:t xml:space="preserve">W następujący sposób </w:t>
            </w:r>
            <w:r w:rsidRPr="000428CB">
              <w:rPr>
                <w:b/>
                <w:strike/>
              </w:rPr>
              <w:t>spełnia</w:t>
            </w:r>
            <w:r w:rsidRPr="000428CB">
              <w:rPr>
                <w:strike/>
              </w:rPr>
              <w:t xml:space="preserve"> obiektywne i niedyskryminacyjne kryteria lub zasady, które mają być stosowane w celu ograniczenia liczby kandydatów:</w:t>
            </w:r>
            <w:r w:rsidRPr="000428CB">
              <w:rPr>
                <w:strike/>
              </w:rPr>
              <w:br/>
              <w:t xml:space="preserve">W przypadku gdy wymagane są określone zaświadczenia lub inne rodzaje dowodów w formie dokumentów, proszę wskazać dla </w:t>
            </w:r>
            <w:r w:rsidRPr="000428CB">
              <w:rPr>
                <w:b/>
                <w:strike/>
              </w:rPr>
              <w:t>każdego</w:t>
            </w:r>
            <w:r w:rsidRPr="000428CB">
              <w:rPr>
                <w:strike/>
              </w:rPr>
              <w:t xml:space="preserve"> z nich, czy </w:t>
            </w:r>
            <w:r w:rsidRPr="000428CB">
              <w:rPr>
                <w:strike/>
              </w:rPr>
              <w:lastRenderedPageBreak/>
              <w:t>wykonawca posiada wymagane dokumenty:</w:t>
            </w:r>
            <w:r w:rsidRPr="000428CB">
              <w:rPr>
                <w:strike/>
              </w:rPr>
              <w:br/>
              <w:t>Jeżeli niektóre z tych zaświadczeń lub rodzajów dowodów w formie dokumentów są dostępne w postaci elektronicznej</w:t>
            </w:r>
            <w:r w:rsidRPr="000428CB">
              <w:rPr>
                <w:rStyle w:val="Odwoanieprzypisudolnego1"/>
                <w:strike/>
              </w:rPr>
              <w:footnoteReference w:id="44"/>
            </w:r>
            <w:r w:rsidRPr="000428CB">
              <w:rPr>
                <w:strike/>
              </w:rPr>
              <w:t xml:space="preserve">, proszę wskazać dla </w:t>
            </w:r>
            <w:r w:rsidRPr="000428CB">
              <w:rPr>
                <w:b/>
                <w:strike/>
              </w:rPr>
              <w:t>każdego</w:t>
            </w:r>
            <w:r w:rsidRPr="000428CB">
              <w:rPr>
                <w:strike/>
              </w:rPr>
              <w:t xml:space="preserve"> z nich:</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Pr="000428CB" w:rsidRDefault="00B27A06">
            <w:r w:rsidRPr="000428CB">
              <w:rPr>
                <w:strike/>
              </w:rPr>
              <w:lastRenderedPageBreak/>
              <w:t>[….]</w:t>
            </w:r>
            <w:r w:rsidRPr="000428CB">
              <w:rPr>
                <w:strike/>
              </w:rPr>
              <w:br/>
            </w:r>
            <w:r w:rsidRPr="000428CB">
              <w:rPr>
                <w:strike/>
              </w:rPr>
              <w:br/>
            </w:r>
            <w:r w:rsidRPr="000428CB">
              <w:rPr>
                <w:strike/>
              </w:rPr>
              <w:br/>
            </w:r>
            <w:r w:rsidRPr="000428CB">
              <w:rPr>
                <w:strike/>
              </w:rPr>
              <w:br/>
              <w:t>[] Tak [] Nie</w:t>
            </w:r>
            <w:r w:rsidRPr="000428CB">
              <w:rPr>
                <w:rStyle w:val="Odwoanieprzypisudolnego1"/>
                <w:strike/>
              </w:rPr>
              <w:footnoteReference w:id="45"/>
            </w:r>
            <w:r w:rsidRPr="000428CB">
              <w:rPr>
                <w:strike/>
              </w:rPr>
              <w:br/>
            </w:r>
            <w:r w:rsidRPr="000428CB">
              <w:rPr>
                <w:strike/>
              </w:rPr>
              <w:br/>
            </w:r>
            <w:r w:rsidRPr="000428CB">
              <w:rPr>
                <w:strike/>
              </w:rPr>
              <w:br/>
            </w:r>
            <w:r w:rsidRPr="000428CB">
              <w:rPr>
                <w:strike/>
              </w:rPr>
              <w:lastRenderedPageBreak/>
              <w:br/>
            </w:r>
            <w:r w:rsidRPr="000428CB">
              <w:rPr>
                <w:strike/>
              </w:rPr>
              <w:br/>
            </w:r>
            <w:r w:rsidRPr="000428CB">
              <w:rPr>
                <w:strike/>
              </w:rPr>
              <w:br/>
              <w:t>(adres internetowy, wydający urząd lub organ, dokładne dane referencyjne dokumentacji): [……][……][……]</w:t>
            </w:r>
            <w:r w:rsidRPr="000428CB">
              <w:rPr>
                <w:rStyle w:val="Odwoanieprzypisudolnego1"/>
                <w:strike/>
              </w:rPr>
              <w:footnoteReference w:id="46"/>
            </w:r>
          </w:p>
        </w:tc>
      </w:tr>
    </w:tbl>
    <w:p w:rsidR="00B27A06" w:rsidRPr="000428CB" w:rsidRDefault="00B27A06" w:rsidP="00B27A06">
      <w:pPr>
        <w:jc w:val="center"/>
        <w:rPr>
          <w:i/>
        </w:rPr>
      </w:pPr>
      <w:r w:rsidRPr="000428CB">
        <w:rPr>
          <w:b/>
        </w:rPr>
        <w:lastRenderedPageBreak/>
        <w:t>Część VI: Oświadczenia końcowe</w:t>
      </w:r>
    </w:p>
    <w:p w:rsidR="00B27A06" w:rsidRPr="000428CB" w:rsidRDefault="00B27A06" w:rsidP="00B27A06">
      <w:pPr>
        <w:jc w:val="both"/>
        <w:rPr>
          <w:i/>
        </w:rPr>
      </w:pPr>
      <w:r w:rsidRPr="000428CB">
        <w:rPr>
          <w:i/>
        </w:rPr>
        <w:t>Niżej podpisany(-a)(-i) oficjalnie oświadcza(-ją), że informacje podane powyżej w częściach II–V są dokładne i prawidłowe oraz że zostały przedstawione z pełną świadomością konsekwencji poważnego wprowadzenia w błąd.</w:t>
      </w:r>
    </w:p>
    <w:p w:rsidR="00B27A06" w:rsidRPr="000428CB" w:rsidRDefault="00B27A06" w:rsidP="00B27A06">
      <w:pPr>
        <w:jc w:val="both"/>
        <w:rPr>
          <w:i/>
        </w:rPr>
      </w:pPr>
      <w:r w:rsidRPr="000428CB">
        <w:rPr>
          <w:i/>
        </w:rPr>
        <w:t>Niżej podpisany(-a)(-i) oficjalnie oświadcza(-ją), że jest (są) w stanie, na żądanie i bez zwłoki, przedstawić zaświadczenia i inne rodzaje dowodów w formie dokumentów, z wyjątkiem przypadków, w których:</w:t>
      </w:r>
    </w:p>
    <w:p w:rsidR="00B27A06" w:rsidRPr="000428CB" w:rsidRDefault="00B27A06" w:rsidP="00B27A06">
      <w:pPr>
        <w:jc w:val="both"/>
        <w:rPr>
          <w:i/>
        </w:rPr>
      </w:pPr>
      <w:r w:rsidRPr="000428CB">
        <w:rPr>
          <w:i/>
        </w:rPr>
        <w:t>a) instytucja zamawiająca lub podmiot zamawiający ma możliwość uzyskania odpowiednich dokumentów potwierdzających bezpośrednio za pomocą bezpłatnej krajowej bazy danych w dowolnym państwie członkowskim</w:t>
      </w:r>
      <w:r w:rsidRPr="000428CB">
        <w:rPr>
          <w:rStyle w:val="Odwoanieprzypisudolnego1"/>
        </w:rPr>
        <w:footnoteReference w:id="47"/>
      </w:r>
      <w:r w:rsidRPr="000428CB">
        <w:rPr>
          <w:i/>
        </w:rPr>
        <w:t xml:space="preserve">, lub </w:t>
      </w:r>
    </w:p>
    <w:p w:rsidR="00B27A06" w:rsidRPr="000428CB" w:rsidRDefault="00B27A06" w:rsidP="00B27A06">
      <w:pPr>
        <w:jc w:val="both"/>
        <w:rPr>
          <w:i/>
        </w:rPr>
      </w:pPr>
      <w:r w:rsidRPr="000428CB">
        <w:rPr>
          <w:i/>
        </w:rPr>
        <w:t>b) najpóźniej od dnia 18 kwietnia 2018 r.</w:t>
      </w:r>
      <w:r w:rsidRPr="000428CB">
        <w:rPr>
          <w:rStyle w:val="Odwoanieprzypisudolnego1"/>
        </w:rPr>
        <w:footnoteReference w:id="48"/>
      </w:r>
      <w:r w:rsidRPr="000428CB">
        <w:rPr>
          <w:i/>
        </w:rPr>
        <w:t>, instytucja zamawiająca lub podmiot zamawiający już posiada odpowiednią dokumentację</w:t>
      </w:r>
      <w:r w:rsidRPr="000428CB">
        <w:t>.</w:t>
      </w:r>
    </w:p>
    <w:p w:rsidR="00B27A06" w:rsidRPr="000428CB" w:rsidRDefault="00B27A06" w:rsidP="00B27A06">
      <w:pPr>
        <w:jc w:val="both"/>
      </w:pPr>
      <w:r w:rsidRPr="000428CB">
        <w:rPr>
          <w:i/>
        </w:rPr>
        <w:t xml:space="preserve">Niżej podpisany(-a)(-i) oficjalnie wyraża(-ją) zgodę na to, aby Uniwersytecki Szpital Kliniczny w Białymstoku uzyskał dostęp do dokumentów potwierdzających informacje, które zostały przedstawione w </w:t>
      </w:r>
      <w:r w:rsidRPr="000428CB">
        <w:rPr>
          <w:i/>
          <w:shd w:val="clear" w:color="auto" w:fill="FFFF99"/>
        </w:rPr>
        <w:t>[wskazać część/sekcję/punkt(-y), których to dotyczy]</w:t>
      </w:r>
      <w:r w:rsidRPr="000428CB">
        <w:rPr>
          <w:i/>
        </w:rPr>
        <w:t xml:space="preserve"> niniejszego jednolitego europejskiego dokumentu zamówienia, na potrzeby przetargu nieograniczonego na dostawę asortymentu do Kliniki Kardiochirurgii, numer ogłoszenia w Dz.U.: </w:t>
      </w:r>
      <w:r w:rsidR="000428CB" w:rsidRPr="000428CB">
        <w:rPr>
          <w:i/>
        </w:rPr>
        <w:t xml:space="preserve">2018/S 199-450388 </w:t>
      </w:r>
      <w:r w:rsidRPr="000428CB">
        <w:rPr>
          <w:i/>
        </w:rPr>
        <w:t xml:space="preserve">referencyjny </w:t>
      </w:r>
      <w:r w:rsidR="000428CB">
        <w:rPr>
          <w:i/>
        </w:rPr>
        <w:t>83</w:t>
      </w:r>
      <w:r w:rsidRPr="000428CB">
        <w:rPr>
          <w:i/>
        </w:rPr>
        <w:t>/2018.</w:t>
      </w:r>
    </w:p>
    <w:p w:rsidR="00B27A06" w:rsidRPr="000428CB" w:rsidRDefault="00B27A06" w:rsidP="00B27A06">
      <w:pPr>
        <w:jc w:val="both"/>
        <w:rPr>
          <w:b/>
        </w:rPr>
      </w:pPr>
      <w:r w:rsidRPr="000428CB">
        <w:t>Data, miejscowość oraz – jeżeli jest to wymagane lub konieczne – podpis(-y):</w:t>
      </w:r>
      <w:r w:rsidRPr="000428CB">
        <w:rPr>
          <w:shd w:val="clear" w:color="auto" w:fill="FFFF99"/>
        </w:rPr>
        <w:t xml:space="preserve"> [……]</w:t>
      </w:r>
    </w:p>
    <w:p w:rsidR="00B27A06" w:rsidRPr="000428CB" w:rsidRDefault="00B27A06" w:rsidP="00B27A06">
      <w:pPr>
        <w:rPr>
          <w:b/>
        </w:rPr>
      </w:pPr>
    </w:p>
    <w:p w:rsidR="00B27A06" w:rsidRPr="000428CB" w:rsidRDefault="00B27A06" w:rsidP="00B27A06">
      <w:pPr>
        <w:rPr>
          <w:b/>
        </w:rPr>
      </w:pPr>
    </w:p>
    <w:p w:rsidR="00B27A06" w:rsidRPr="000428CB" w:rsidRDefault="00B27A06" w:rsidP="00B27A06">
      <w:r w:rsidRPr="000428CB">
        <w:rPr>
          <w:b/>
        </w:rPr>
        <w:t>Instrukcja wypełniania Załącznika nr 3 – JEDZ:</w:t>
      </w:r>
    </w:p>
    <w:p w:rsidR="00B27A06" w:rsidRPr="000428CB" w:rsidRDefault="00B27A06" w:rsidP="00B27A06"/>
    <w:p w:rsidR="00B27A06" w:rsidRPr="000428CB" w:rsidRDefault="00B27A06" w:rsidP="00B27A06">
      <w:r w:rsidRPr="000428CB">
        <w:t>Sekcje zaznaczone w ramce na żółto:”</w:t>
      </w:r>
      <w:r w:rsidRPr="000428CB">
        <w:rPr>
          <w:shd w:val="clear" w:color="auto" w:fill="FFFF99"/>
        </w:rPr>
        <w:t xml:space="preserve">    xyz     </w:t>
      </w:r>
      <w:r w:rsidRPr="000428CB">
        <w:t>„ wypełnia Wykonawca.</w:t>
      </w:r>
    </w:p>
    <w:p w:rsidR="00B27A06" w:rsidRPr="000428CB" w:rsidRDefault="00B27A06" w:rsidP="00B27A06">
      <w:r w:rsidRPr="000428CB">
        <w:t>Sekcje zaznaczone w ramce na szaro, z przekreślonym tekstem:”</w:t>
      </w:r>
      <w:r w:rsidRPr="000428CB">
        <w:rPr>
          <w:strike/>
          <w:shd w:val="clear" w:color="auto" w:fill="E0E0E0"/>
        </w:rPr>
        <w:t xml:space="preserve">    xyz     </w:t>
      </w:r>
      <w:r w:rsidRPr="000428CB">
        <w:t>„ należy pozostawić bez wypełniania.</w:t>
      </w:r>
    </w:p>
    <w:p w:rsidR="00B27A06" w:rsidRPr="000428CB" w:rsidRDefault="00B27A06" w:rsidP="00B27A06"/>
    <w:p w:rsidR="00B27A06" w:rsidRPr="000428CB" w:rsidRDefault="00B27A06" w:rsidP="00B27A06">
      <w:r w:rsidRPr="000428CB">
        <w:rPr>
          <w:u w:val="single"/>
        </w:rPr>
        <w:t>Wyjaśnienia dotyczące wybranych części JEDZ:</w:t>
      </w:r>
    </w:p>
    <w:p w:rsidR="00B27A06" w:rsidRPr="000428CB" w:rsidRDefault="00B27A06" w:rsidP="00B27A06">
      <w:r w:rsidRPr="000428CB">
        <w:t>(*1) - W przypadku wykonawców posługujących się numerem VAT należy wpisać ten numer (Numer Identyfikacji Podatkowej poprzedzony symbolem kraju).</w:t>
      </w:r>
    </w:p>
    <w:p w:rsidR="00B27A06" w:rsidRPr="000428CB" w:rsidRDefault="00B27A06" w:rsidP="00B27A06">
      <w:r w:rsidRPr="000428CB">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B27A06" w:rsidRPr="000428CB" w:rsidRDefault="00B27A06" w:rsidP="00B27A06">
      <w:r w:rsidRPr="000428CB">
        <w:t>(*3) – Proszę wpisać dane osoby/osób upoważnionych do podpisania oferty.</w:t>
      </w:r>
    </w:p>
    <w:p w:rsidR="00B27A06" w:rsidRPr="000428CB" w:rsidRDefault="00B27A06" w:rsidP="00B27A06">
      <w:r w:rsidRPr="000428CB">
        <w:t>(*4) – Przez podstawę do wykluczenia o charakterze wyłącznie krajowym, należy rozumieć przesłanki wymienione w art.24 ust.1 pkt 21) i 22) ustawy Pzp.</w:t>
      </w:r>
    </w:p>
    <w:p w:rsidR="00B27A06" w:rsidRPr="000428CB" w:rsidRDefault="00B27A06" w:rsidP="00B27A06"/>
    <w:p w:rsidR="00B27A06" w:rsidRPr="000428CB" w:rsidRDefault="00B27A06" w:rsidP="00B27A06">
      <w:pPr>
        <w:spacing w:before="240"/>
      </w:pPr>
    </w:p>
    <w:p w:rsidR="00B27A06" w:rsidRPr="000428CB" w:rsidRDefault="00B27A06" w:rsidP="00B27A06">
      <w:pPr>
        <w:spacing w:line="276" w:lineRule="auto"/>
        <w:ind w:left="708" w:firstLine="708"/>
        <w:jc w:val="right"/>
        <w:rPr>
          <w:sz w:val="28"/>
          <w:szCs w:val="28"/>
        </w:rPr>
      </w:pPr>
    </w:p>
    <w:p w:rsidR="00B27A06" w:rsidRPr="001C1583" w:rsidRDefault="00B27A06" w:rsidP="00B27A06">
      <w:pPr>
        <w:pageBreakBefore/>
        <w:jc w:val="right"/>
      </w:pPr>
      <w:r w:rsidRPr="001C1583">
        <w:rPr>
          <w:b/>
        </w:rPr>
        <w:lastRenderedPageBreak/>
        <w:t xml:space="preserve"> Załącznik nr 4 do SIWZ</w:t>
      </w:r>
    </w:p>
    <w:p w:rsidR="00B27A06" w:rsidRPr="001C1583" w:rsidRDefault="00B27A06" w:rsidP="00B27A06">
      <w:pPr>
        <w:tabs>
          <w:tab w:val="left" w:pos="4962"/>
        </w:tabs>
        <w:spacing w:line="480" w:lineRule="auto"/>
        <w:jc w:val="right"/>
      </w:pPr>
    </w:p>
    <w:p w:rsidR="00B27A06" w:rsidRPr="001C1583" w:rsidRDefault="00B27A06" w:rsidP="00B27A06">
      <w:pPr>
        <w:jc w:val="center"/>
      </w:pPr>
      <w:r w:rsidRPr="001C1583">
        <w:rPr>
          <w:b/>
          <w:sz w:val="24"/>
          <w:szCs w:val="24"/>
        </w:rPr>
        <w:t>Oświadczenie o przynależności, lub braku przynależności do tej samej grupy kapitałowej</w:t>
      </w:r>
    </w:p>
    <w:p w:rsidR="00B27A06" w:rsidRPr="001C1583" w:rsidRDefault="00B27A06" w:rsidP="00B27A06"/>
    <w:p w:rsidR="00B27A06" w:rsidRPr="001C1583" w:rsidRDefault="00B27A06" w:rsidP="009F46E1">
      <w:pPr>
        <w:spacing w:line="360" w:lineRule="auto"/>
        <w:jc w:val="both"/>
        <w:rPr>
          <w:b/>
          <w:bCs/>
        </w:rPr>
      </w:pPr>
      <w:r w:rsidRPr="001C1583">
        <w:rPr>
          <w:rFonts w:eastAsia="Times New Roman"/>
        </w:rPr>
        <w:t>Po zapoznaniu się z informacją z otwarcia ofert, zamieszczoną na stronie internetowej Zamawiającego, w postępowania w trybie przetargu nieograniczonego</w:t>
      </w:r>
      <w:r w:rsidR="001C1583" w:rsidRPr="001C1583">
        <w:rPr>
          <w:b/>
          <w:bCs/>
        </w:rPr>
        <w:t xml:space="preserve"> d</w:t>
      </w:r>
      <w:r w:rsidR="009F46E1" w:rsidRPr="001C1583">
        <w:rPr>
          <w:b/>
          <w:bCs/>
        </w:rPr>
        <w:t xml:space="preserve">ostawa narzędzi elektrochirurgicznych wraz z dzierżawą generatorów na okres 24 miesięcy (sprawa nr </w:t>
      </w:r>
      <w:r w:rsidR="001C1583" w:rsidRPr="001C1583">
        <w:rPr>
          <w:b/>
          <w:bCs/>
        </w:rPr>
        <w:t>83/2018</w:t>
      </w:r>
      <w:r w:rsidR="009F46E1" w:rsidRPr="001C1583">
        <w:rPr>
          <w:b/>
          <w:bCs/>
        </w:rPr>
        <w:t>),</w:t>
      </w:r>
      <w:r w:rsidRPr="001C1583">
        <w:rPr>
          <w:b/>
          <w:bCs/>
        </w:rPr>
        <w:t xml:space="preserve"> </w:t>
      </w:r>
      <w:r w:rsidRPr="001C1583">
        <w:rPr>
          <w:bCs/>
        </w:rPr>
        <w:t>działa</w:t>
      </w:r>
      <w:r w:rsidRPr="001C1583">
        <w:t xml:space="preserve">jąc w imieniu i na rzecz: </w:t>
      </w:r>
    </w:p>
    <w:p w:rsidR="00B27A06" w:rsidRPr="001C1583" w:rsidRDefault="00B27A06" w:rsidP="00B27A06">
      <w:pPr>
        <w:tabs>
          <w:tab w:val="left" w:pos="284"/>
        </w:tabs>
        <w:spacing w:before="120" w:line="276" w:lineRule="auto"/>
        <w:ind w:left="284" w:hanging="284"/>
        <w:jc w:val="both"/>
      </w:pPr>
      <w:r w:rsidRPr="001C1583">
        <w:t>Nazwa …………………………………………………………………………………………</w:t>
      </w:r>
    </w:p>
    <w:p w:rsidR="00B27A06" w:rsidRPr="001C1583" w:rsidRDefault="00B27A06" w:rsidP="00B27A06">
      <w:pPr>
        <w:tabs>
          <w:tab w:val="left" w:pos="284"/>
        </w:tabs>
        <w:spacing w:before="120" w:line="276" w:lineRule="auto"/>
        <w:ind w:left="284" w:hanging="284"/>
        <w:jc w:val="both"/>
        <w:rPr>
          <w:sz w:val="18"/>
          <w:szCs w:val="18"/>
        </w:rPr>
      </w:pPr>
      <w:r w:rsidRPr="001C1583">
        <w:t>Adres …………………………………………………………………………………………..</w:t>
      </w:r>
    </w:p>
    <w:p w:rsidR="00B27A06" w:rsidRPr="001C1583" w:rsidRDefault="00B27A06" w:rsidP="00B27A06">
      <w:pPr>
        <w:spacing w:line="360" w:lineRule="auto"/>
        <w:jc w:val="center"/>
        <w:rPr>
          <w:i/>
        </w:rPr>
      </w:pPr>
      <w:r w:rsidRPr="001C1583">
        <w:rPr>
          <w:sz w:val="18"/>
          <w:szCs w:val="18"/>
        </w:rPr>
        <w:t xml:space="preserve"> (nazwa wykonawcy/wykonawców)</w:t>
      </w:r>
    </w:p>
    <w:p w:rsidR="00B27A06" w:rsidRPr="001C1583" w:rsidRDefault="00B27A06" w:rsidP="00B27A06">
      <w:pPr>
        <w:spacing w:line="360" w:lineRule="auto"/>
        <w:rPr>
          <w:b/>
        </w:rPr>
      </w:pPr>
      <w:r w:rsidRPr="001C1583">
        <w:rPr>
          <w:i/>
        </w:rPr>
        <w:t xml:space="preserve"> </w:t>
      </w:r>
      <w:r w:rsidRPr="001C1583">
        <w:t xml:space="preserve">zwanego /zwanych dalej w niniejszym piśmie Wykonawcą, informuję/informujemy, iż </w:t>
      </w:r>
      <w:r w:rsidRPr="001C1583">
        <w:rPr>
          <w:b/>
        </w:rPr>
        <w:t>Wykonawca:</w:t>
      </w:r>
    </w:p>
    <w:p w:rsidR="00B27A06" w:rsidRPr="001C1583" w:rsidRDefault="00B27A06" w:rsidP="00B27A06">
      <w:pPr>
        <w:spacing w:line="360" w:lineRule="auto"/>
        <w:rPr>
          <w:b/>
        </w:rPr>
      </w:pPr>
    </w:p>
    <w:p w:rsidR="00B27A06" w:rsidRPr="001C1583" w:rsidRDefault="00B27A06" w:rsidP="00794BAA">
      <w:pPr>
        <w:numPr>
          <w:ilvl w:val="0"/>
          <w:numId w:val="41"/>
        </w:numPr>
        <w:spacing w:line="360" w:lineRule="auto"/>
        <w:rPr>
          <w:b/>
        </w:rPr>
      </w:pPr>
      <w:r w:rsidRPr="001C1583">
        <w:rPr>
          <w:b/>
        </w:rPr>
        <w:t xml:space="preserve">nie należy do </w:t>
      </w:r>
      <w:r w:rsidRPr="001C1583">
        <w:rPr>
          <w:b/>
          <w:u w:val="single"/>
        </w:rPr>
        <w:t>żadnej grupy kapitałowej</w:t>
      </w:r>
      <w:r w:rsidRPr="001C1583">
        <w:rPr>
          <w:b/>
        </w:rPr>
        <w:t>, w zakresie Pakietów nr: ……………………………………. *</w:t>
      </w:r>
    </w:p>
    <w:p w:rsidR="00B27A06" w:rsidRPr="001C1583" w:rsidRDefault="00B27A06" w:rsidP="00B27A06">
      <w:pPr>
        <w:spacing w:line="360" w:lineRule="auto"/>
        <w:ind w:left="360"/>
        <w:rPr>
          <w:b/>
        </w:rPr>
      </w:pPr>
    </w:p>
    <w:p w:rsidR="00B27A06" w:rsidRPr="001C1583" w:rsidRDefault="00B27A06" w:rsidP="00794BAA">
      <w:pPr>
        <w:numPr>
          <w:ilvl w:val="0"/>
          <w:numId w:val="41"/>
        </w:numPr>
        <w:spacing w:line="360" w:lineRule="auto"/>
        <w:rPr>
          <w:b/>
        </w:rPr>
      </w:pPr>
      <w:r w:rsidRPr="001C1583">
        <w:rPr>
          <w:b/>
        </w:rPr>
        <w:t xml:space="preserve">nie należy do tej samej grupy kapitałowej </w:t>
      </w:r>
      <w:r w:rsidRPr="001C1583">
        <w:rPr>
          <w:b/>
          <w:u w:val="single"/>
        </w:rPr>
        <w:t>z żadnym</w:t>
      </w:r>
      <w:r w:rsidRPr="001C1583">
        <w:rPr>
          <w:b/>
        </w:rPr>
        <w:t xml:space="preserve"> z Wykonawców w niniejszym postępowaniu, w zakresie Pakietów nr: ……………………………………. *</w:t>
      </w:r>
    </w:p>
    <w:p w:rsidR="00B27A06" w:rsidRPr="001C1583" w:rsidRDefault="00B27A06" w:rsidP="00B27A06">
      <w:pPr>
        <w:spacing w:line="360" w:lineRule="auto"/>
        <w:rPr>
          <w:b/>
        </w:rPr>
      </w:pPr>
    </w:p>
    <w:p w:rsidR="00B27A06" w:rsidRPr="001C1583" w:rsidRDefault="00B27A06" w:rsidP="00794BAA">
      <w:pPr>
        <w:numPr>
          <w:ilvl w:val="0"/>
          <w:numId w:val="41"/>
        </w:numPr>
        <w:spacing w:line="360" w:lineRule="auto"/>
        <w:jc w:val="both"/>
      </w:pPr>
      <w:r w:rsidRPr="001C1583">
        <w:rPr>
          <w:b/>
        </w:rPr>
        <w:t xml:space="preserve">należy do tej samej grupy kapitałowej (w rozumieniu ustawy z dnia 16 lutego 2007 r. o ochronie konkurencji i konsumentów) w zakresie Pakietów nr: ……………………………………. * z Wykonawcą/-ami: ………………………………………………………………………..……………………. </w:t>
      </w:r>
      <w:r w:rsidRPr="001C1583">
        <w:t xml:space="preserve">(nazwa Wykonawcy/Wykonawców, z którym Wykonawca składający oświadczenie, należy do tej samej grupy kapitałowej); </w:t>
      </w:r>
    </w:p>
    <w:p w:rsidR="00B27A06" w:rsidRPr="001C1583" w:rsidRDefault="00B27A06" w:rsidP="00B27A06">
      <w:pPr>
        <w:spacing w:before="120" w:line="360" w:lineRule="auto"/>
        <w:jc w:val="both"/>
      </w:pPr>
    </w:p>
    <w:p w:rsidR="00B27A06" w:rsidRPr="001C1583" w:rsidRDefault="00B27A06" w:rsidP="00B27A06">
      <w:pPr>
        <w:spacing w:before="120" w:line="360" w:lineRule="auto"/>
        <w:jc w:val="both"/>
      </w:pPr>
      <w:r w:rsidRPr="001C1583">
        <w:t>W przypadku przynależności do tej samej grupy kapitałowej, Wykonawca może przedstawić dowody, że istniejące z innym wykonawcą powiązania nie prowadzą do zakłócenia konkurencji w postępowaniu o udzielenie zamówienia.</w:t>
      </w:r>
    </w:p>
    <w:p w:rsidR="00B27A06" w:rsidRPr="001C1583" w:rsidRDefault="00B27A06" w:rsidP="00B27A06">
      <w:pPr>
        <w:spacing w:line="360" w:lineRule="auto"/>
      </w:pPr>
    </w:p>
    <w:p w:rsidR="00B27A06" w:rsidRPr="001C1583" w:rsidRDefault="00B27A06" w:rsidP="00B27A06">
      <w:pPr>
        <w:spacing w:line="360" w:lineRule="auto"/>
        <w:rPr>
          <w:u w:val="dotted"/>
        </w:rPr>
      </w:pPr>
      <w:r w:rsidRPr="001C1583">
        <w:rPr>
          <w:i/>
        </w:rPr>
        <w:t>* właściwą odpowiedź należy znaczyć/niepotrzebne skreślić</w:t>
      </w:r>
    </w:p>
    <w:p w:rsidR="00B27A06" w:rsidRPr="001C1583" w:rsidRDefault="00B27A06" w:rsidP="00B27A06">
      <w:pPr>
        <w:tabs>
          <w:tab w:val="left" w:pos="1985"/>
          <w:tab w:val="left" w:pos="4820"/>
          <w:tab w:val="left" w:pos="5387"/>
          <w:tab w:val="left" w:pos="8931"/>
        </w:tabs>
        <w:spacing w:before="960" w:line="360" w:lineRule="auto"/>
        <w:rPr>
          <w:iCs/>
          <w:sz w:val="18"/>
          <w:szCs w:val="18"/>
        </w:rPr>
      </w:pPr>
      <w:r w:rsidRPr="001C1583">
        <w:rPr>
          <w:u w:val="dotted"/>
        </w:rPr>
        <w:tab/>
      </w:r>
      <w:r w:rsidRPr="001C1583">
        <w:t xml:space="preserve"> dnia </w:t>
      </w:r>
      <w:r w:rsidRPr="001C1583">
        <w:rPr>
          <w:u w:val="dotted"/>
        </w:rPr>
        <w:tab/>
      </w:r>
      <w:r w:rsidRPr="001C1583">
        <w:tab/>
      </w:r>
      <w:r w:rsidRPr="001C1583">
        <w:rPr>
          <w:u w:val="dotted"/>
        </w:rPr>
        <w:tab/>
      </w:r>
    </w:p>
    <w:p w:rsidR="00B27A06" w:rsidRPr="001C1583" w:rsidRDefault="00B27A06" w:rsidP="00B27A06">
      <w:pPr>
        <w:spacing w:line="360" w:lineRule="auto"/>
        <w:jc w:val="center"/>
        <w:rPr>
          <w:i/>
          <w:iCs/>
        </w:rPr>
      </w:pPr>
      <w:r w:rsidRPr="001C1583">
        <w:rPr>
          <w:iCs/>
          <w:sz w:val="18"/>
          <w:szCs w:val="18"/>
        </w:rPr>
        <w:t xml:space="preserve">                                                                                                                  /podpis i pieczątka upoważnionego przedstawiciela/</w:t>
      </w:r>
    </w:p>
    <w:p w:rsidR="00B27A06" w:rsidRPr="0000057F" w:rsidRDefault="00B27A06" w:rsidP="00B27A06">
      <w:pPr>
        <w:spacing w:line="360" w:lineRule="auto"/>
        <w:jc w:val="center"/>
        <w:rPr>
          <w:color w:val="2F5496" w:themeColor="accent5" w:themeShade="BF"/>
          <w:shd w:val="clear" w:color="auto" w:fill="FFFF00"/>
        </w:rPr>
      </w:pPr>
      <w:r w:rsidRPr="001C1583">
        <w:rPr>
          <w:i/>
          <w:iCs/>
        </w:rPr>
        <w:t xml:space="preserve">                                                                                                            </w:t>
      </w:r>
    </w:p>
    <w:p w:rsidR="00B27A06" w:rsidRPr="0000057F" w:rsidRDefault="00B27A06" w:rsidP="00B27A06">
      <w:pPr>
        <w:spacing w:line="360" w:lineRule="auto"/>
        <w:jc w:val="both"/>
        <w:rPr>
          <w:color w:val="2F5496" w:themeColor="accent5" w:themeShade="BF"/>
          <w:shd w:val="clear" w:color="auto" w:fill="FFFF00"/>
        </w:rPr>
      </w:pPr>
    </w:p>
    <w:p w:rsidR="00B27A06" w:rsidRPr="0000057F" w:rsidRDefault="00B27A06" w:rsidP="00B27A06">
      <w:pPr>
        <w:spacing w:line="360" w:lineRule="auto"/>
        <w:jc w:val="both"/>
        <w:rPr>
          <w:color w:val="2F5496" w:themeColor="accent5" w:themeShade="BF"/>
          <w:shd w:val="clear" w:color="auto" w:fill="FFFF00"/>
        </w:rPr>
      </w:pPr>
    </w:p>
    <w:p w:rsidR="00B27A06" w:rsidRPr="0000057F" w:rsidRDefault="00B27A06" w:rsidP="00B27A06">
      <w:pPr>
        <w:spacing w:line="360" w:lineRule="auto"/>
        <w:jc w:val="both"/>
        <w:rPr>
          <w:color w:val="2F5496" w:themeColor="accent5" w:themeShade="BF"/>
          <w:shd w:val="clear" w:color="auto" w:fill="FFFF00"/>
        </w:rPr>
      </w:pPr>
    </w:p>
    <w:p w:rsidR="00B27A06" w:rsidRPr="00A83837" w:rsidRDefault="00B27A06" w:rsidP="00B27A06">
      <w:pPr>
        <w:pStyle w:val="Nagwek4"/>
        <w:pageBreakBefore/>
        <w:jc w:val="right"/>
        <w:rPr>
          <w:bCs/>
          <w:highlight w:val="yellow"/>
        </w:rPr>
      </w:pPr>
      <w:r w:rsidRPr="00A83837">
        <w:rPr>
          <w:bCs/>
          <w:sz w:val="20"/>
          <w:highlight w:val="yellow"/>
        </w:rPr>
        <w:lastRenderedPageBreak/>
        <w:t>Załącznik nr 5a do SIWZ</w:t>
      </w:r>
    </w:p>
    <w:p w:rsidR="00B27A06" w:rsidRPr="00A83837" w:rsidRDefault="00B27A06" w:rsidP="00B27A06">
      <w:pPr>
        <w:spacing w:line="360" w:lineRule="auto"/>
        <w:jc w:val="center"/>
        <w:rPr>
          <w:b/>
          <w:sz w:val="28"/>
        </w:rPr>
      </w:pPr>
      <w:r w:rsidRPr="00A83837">
        <w:rPr>
          <w:b/>
          <w:sz w:val="28"/>
          <w:highlight w:val="yellow"/>
        </w:rPr>
        <w:t>Wzór umowy nr .</w:t>
      </w:r>
      <w:r w:rsidR="00766032" w:rsidRPr="00A83837">
        <w:rPr>
          <w:b/>
          <w:sz w:val="28"/>
          <w:highlight w:val="yellow"/>
        </w:rPr>
        <w:t>... /ZP/19</w:t>
      </w:r>
    </w:p>
    <w:p w:rsidR="00B27A06" w:rsidRPr="00A83837" w:rsidRDefault="00B27A06" w:rsidP="00B27A06">
      <w:pPr>
        <w:spacing w:before="120" w:after="120" w:line="276" w:lineRule="auto"/>
        <w:jc w:val="both"/>
      </w:pPr>
      <w:bookmarkStart w:id="12" w:name="_DV_C939"/>
      <w:bookmarkEnd w:id="12"/>
      <w:r w:rsidRPr="00A83837">
        <w:t>zawarta w dniu .........</w:t>
      </w:r>
      <w:r w:rsidR="00766032" w:rsidRPr="00A83837">
        <w:t>........................... 2019</w:t>
      </w:r>
      <w:r w:rsidRPr="00A83837">
        <w:t xml:space="preserve"> r., w wyniku przetargu nieograniczonego, pomiędzy:</w:t>
      </w:r>
    </w:p>
    <w:p w:rsidR="00B27A06" w:rsidRPr="00A83837" w:rsidRDefault="00B27A06" w:rsidP="00B27A06">
      <w:pPr>
        <w:spacing w:before="120" w:after="120" w:line="276" w:lineRule="auto"/>
        <w:jc w:val="both"/>
      </w:pPr>
      <w:r w:rsidRPr="00A83837">
        <w:rPr>
          <w:b/>
        </w:rPr>
        <w:t>Uniwersyteckim Szpitalem Klinicznym w Białymstoku,</w:t>
      </w:r>
      <w:r w:rsidRPr="00A83837">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B27A06" w:rsidRPr="00A83837" w:rsidRDefault="00B27A06" w:rsidP="00B27A06">
      <w:pPr>
        <w:spacing w:before="120" w:after="120" w:line="276" w:lineRule="auto"/>
      </w:pPr>
      <w:r w:rsidRPr="00A83837">
        <w:t>Marka Karpa  -  Dyrektora USK w Białymstoku</w:t>
      </w:r>
    </w:p>
    <w:p w:rsidR="00B27A06" w:rsidRPr="00A83837" w:rsidRDefault="00B27A06" w:rsidP="00B27A06">
      <w:pPr>
        <w:spacing w:before="120" w:after="120" w:line="276" w:lineRule="auto"/>
      </w:pPr>
      <w:r w:rsidRPr="00A83837">
        <w:t xml:space="preserve">zwanym dalej </w:t>
      </w:r>
      <w:r w:rsidRPr="00A83837">
        <w:rPr>
          <w:b/>
        </w:rPr>
        <w:t>Zamawiającym,</w:t>
      </w:r>
    </w:p>
    <w:p w:rsidR="00B27A06" w:rsidRPr="00A83837" w:rsidRDefault="00B27A06" w:rsidP="00B27A06">
      <w:pPr>
        <w:spacing w:before="120" w:after="120" w:line="276" w:lineRule="auto"/>
      </w:pPr>
      <w:r w:rsidRPr="00A83837">
        <w:t>a</w:t>
      </w:r>
    </w:p>
    <w:p w:rsidR="00B27A06" w:rsidRPr="00A83837" w:rsidRDefault="00B27A06" w:rsidP="00B27A06">
      <w:pPr>
        <w:spacing w:before="120" w:after="120" w:line="276" w:lineRule="auto"/>
        <w:jc w:val="both"/>
      </w:pPr>
      <w:r w:rsidRPr="00A83837">
        <w:t xml:space="preserve">………………………………….., ul. ……………………, ………………….………, wpisaną do rejestru przedsiębiorców prowadzonego przez Sąd Rejonowy w ……………………, ………….. Wydział Gospodarczy Krajowego Rejestru Sądowego pod numerem KRS: ………………, NIP: ………………….., REGON: ……………………., reprezentowaną przez: </w:t>
      </w:r>
    </w:p>
    <w:p w:rsidR="00B27A06" w:rsidRPr="00A83837" w:rsidRDefault="00B27A06" w:rsidP="00B27A06">
      <w:pPr>
        <w:spacing w:before="120" w:after="120" w:line="276" w:lineRule="auto"/>
        <w:jc w:val="both"/>
      </w:pPr>
      <w:r w:rsidRPr="00A83837">
        <w:t>……………………………………………………….</w:t>
      </w:r>
    </w:p>
    <w:p w:rsidR="00B27A06" w:rsidRPr="00A83837" w:rsidRDefault="00B27A06" w:rsidP="00B27A06">
      <w:pPr>
        <w:spacing w:before="120" w:after="120" w:line="276" w:lineRule="auto"/>
      </w:pPr>
      <w:r w:rsidRPr="00A83837">
        <w:t xml:space="preserve">zwaną dalej </w:t>
      </w:r>
      <w:r w:rsidRPr="00A83837">
        <w:rPr>
          <w:b/>
        </w:rPr>
        <w:t>Wykonawcą,</w:t>
      </w:r>
      <w:r w:rsidRPr="00A83837">
        <w:t xml:space="preserve"> </w:t>
      </w:r>
    </w:p>
    <w:p w:rsidR="00B27A06" w:rsidRPr="00A83837" w:rsidRDefault="00B27A06" w:rsidP="00B27A06">
      <w:pPr>
        <w:spacing w:before="120" w:after="120" w:line="276" w:lineRule="auto"/>
      </w:pPr>
      <w:r w:rsidRPr="00A83837">
        <w:t xml:space="preserve">zwani dalej </w:t>
      </w:r>
      <w:r w:rsidRPr="00A83837">
        <w:rPr>
          <w:b/>
        </w:rPr>
        <w:t>Stronami</w:t>
      </w:r>
      <w:r w:rsidRPr="00A83837">
        <w:t>, o następującej treści:</w:t>
      </w:r>
    </w:p>
    <w:p w:rsidR="00B27A06" w:rsidRPr="00A83837" w:rsidRDefault="00B27A06" w:rsidP="00B27A06">
      <w:pPr>
        <w:spacing w:before="120" w:after="120" w:line="276" w:lineRule="auto"/>
        <w:jc w:val="center"/>
        <w:rPr>
          <w:b/>
        </w:rPr>
      </w:pPr>
      <w:r w:rsidRPr="00A83837">
        <w:rPr>
          <w:b/>
        </w:rPr>
        <w:t>§ 1</w:t>
      </w:r>
    </w:p>
    <w:p w:rsidR="00B27A06" w:rsidRPr="00A83837" w:rsidRDefault="00B27A06" w:rsidP="00766032">
      <w:pPr>
        <w:numPr>
          <w:ilvl w:val="0"/>
          <w:numId w:val="42"/>
        </w:numPr>
        <w:spacing w:before="120" w:after="120" w:line="276" w:lineRule="auto"/>
        <w:jc w:val="both"/>
      </w:pPr>
      <w:r w:rsidRPr="00A83837">
        <w:t xml:space="preserve">Przedmiotem niniejszej umowy, zwanej dalej Umową, jest </w:t>
      </w:r>
      <w:r w:rsidRPr="00A83837">
        <w:rPr>
          <w:highlight w:val="yellow"/>
        </w:rPr>
        <w:t xml:space="preserve">dostawa </w:t>
      </w:r>
      <w:r w:rsidR="00766032" w:rsidRPr="00A83837">
        <w:rPr>
          <w:highlight w:val="yellow"/>
        </w:rPr>
        <w:t>narzędzi elektrochirurgicznych na okres 24 miesięcy</w:t>
      </w:r>
      <w:r w:rsidRPr="00A83837">
        <w:t xml:space="preserve"> do …………………………………. USK w Białymstoku, stanowiącego Pakiet/y nr: ........, zwanego dalej Towarem zgodnie z Załącznikiem nr 1 do Umowy - Formularz cenowy.</w:t>
      </w:r>
    </w:p>
    <w:p w:rsidR="00B27A06" w:rsidRPr="00A83837" w:rsidRDefault="00B27A06" w:rsidP="00794BAA">
      <w:pPr>
        <w:numPr>
          <w:ilvl w:val="0"/>
          <w:numId w:val="42"/>
        </w:numPr>
        <w:spacing w:before="120" w:after="120" w:line="276" w:lineRule="auto"/>
        <w:jc w:val="both"/>
      </w:pPr>
      <w:r w:rsidRPr="00A83837">
        <w:t>Parametry oraz ilości Towaru zostały określone w Załączniku nr 1 - Formularz cenowy.</w:t>
      </w:r>
    </w:p>
    <w:p w:rsidR="00B27A06" w:rsidRPr="00A83837" w:rsidRDefault="00B27A06" w:rsidP="00794BAA">
      <w:pPr>
        <w:numPr>
          <w:ilvl w:val="0"/>
          <w:numId w:val="42"/>
        </w:numPr>
        <w:spacing w:before="120" w:after="120" w:line="276" w:lineRule="auto"/>
        <w:jc w:val="both"/>
      </w:pPr>
      <w:r w:rsidRPr="00A83837">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B27A06" w:rsidRPr="00A83837" w:rsidRDefault="00B27A06" w:rsidP="00794BAA">
      <w:pPr>
        <w:numPr>
          <w:ilvl w:val="0"/>
          <w:numId w:val="43"/>
        </w:numPr>
        <w:spacing w:before="120" w:after="120" w:line="276" w:lineRule="auto"/>
        <w:jc w:val="both"/>
        <w:rPr>
          <w:rFonts w:eastAsia="Times New Roman"/>
        </w:rPr>
      </w:pPr>
      <w:r w:rsidRPr="00A83837">
        <w:rPr>
          <w:rFonts w:eastAsia="Times New Roman"/>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B27A06" w:rsidRPr="00A83837" w:rsidRDefault="00B27A06" w:rsidP="00794BAA">
      <w:pPr>
        <w:numPr>
          <w:ilvl w:val="0"/>
          <w:numId w:val="43"/>
        </w:numPr>
        <w:spacing w:before="120" w:after="120" w:line="276" w:lineRule="auto"/>
        <w:jc w:val="both"/>
        <w:rPr>
          <w:rFonts w:eastAsia="Times New Roman"/>
        </w:rPr>
      </w:pPr>
      <w:r w:rsidRPr="00A83837">
        <w:rPr>
          <w:rFonts w:eastAsia="Times New Roman"/>
        </w:rPr>
        <w:t>W przypadku określonym w ust. 4, Zamawiający może zaoferować odpowiednie wydłużenie terminu obowiązywania Umowy, przy czym nie więcej niż do 48 miesięcy od dnia dokonania wyboru Wykonawcy w zakresie odpowiadającym Przedmiotowi Umowy.</w:t>
      </w:r>
    </w:p>
    <w:p w:rsidR="00B27A06" w:rsidRPr="00A83837" w:rsidRDefault="00B27A06" w:rsidP="00794BAA">
      <w:pPr>
        <w:numPr>
          <w:ilvl w:val="0"/>
          <w:numId w:val="43"/>
        </w:numPr>
        <w:spacing w:before="120" w:after="120" w:line="276" w:lineRule="auto"/>
        <w:jc w:val="both"/>
      </w:pPr>
      <w:r w:rsidRPr="00A83837">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B27A06" w:rsidRPr="00A83837" w:rsidRDefault="00B27A06" w:rsidP="00B27A06">
      <w:pPr>
        <w:spacing w:before="120" w:after="120" w:line="276" w:lineRule="auto"/>
        <w:jc w:val="center"/>
        <w:rPr>
          <w:b/>
        </w:rPr>
      </w:pPr>
      <w:r w:rsidRPr="00A83837">
        <w:rPr>
          <w:b/>
        </w:rPr>
        <w:t>§ 2</w:t>
      </w:r>
    </w:p>
    <w:p w:rsidR="00B27A06" w:rsidRPr="00A83837" w:rsidRDefault="00B27A06" w:rsidP="00794BAA">
      <w:pPr>
        <w:numPr>
          <w:ilvl w:val="0"/>
          <w:numId w:val="44"/>
        </w:numPr>
        <w:spacing w:before="120" w:after="120" w:line="276" w:lineRule="auto"/>
        <w:jc w:val="both"/>
      </w:pPr>
      <w:r w:rsidRPr="00A83837">
        <w:t>Wykonawca oświadcza, że:</w:t>
      </w:r>
    </w:p>
    <w:p w:rsidR="00B27A06" w:rsidRPr="00A83837" w:rsidRDefault="00B27A06" w:rsidP="00794BAA">
      <w:pPr>
        <w:numPr>
          <w:ilvl w:val="1"/>
          <w:numId w:val="44"/>
        </w:numPr>
        <w:spacing w:before="120" w:after="120" w:line="276" w:lineRule="auto"/>
        <w:jc w:val="both"/>
      </w:pPr>
      <w:r w:rsidRPr="00A83837">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B27A06" w:rsidRPr="00A83837" w:rsidRDefault="00B27A06" w:rsidP="00794BAA">
      <w:pPr>
        <w:numPr>
          <w:ilvl w:val="1"/>
          <w:numId w:val="44"/>
        </w:numPr>
        <w:spacing w:before="120" w:after="120" w:line="276" w:lineRule="auto"/>
        <w:jc w:val="both"/>
      </w:pPr>
      <w:r w:rsidRPr="00A83837">
        <w:lastRenderedPageBreak/>
        <w:t>posiada, jeżeli są wymagane przepisami prawa, odpowiednie koncesje, zezwolenia, zgody lub licencje albo wpisy do właściwych rejestrów uprawniające do prowadzenie działalności gospodarczej w zakresie objętym Przedmiotem Umowy;</w:t>
      </w:r>
    </w:p>
    <w:p w:rsidR="00B27A06" w:rsidRPr="00A83837" w:rsidRDefault="00B27A06" w:rsidP="00794BAA">
      <w:pPr>
        <w:numPr>
          <w:ilvl w:val="1"/>
          <w:numId w:val="44"/>
        </w:numPr>
        <w:tabs>
          <w:tab w:val="left" w:pos="851"/>
        </w:tabs>
        <w:autoSpaceDN w:val="0"/>
        <w:spacing w:before="120" w:after="120" w:line="276" w:lineRule="auto"/>
        <w:jc w:val="both"/>
        <w:textAlignment w:val="baseline"/>
        <w:rPr>
          <w:rFonts w:eastAsia="Lucida Sans Unicode"/>
          <w:kern w:val="3"/>
          <w:lang w:eastAsia="zh-CN" w:bidi="hi-IN"/>
        </w:rPr>
      </w:pPr>
      <w:r w:rsidRPr="00A83837">
        <w:t>Towar posiada wymagane atesty, certyfikaty, dopuszczenia do obrotu i używania, jest wolny od wszelkich wad i spełnia wszystkie normy, parametry i wymagania określone przez prawo polskie i Unii Europejskiej;</w:t>
      </w:r>
    </w:p>
    <w:p w:rsidR="00B27A06" w:rsidRPr="00A83837" w:rsidRDefault="00B27A06" w:rsidP="00794BAA">
      <w:pPr>
        <w:numPr>
          <w:ilvl w:val="1"/>
          <w:numId w:val="44"/>
        </w:numPr>
        <w:spacing w:before="120" w:after="120" w:line="276" w:lineRule="auto"/>
        <w:jc w:val="both"/>
      </w:pPr>
      <w:r w:rsidRPr="00A83837">
        <w:t>Towar jest fabrycznie nowy, odpowiada standardom jakościowym i technicznym,  wynikającym z jego funkcji i przeznaczenia, jest wolny od wad materiałowych, fizycznych i prawnych.</w:t>
      </w:r>
    </w:p>
    <w:p w:rsidR="00B27A06" w:rsidRPr="00A83837" w:rsidRDefault="00B27A06" w:rsidP="00794BAA">
      <w:pPr>
        <w:numPr>
          <w:ilvl w:val="0"/>
          <w:numId w:val="44"/>
        </w:numPr>
        <w:spacing w:before="120" w:after="120" w:line="276" w:lineRule="auto"/>
        <w:jc w:val="both"/>
      </w:pPr>
      <w:r w:rsidRPr="00A83837">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B27A06" w:rsidRPr="00A83837" w:rsidRDefault="00B27A06" w:rsidP="00794BAA">
      <w:pPr>
        <w:numPr>
          <w:ilvl w:val="0"/>
          <w:numId w:val="44"/>
        </w:numPr>
        <w:spacing w:before="120" w:after="120" w:line="276" w:lineRule="auto"/>
        <w:jc w:val="both"/>
      </w:pPr>
      <w:r w:rsidRPr="00A83837">
        <w:t>Wykonawca ponosi wyłączną i pełną odpowiedzialność za wszelkie szkody powstałe u Zamawiającego i osób trzecich w związku z zastosowaniem dostarczonego przez Wykonawcę Towaru niespełniającego wymogów określonych w Umowie.</w:t>
      </w:r>
    </w:p>
    <w:p w:rsidR="00B27A06" w:rsidRPr="00A83837" w:rsidRDefault="00B27A06" w:rsidP="00B27A06">
      <w:pPr>
        <w:spacing w:before="120" w:after="120" w:line="276" w:lineRule="auto"/>
        <w:jc w:val="center"/>
        <w:rPr>
          <w:b/>
        </w:rPr>
      </w:pPr>
      <w:r w:rsidRPr="00A83837">
        <w:rPr>
          <w:b/>
        </w:rPr>
        <w:t>§ 3</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Dostawy Towaru wraz z wyładunkiem będą odbywać się sukcesywnie, stosownie do potrzeb Zamawiającego na podstawie składanych zamówień Towaru, zwanych dalej Zamówieniami.</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A83837">
        <w:rPr>
          <w:rFonts w:eastAsia="Times New Roman"/>
          <w:b/>
          <w:bCs/>
          <w:lang w:eastAsia="zh-CN" w:bidi="hi-IN"/>
        </w:rPr>
        <w:t xml:space="preserve">………… dni roboczych </w:t>
      </w:r>
      <w:r w:rsidRPr="00A83837">
        <w:rPr>
          <w:rFonts w:eastAsia="Times New Roman"/>
          <w:lang w:eastAsia="zh-CN" w:bidi="hi-IN"/>
        </w:rPr>
        <w:t xml:space="preserve">(zgodnie ze złożoną ofertą) od dnia otrzymania Zamówienia. </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 xml:space="preserve">Za dzień roboczy w rozumieniu Umowy uznaje się dni przypadające od poniedziałku do piątku z wyłączeniem dni ustawowo wolnych od pracy. </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Towar niezamówiony w sposób wskazany w ust. 2 może nie zostać przyjęty przez Zamawiającego.</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Odbiór Zamówienia odbywać się będzie na podstawie prawidłowo wystawionej faktury lub dokumentu WZ z określeniem Towaru oraz ceny jednostkowej. Faktura oraz dokument WZ winny być opisane zgodnie z Przedmiotem Umowy określonym w Załączniku nr 1 oraz zawierać numer zamówienia i numer umowy.</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Dostawa będzie dokonywana jednorazowo, zgodnie ze złożonym zamówieniem pod względem ilościowym i asortymentowym. Zamówiona dostawa nie będzie dzielona.</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 xml:space="preserve">Dostawa i wyładunek będą dokonywane na koszt i ryzyko Wykonawcy do magazynu medycznego Zamawiającego (ul. ……………………………..) w godz. 8.00 – 14.00. </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Wyłącznie Wykonawca odpowiada za uszkodzenie lub zniszczenie Towarów w następstwie niewłaściwego wykonania obowiązku określonego w zdaniu poprzedzającym.</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Zamawiający, bez jakichkolwiek roszczeń ze strony Wykonawcy może odmówić przyjęcia dostawy, jeżeli:</w:t>
      </w:r>
    </w:p>
    <w:p w:rsidR="00B27A06" w:rsidRPr="00A83837" w:rsidRDefault="00B27A06" w:rsidP="00794BAA">
      <w:pPr>
        <w:widowControl w:val="0"/>
        <w:numPr>
          <w:ilvl w:val="1"/>
          <w:numId w:val="45"/>
        </w:numPr>
        <w:tabs>
          <w:tab w:val="left" w:pos="1134"/>
        </w:tabs>
        <w:spacing w:before="120" w:after="120" w:line="276" w:lineRule="auto"/>
        <w:ind w:left="1134" w:hanging="283"/>
        <w:jc w:val="both"/>
        <w:rPr>
          <w:rFonts w:eastAsia="Times New Roman"/>
        </w:rPr>
      </w:pPr>
      <w:r w:rsidRPr="00A83837">
        <w:rPr>
          <w:rFonts w:eastAsia="Times New Roman"/>
        </w:rPr>
        <w:t xml:space="preserve">jakikolwiek element Przedmiotu Umowy nie będzie oryginalnie zapakowany i oznaczony zgodnie z obowiązującymi przepisami, </w:t>
      </w:r>
    </w:p>
    <w:p w:rsidR="00B27A06" w:rsidRPr="00A83837" w:rsidRDefault="00B27A06" w:rsidP="00794BAA">
      <w:pPr>
        <w:widowControl w:val="0"/>
        <w:numPr>
          <w:ilvl w:val="1"/>
          <w:numId w:val="45"/>
        </w:numPr>
        <w:tabs>
          <w:tab w:val="left" w:pos="1134"/>
          <w:tab w:val="left" w:pos="1866"/>
        </w:tabs>
        <w:spacing w:before="120" w:after="120" w:line="276" w:lineRule="auto"/>
        <w:ind w:left="1134" w:hanging="283"/>
        <w:jc w:val="both"/>
        <w:rPr>
          <w:rFonts w:eastAsia="Times New Roman"/>
        </w:rPr>
      </w:pPr>
      <w:r w:rsidRPr="00A83837">
        <w:rPr>
          <w:rFonts w:eastAsia="Times New Roman"/>
        </w:rPr>
        <w:t>opakowanie będzie naruszone;</w:t>
      </w:r>
    </w:p>
    <w:p w:rsidR="00B27A06" w:rsidRPr="00A83837" w:rsidRDefault="00B27A06" w:rsidP="00794BAA">
      <w:pPr>
        <w:widowControl w:val="0"/>
        <w:numPr>
          <w:ilvl w:val="1"/>
          <w:numId w:val="45"/>
        </w:numPr>
        <w:tabs>
          <w:tab w:val="left" w:pos="1134"/>
          <w:tab w:val="left" w:pos="1866"/>
        </w:tabs>
        <w:spacing w:before="120" w:after="120" w:line="276" w:lineRule="auto"/>
        <w:ind w:left="1134" w:hanging="283"/>
        <w:jc w:val="both"/>
        <w:rPr>
          <w:rFonts w:eastAsia="Times New Roman"/>
        </w:rPr>
      </w:pPr>
      <w:r w:rsidRPr="00A83837">
        <w:rPr>
          <w:rFonts w:eastAsia="Times New Roman"/>
        </w:rPr>
        <w:t>dostarczony asortyment nie będzie zgodny z Zamówieniem,</w:t>
      </w:r>
    </w:p>
    <w:p w:rsidR="00B27A06" w:rsidRPr="00A83837" w:rsidRDefault="00B27A06" w:rsidP="00794BAA">
      <w:pPr>
        <w:widowControl w:val="0"/>
        <w:numPr>
          <w:ilvl w:val="1"/>
          <w:numId w:val="45"/>
        </w:numPr>
        <w:tabs>
          <w:tab w:val="left" w:pos="1134"/>
          <w:tab w:val="left" w:pos="1866"/>
        </w:tabs>
        <w:spacing w:before="120" w:after="120" w:line="276" w:lineRule="auto"/>
        <w:ind w:left="1134" w:hanging="283"/>
        <w:jc w:val="both"/>
        <w:rPr>
          <w:rFonts w:eastAsia="Times New Roman"/>
        </w:rPr>
      </w:pPr>
      <w:r w:rsidRPr="00A83837">
        <w:rPr>
          <w:rFonts w:eastAsia="Times New Roman"/>
        </w:rPr>
        <w:lastRenderedPageBreak/>
        <w:t>temperatura lub inne warunki transportu były nieadekwatne do wymagań przewozu danych Towarów.</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zobowiązuje się:</w:t>
      </w:r>
    </w:p>
    <w:p w:rsidR="00B27A06" w:rsidRPr="00A83837" w:rsidRDefault="00B27A06" w:rsidP="00794BAA">
      <w:pPr>
        <w:widowControl w:val="0"/>
        <w:numPr>
          <w:ilvl w:val="0"/>
          <w:numId w:val="46"/>
        </w:numPr>
        <w:tabs>
          <w:tab w:val="left" w:pos="1134"/>
        </w:tabs>
        <w:spacing w:before="120" w:after="120" w:line="276" w:lineRule="auto"/>
        <w:ind w:left="1134"/>
        <w:jc w:val="both"/>
        <w:rPr>
          <w:rFonts w:eastAsia="Times New Roman"/>
          <w:lang w:eastAsia="zh-CN" w:bidi="hi-IN"/>
        </w:rPr>
      </w:pPr>
      <w:r w:rsidRPr="00A83837">
        <w:rPr>
          <w:rFonts w:eastAsia="Times New Roman"/>
          <w:lang w:eastAsia="zh-CN" w:bidi="hi-IN"/>
        </w:rPr>
        <w:t>uzupełnić braki ilościowe w otrzymanym Towarze – jeżeli takie zostaną stwierdzone przez Zamawiającego przy odbiorze – w terminie do 48 godzin w dni robocze;</w:t>
      </w:r>
    </w:p>
    <w:p w:rsidR="00B27A06" w:rsidRPr="00A83837" w:rsidRDefault="00B27A06" w:rsidP="00794BAA">
      <w:pPr>
        <w:widowControl w:val="0"/>
        <w:numPr>
          <w:ilvl w:val="0"/>
          <w:numId w:val="46"/>
        </w:numPr>
        <w:tabs>
          <w:tab w:val="left" w:pos="1134"/>
        </w:tabs>
        <w:spacing w:before="120" w:after="120" w:line="276" w:lineRule="auto"/>
        <w:ind w:left="1134"/>
        <w:jc w:val="both"/>
        <w:rPr>
          <w:rFonts w:eastAsia="Times New Roman"/>
          <w:lang w:eastAsia="zh-CN" w:bidi="hi-IN"/>
        </w:rPr>
      </w:pPr>
      <w:r w:rsidRPr="00A83837">
        <w:rPr>
          <w:rFonts w:eastAsia="Times New Roman"/>
          <w:lang w:eastAsia="zh-CN" w:bidi="hi-IN"/>
        </w:rPr>
        <w:t>rozpatrzenia reklamacji w ciągu 7 dni, a następnie w ciągu kolejnych 7 dni, dostarczenia Towaru wolnego od wad; w przypadku odmowy uwzględnienia reklamacji Wykonawca szczegółowo uzasadnia swoje stanowisko, w terminie 3 dni roboczych od dnia przesłania informacji o odmowie uwzględnienia reklamacji.</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spacing w:val="2"/>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jak również</w:t>
      </w:r>
      <w:r w:rsidRPr="00A83837">
        <w:rPr>
          <w:rFonts w:eastAsia="Times New Roman"/>
          <w:lang w:eastAsia="zh-CN" w:bidi="hi-IN"/>
        </w:rPr>
        <w:t xml:space="preserve"> ewentualnych kosztów transportu oraz innych kosztów z tym związanych</w:t>
      </w:r>
      <w:r w:rsidRPr="00A83837">
        <w:rPr>
          <w:rFonts w:eastAsia="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zwraca Zamawiającemu koszty określone w ust. 12. W przypadku określonym w zdaniu poprzednim Zamawiający wystawia i przesyła Wykonawcy dokument obciążeniowy płatny w terminie 10 dni od daty wystawienia. W przypadku opóźnienia Wykonawcy z zapłacie, postanowienie § 7 ust. 5 stosuje się odpowiednio.</w:t>
      </w:r>
    </w:p>
    <w:p w:rsidR="00B27A06" w:rsidRPr="00A83837"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B27A06" w:rsidRPr="00A83837" w:rsidRDefault="00B27A06" w:rsidP="00794BAA">
      <w:pPr>
        <w:numPr>
          <w:ilvl w:val="0"/>
          <w:numId w:val="45"/>
        </w:numPr>
        <w:tabs>
          <w:tab w:val="left" w:pos="426"/>
        </w:tabs>
        <w:spacing w:before="120" w:after="120" w:line="276" w:lineRule="auto"/>
        <w:ind w:left="426" w:hanging="426"/>
        <w:jc w:val="both"/>
      </w:pPr>
      <w:r w:rsidRPr="00A83837">
        <w:t xml:space="preserve">Okres przydatności dostarczonych Towarów nie może być krótszy, niż …. miesięcy (min. 12 miesięcy) od dnia realizacji Zamówienia. </w:t>
      </w:r>
    </w:p>
    <w:p w:rsidR="00B27A06" w:rsidRPr="00A83837" w:rsidRDefault="00B27A06" w:rsidP="00794BAA">
      <w:pPr>
        <w:numPr>
          <w:ilvl w:val="0"/>
          <w:numId w:val="45"/>
        </w:numPr>
        <w:tabs>
          <w:tab w:val="left" w:pos="426"/>
        </w:tabs>
        <w:spacing w:before="120" w:after="120" w:line="276" w:lineRule="auto"/>
        <w:ind w:left="426" w:hanging="426"/>
        <w:jc w:val="both"/>
      </w:pPr>
      <w:r w:rsidRPr="00A83837">
        <w:t>Na każdym egzemplarzu Towaru, a także na opakowaniu zbiorczym będzie podany nr serii i data ważności.</w:t>
      </w:r>
    </w:p>
    <w:p w:rsidR="00B27A06" w:rsidRPr="00A83837" w:rsidRDefault="00B27A06" w:rsidP="00B27A06">
      <w:pPr>
        <w:widowControl w:val="0"/>
        <w:spacing w:before="120" w:after="120" w:line="276" w:lineRule="auto"/>
        <w:jc w:val="center"/>
        <w:rPr>
          <w:rFonts w:eastAsia="Andale Sans UI"/>
          <w:kern w:val="2"/>
          <w:lang w:eastAsia="zh-CN" w:bidi="en-US"/>
        </w:rPr>
      </w:pPr>
      <w:r w:rsidRPr="00A83837">
        <w:rPr>
          <w:rFonts w:eastAsia="Andale Sans UI"/>
          <w:b/>
          <w:kern w:val="2"/>
          <w:lang w:eastAsia="zh-CN" w:bidi="en-US"/>
        </w:rPr>
        <w:t>§ 4</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Wartość Umowy (wynagrodzenie Wykonawcy) brutto, obejmująca należny podatek od Towarów i usług, nie przekroczy ..................... (słownie: .................................................  ......./100) złotych.</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B27A06" w:rsidRPr="00A83837" w:rsidRDefault="00B27A06" w:rsidP="00794BAA">
      <w:pPr>
        <w:numPr>
          <w:ilvl w:val="0"/>
          <w:numId w:val="47"/>
        </w:numPr>
        <w:spacing w:before="120" w:after="120" w:line="276" w:lineRule="auto"/>
        <w:jc w:val="both"/>
      </w:pPr>
      <w:r w:rsidRPr="00A83837">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lastRenderedPageBreak/>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Wykonawca powiadomi na piśmie Zamawiającego o każdorazowej zmianie numeru rachunku bankowego i konieczności zmiany Umowy z tego wynikającej.</w:t>
      </w:r>
    </w:p>
    <w:p w:rsidR="00B27A06" w:rsidRPr="00A83837" w:rsidRDefault="00B27A06" w:rsidP="00794BAA">
      <w:pPr>
        <w:widowControl w:val="0"/>
        <w:numPr>
          <w:ilvl w:val="0"/>
          <w:numId w:val="47"/>
        </w:numPr>
        <w:spacing w:before="120" w:after="120" w:line="276" w:lineRule="auto"/>
        <w:jc w:val="both"/>
        <w:rPr>
          <w:rFonts w:eastAsia="Andale Sans UI"/>
          <w:kern w:val="2"/>
          <w:lang w:eastAsia="zh-CN" w:bidi="en-US"/>
        </w:rPr>
      </w:pPr>
      <w:r w:rsidRPr="00A83837">
        <w:rPr>
          <w:rFonts w:eastAsia="Andale Sans UI"/>
          <w:kern w:val="2"/>
          <w:lang w:eastAsia="zh-CN" w:bidi="en-US"/>
        </w:rPr>
        <w:t>Za dzień zapłaty uznaje się dzień obciążenia rachunku bankowego Zamawiającego</w:t>
      </w:r>
    </w:p>
    <w:p w:rsidR="00B27A06" w:rsidRPr="00A83837" w:rsidRDefault="00B27A06" w:rsidP="00B27A06">
      <w:pPr>
        <w:spacing w:before="120" w:after="120" w:line="276" w:lineRule="auto"/>
        <w:jc w:val="center"/>
        <w:rPr>
          <w:b/>
        </w:rPr>
      </w:pPr>
      <w:r w:rsidRPr="00A83837">
        <w:rPr>
          <w:b/>
        </w:rPr>
        <w:t>§ 5</w:t>
      </w:r>
    </w:p>
    <w:p w:rsidR="00B27A06" w:rsidRPr="00A83837" w:rsidRDefault="00B27A06" w:rsidP="00794BAA">
      <w:pPr>
        <w:numPr>
          <w:ilvl w:val="1"/>
          <w:numId w:val="48"/>
        </w:numPr>
        <w:spacing w:before="120" w:after="120" w:line="276" w:lineRule="auto"/>
        <w:jc w:val="both"/>
        <w:rPr>
          <w:b/>
        </w:rPr>
      </w:pPr>
      <w:r w:rsidRPr="00A83837">
        <w:t>Wykonawca wykona zamówienie:</w:t>
      </w:r>
    </w:p>
    <w:p w:rsidR="00B27A06" w:rsidRPr="00A83837" w:rsidRDefault="00B27A06" w:rsidP="00794BAA">
      <w:pPr>
        <w:numPr>
          <w:ilvl w:val="0"/>
          <w:numId w:val="49"/>
        </w:numPr>
        <w:spacing w:before="120" w:after="120" w:line="276" w:lineRule="auto"/>
        <w:ind w:left="1134"/>
        <w:jc w:val="both"/>
      </w:pPr>
      <w:r w:rsidRPr="00A83837">
        <w:t>samodzielnie (bez udziału podwykonawców).</w:t>
      </w:r>
      <w:r w:rsidRPr="00A83837">
        <w:rPr>
          <w:vertAlign w:val="superscript"/>
        </w:rPr>
        <w:t>*</w:t>
      </w:r>
    </w:p>
    <w:p w:rsidR="00B27A06" w:rsidRPr="00A83837" w:rsidRDefault="00B27A06" w:rsidP="00794BAA">
      <w:pPr>
        <w:numPr>
          <w:ilvl w:val="0"/>
          <w:numId w:val="49"/>
        </w:numPr>
        <w:spacing w:before="120" w:after="120" w:line="276" w:lineRule="auto"/>
        <w:jc w:val="both"/>
      </w:pPr>
      <w:r w:rsidRPr="00A83837">
        <w:t>przy pomocy podwykonawcy/ów w zakresie  …………………………. , zawierając z nimi stosowne umowy w formie pisemnej pod rygorem nieważności.</w:t>
      </w:r>
      <w:r w:rsidRPr="00A83837">
        <w:rPr>
          <w:vertAlign w:val="superscript"/>
        </w:rPr>
        <w:t>*</w:t>
      </w:r>
    </w:p>
    <w:p w:rsidR="00B27A06" w:rsidRPr="00A83837" w:rsidRDefault="00B27A06" w:rsidP="00B27A06">
      <w:pPr>
        <w:spacing w:before="120" w:after="120" w:line="276" w:lineRule="auto"/>
        <w:rPr>
          <w:i/>
          <w:vertAlign w:val="superscript"/>
        </w:rPr>
      </w:pPr>
      <w:r w:rsidRPr="00A83837">
        <w:rPr>
          <w:i/>
        </w:rPr>
        <w:t>*</w:t>
      </w:r>
      <w:r w:rsidRPr="00A83837">
        <w:rPr>
          <w:i/>
          <w:vertAlign w:val="superscript"/>
        </w:rPr>
        <w:t>Zgodnie z oświadczeniem złożonym w ofercie</w:t>
      </w:r>
    </w:p>
    <w:p w:rsidR="00B27A06" w:rsidRPr="00A83837" w:rsidRDefault="00B27A06" w:rsidP="00794BAA">
      <w:pPr>
        <w:numPr>
          <w:ilvl w:val="1"/>
          <w:numId w:val="48"/>
        </w:numPr>
        <w:spacing w:before="120" w:after="120" w:line="276" w:lineRule="auto"/>
        <w:jc w:val="both"/>
        <w:rPr>
          <w:b/>
        </w:rPr>
      </w:pPr>
      <w:r w:rsidRPr="00A83837">
        <w:t>Jeżeli w wykonywaniu Przedmiotu Umowy uczestniczy podwykonawca, Wykonawca:</w:t>
      </w:r>
    </w:p>
    <w:p w:rsidR="00B27A06" w:rsidRPr="00A83837" w:rsidRDefault="00B27A06" w:rsidP="00794BAA">
      <w:pPr>
        <w:numPr>
          <w:ilvl w:val="2"/>
          <w:numId w:val="48"/>
        </w:numPr>
        <w:spacing w:before="120" w:after="120" w:line="276" w:lineRule="auto"/>
        <w:jc w:val="both"/>
        <w:rPr>
          <w:b/>
        </w:rPr>
      </w:pPr>
      <w:r w:rsidRPr="00A83837">
        <w:t>zobowiązuje się do dostarczenia Zamawiającemu odpisu umów zawartych z podwykonawcami w terminie 7 dni od dnia podpisania Umowy lub podpisania umowy z podwykonawcą;</w:t>
      </w:r>
    </w:p>
    <w:p w:rsidR="00B27A06" w:rsidRPr="00A83837" w:rsidRDefault="00B27A06" w:rsidP="00794BAA">
      <w:pPr>
        <w:numPr>
          <w:ilvl w:val="2"/>
          <w:numId w:val="48"/>
        </w:numPr>
        <w:spacing w:before="120" w:after="120" w:line="276" w:lineRule="auto"/>
        <w:jc w:val="both"/>
        <w:rPr>
          <w:b/>
        </w:rPr>
      </w:pPr>
      <w:r w:rsidRPr="00A83837">
        <w:t>przedstawi wraz z przesłaną fakturą oświadczenie Podwykonawcy o dokonaniu zapłaty na  jego rzecz;</w:t>
      </w:r>
    </w:p>
    <w:p w:rsidR="00B27A06" w:rsidRPr="00A83837" w:rsidRDefault="00B27A06" w:rsidP="00794BAA">
      <w:pPr>
        <w:numPr>
          <w:ilvl w:val="2"/>
          <w:numId w:val="48"/>
        </w:numPr>
        <w:spacing w:before="120" w:after="120" w:line="276" w:lineRule="auto"/>
        <w:jc w:val="both"/>
        <w:rPr>
          <w:b/>
        </w:rPr>
      </w:pPr>
      <w:r w:rsidRPr="00A83837">
        <w:t>ponosi odpowiedzialność za działania i zaniechania Podwykonawcy, w szczególności za zgodność zachowań podwykonawcy z Umową.</w:t>
      </w:r>
    </w:p>
    <w:p w:rsidR="00B27A06" w:rsidRPr="00A83837" w:rsidRDefault="00B27A06" w:rsidP="00794BAA">
      <w:pPr>
        <w:numPr>
          <w:ilvl w:val="1"/>
          <w:numId w:val="48"/>
        </w:numPr>
        <w:spacing w:before="120" w:after="120" w:line="276" w:lineRule="auto"/>
        <w:jc w:val="both"/>
        <w:rPr>
          <w:b/>
        </w:rPr>
      </w:pPr>
      <w:r w:rsidRPr="00A83837">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A83837">
        <w:tab/>
      </w:r>
    </w:p>
    <w:p w:rsidR="00B27A06" w:rsidRPr="00A83837" w:rsidRDefault="00B27A06" w:rsidP="00B27A06">
      <w:pPr>
        <w:spacing w:before="120" w:after="120" w:line="276" w:lineRule="auto"/>
        <w:jc w:val="center"/>
        <w:rPr>
          <w:b/>
        </w:rPr>
      </w:pPr>
      <w:r w:rsidRPr="00A83837">
        <w:rPr>
          <w:b/>
        </w:rPr>
        <w:t>§ 6</w:t>
      </w:r>
    </w:p>
    <w:p w:rsidR="00B27A06" w:rsidRPr="00A83837" w:rsidRDefault="00B27A06" w:rsidP="00794BAA">
      <w:pPr>
        <w:numPr>
          <w:ilvl w:val="0"/>
          <w:numId w:val="50"/>
        </w:numPr>
        <w:spacing w:before="120" w:after="120" w:line="276" w:lineRule="auto"/>
        <w:ind w:left="426"/>
        <w:jc w:val="both"/>
      </w:pPr>
      <w:r w:rsidRPr="00A83837">
        <w:t xml:space="preserve">Umowa zostaje zawarta na czas oznaczony </w:t>
      </w:r>
      <w:r w:rsidRPr="00A83837">
        <w:rPr>
          <w:b/>
        </w:rPr>
        <w:t>2</w:t>
      </w:r>
      <w:r w:rsidR="009F46E1" w:rsidRPr="00A83837">
        <w:rPr>
          <w:b/>
        </w:rPr>
        <w:t>4</w:t>
      </w:r>
      <w:r w:rsidRPr="00A83837">
        <w:rPr>
          <w:b/>
          <w:bCs/>
        </w:rPr>
        <w:t xml:space="preserve"> miesięcy</w:t>
      </w:r>
      <w:r w:rsidRPr="00A83837">
        <w:t xml:space="preserve"> od dnia ……………………..</w:t>
      </w:r>
    </w:p>
    <w:p w:rsidR="00B27A06" w:rsidRPr="00A83837" w:rsidRDefault="00B27A06" w:rsidP="00794BAA">
      <w:pPr>
        <w:numPr>
          <w:ilvl w:val="0"/>
          <w:numId w:val="50"/>
        </w:numPr>
        <w:spacing w:before="120" w:after="120" w:line="276" w:lineRule="auto"/>
        <w:ind w:left="426"/>
        <w:jc w:val="both"/>
      </w:pPr>
      <w:r w:rsidRPr="00A83837">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B27A06" w:rsidRPr="00A83837" w:rsidRDefault="00B27A06" w:rsidP="00794BAA">
      <w:pPr>
        <w:numPr>
          <w:ilvl w:val="0"/>
          <w:numId w:val="50"/>
        </w:numPr>
        <w:spacing w:before="120" w:after="120" w:line="276" w:lineRule="auto"/>
        <w:ind w:left="426"/>
        <w:jc w:val="both"/>
      </w:pPr>
      <w:r w:rsidRPr="00A83837">
        <w:t xml:space="preserve">Zamawiający może odstąpić od Umowy ze skutkiem </w:t>
      </w:r>
      <w:r w:rsidRPr="00A83837">
        <w:rPr>
          <w:i/>
        </w:rPr>
        <w:t>ex tunc</w:t>
      </w:r>
      <w:r w:rsidRPr="00A83837">
        <w:t>, w terminie 45 dni od dnia:</w:t>
      </w:r>
    </w:p>
    <w:p w:rsidR="00B27A06" w:rsidRPr="00A83837" w:rsidRDefault="00B27A06" w:rsidP="00794BAA">
      <w:pPr>
        <w:numPr>
          <w:ilvl w:val="1"/>
          <w:numId w:val="51"/>
        </w:numPr>
        <w:spacing w:before="120" w:after="120" w:line="276" w:lineRule="auto"/>
        <w:ind w:left="1134"/>
        <w:jc w:val="both"/>
      </w:pPr>
      <w:r w:rsidRPr="00A83837">
        <w:t>powzięcia wiadomości, że Wykonawca złożył nieprawdziwe oświadczenia o których mowa w § 2 ust. 1 – 2 lub nieprawdziwe oświadczenia w toku postępowania o udzielenie zamówienia publicznego będącego Przedmiotem Umowy;</w:t>
      </w:r>
    </w:p>
    <w:p w:rsidR="00B27A06" w:rsidRPr="00A83837" w:rsidRDefault="00B27A06" w:rsidP="00794BAA">
      <w:pPr>
        <w:numPr>
          <w:ilvl w:val="1"/>
          <w:numId w:val="51"/>
        </w:numPr>
        <w:spacing w:before="120" w:after="120" w:line="276" w:lineRule="auto"/>
        <w:ind w:left="1134"/>
        <w:jc w:val="both"/>
      </w:pPr>
      <w:r w:rsidRPr="00A83837">
        <w:t>powzięcia wiadomości, że Towar nie spełnia (przestał spełniać) wymogów określonych przez Zamawiającego w toku postępowania o udzielenie zamówienia publicznego będącego Przedmiotem Umowy, w tym określone w Umowie;</w:t>
      </w:r>
    </w:p>
    <w:p w:rsidR="00B27A06" w:rsidRPr="00A83837" w:rsidRDefault="00B27A06" w:rsidP="00794BAA">
      <w:pPr>
        <w:numPr>
          <w:ilvl w:val="1"/>
          <w:numId w:val="51"/>
        </w:numPr>
        <w:spacing w:before="120" w:after="120" w:line="276" w:lineRule="auto"/>
        <w:ind w:left="1134"/>
        <w:jc w:val="both"/>
      </w:pPr>
      <w:r w:rsidRPr="00A83837">
        <w:t>uchybienia przez Wykonawcę któremukolwiek z terminów określonych w § 2.</w:t>
      </w:r>
    </w:p>
    <w:p w:rsidR="00B27A06" w:rsidRPr="00A83837" w:rsidRDefault="00B27A06" w:rsidP="00794BAA">
      <w:pPr>
        <w:numPr>
          <w:ilvl w:val="0"/>
          <w:numId w:val="50"/>
        </w:numPr>
        <w:spacing w:before="120" w:after="120" w:line="276" w:lineRule="auto"/>
        <w:ind w:left="426"/>
        <w:jc w:val="both"/>
      </w:pPr>
      <w:r w:rsidRPr="00A83837">
        <w:t>Zamawiający może wypowiedzieć Umowę ze skutkiem natychmiastowym, w przypadku:</w:t>
      </w:r>
    </w:p>
    <w:p w:rsidR="00B27A06" w:rsidRPr="00A83837" w:rsidRDefault="00B27A06" w:rsidP="00794BAA">
      <w:pPr>
        <w:numPr>
          <w:ilvl w:val="1"/>
          <w:numId w:val="52"/>
        </w:numPr>
        <w:tabs>
          <w:tab w:val="left" w:pos="851"/>
        </w:tabs>
        <w:spacing w:before="120" w:after="120" w:line="276" w:lineRule="auto"/>
        <w:ind w:left="1134"/>
        <w:jc w:val="both"/>
      </w:pPr>
      <w:r w:rsidRPr="00A83837">
        <w:rPr>
          <w:rFonts w:eastAsia="TimesNewRomanPSMT"/>
        </w:rPr>
        <w:lastRenderedPageBreak/>
        <w:t>przekroczenia przez Wykonawcę jakiegokolwiek terminu określonego w Umowie o więcej niż 3 dni robocze;</w:t>
      </w:r>
    </w:p>
    <w:p w:rsidR="00B27A06" w:rsidRPr="00A83837" w:rsidRDefault="00B27A06" w:rsidP="00794BAA">
      <w:pPr>
        <w:numPr>
          <w:ilvl w:val="1"/>
          <w:numId w:val="52"/>
        </w:numPr>
        <w:tabs>
          <w:tab w:val="left" w:pos="851"/>
        </w:tabs>
        <w:spacing w:before="120" w:after="120" w:line="276" w:lineRule="auto"/>
        <w:ind w:left="1134"/>
        <w:jc w:val="both"/>
      </w:pPr>
      <w:r w:rsidRPr="00A83837">
        <w:t>uchybienia terminowi realizacji 3 kolejnych Zamówień lub dostaw uzupełniających do depozytu, o którym mowa w Załączniku nr 2;</w:t>
      </w:r>
    </w:p>
    <w:p w:rsidR="00B27A06" w:rsidRPr="00A83837" w:rsidRDefault="00B27A06" w:rsidP="00794BAA">
      <w:pPr>
        <w:numPr>
          <w:ilvl w:val="1"/>
          <w:numId w:val="52"/>
        </w:numPr>
        <w:tabs>
          <w:tab w:val="left" w:pos="851"/>
        </w:tabs>
        <w:spacing w:before="120" w:after="120" w:line="276" w:lineRule="auto"/>
        <w:ind w:left="1134"/>
        <w:jc w:val="both"/>
      </w:pPr>
      <w:r w:rsidRPr="00A83837">
        <w:t>dwukrotną realizację dostawy niezgodnej z Zamówieniem pod względem asortymentu, jakości lub ilości;</w:t>
      </w:r>
    </w:p>
    <w:p w:rsidR="00B27A06" w:rsidRPr="00A83837" w:rsidRDefault="00B27A06" w:rsidP="00794BAA">
      <w:pPr>
        <w:numPr>
          <w:ilvl w:val="1"/>
          <w:numId w:val="52"/>
        </w:numPr>
        <w:tabs>
          <w:tab w:val="left" w:pos="851"/>
        </w:tabs>
        <w:spacing w:before="120" w:after="120" w:line="276" w:lineRule="auto"/>
        <w:ind w:left="1134"/>
        <w:jc w:val="both"/>
      </w:pPr>
      <w:r w:rsidRPr="00A83837">
        <w:t>dwukrotną nienależytą realizację dostawy uzupełniającej do depozytu, o którym mowa w Załączniku nr 2 względem asortymentu, jakości lub ilości;</w:t>
      </w:r>
    </w:p>
    <w:p w:rsidR="00B27A06" w:rsidRPr="00A83837" w:rsidRDefault="00B27A06" w:rsidP="00794BAA">
      <w:pPr>
        <w:numPr>
          <w:ilvl w:val="1"/>
          <w:numId w:val="52"/>
        </w:numPr>
        <w:tabs>
          <w:tab w:val="left" w:pos="851"/>
        </w:tabs>
        <w:spacing w:before="120" w:after="120" w:line="276" w:lineRule="auto"/>
        <w:ind w:left="1134"/>
        <w:jc w:val="both"/>
      </w:pPr>
      <w:r w:rsidRPr="00A83837">
        <w:t>innego rażącego naruszenia Umowy, jeżeli Wykonawca wezwany do usunięcia skutków naruszenia i zaprzestania naruszeń, nie zadośćuczynił żądaniu w terminie 7 dni;</w:t>
      </w:r>
    </w:p>
    <w:p w:rsidR="00B27A06" w:rsidRPr="00A83837" w:rsidRDefault="00B27A06" w:rsidP="00794BAA">
      <w:pPr>
        <w:numPr>
          <w:ilvl w:val="1"/>
          <w:numId w:val="52"/>
        </w:numPr>
        <w:tabs>
          <w:tab w:val="left" w:pos="851"/>
        </w:tabs>
        <w:spacing w:before="120" w:after="120" w:line="276" w:lineRule="auto"/>
        <w:ind w:left="1134"/>
        <w:jc w:val="both"/>
      </w:pPr>
      <w:r w:rsidRPr="00A83837">
        <w:t>ponownego wystąpienia tego samego rażącego naruszenia Umowy;</w:t>
      </w:r>
    </w:p>
    <w:p w:rsidR="00B27A06" w:rsidRPr="00A83837" w:rsidRDefault="00B27A06" w:rsidP="00794BAA">
      <w:pPr>
        <w:numPr>
          <w:ilvl w:val="1"/>
          <w:numId w:val="52"/>
        </w:numPr>
        <w:tabs>
          <w:tab w:val="left" w:pos="851"/>
        </w:tabs>
        <w:spacing w:before="120" w:after="120" w:line="276" w:lineRule="auto"/>
        <w:ind w:left="1134"/>
        <w:jc w:val="both"/>
      </w:pPr>
      <w:r w:rsidRPr="00A83837">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B27A06" w:rsidRPr="00A83837" w:rsidRDefault="00B27A06" w:rsidP="00794BAA">
      <w:pPr>
        <w:numPr>
          <w:ilvl w:val="0"/>
          <w:numId w:val="50"/>
        </w:numPr>
        <w:spacing w:before="120" w:after="120" w:line="276" w:lineRule="auto"/>
        <w:ind w:left="426"/>
        <w:jc w:val="both"/>
      </w:pPr>
      <w:r w:rsidRPr="00A83837">
        <w:rPr>
          <w:lang w:val="sq-AL"/>
        </w:rPr>
        <w:t>Wykonawca nie może dochodzić od Zamawiającego naprawienia szkody powstałej, w szczególności w związku z odstąpieniem przez Zamawiającego od Umowy z powodu okoliczności nieleżących po stronie Zamawiającego.</w:t>
      </w:r>
    </w:p>
    <w:p w:rsidR="00B27A06" w:rsidRPr="00A83837" w:rsidRDefault="00B27A06" w:rsidP="00794BAA">
      <w:pPr>
        <w:numPr>
          <w:ilvl w:val="0"/>
          <w:numId w:val="50"/>
        </w:numPr>
        <w:spacing w:before="120" w:after="120" w:line="276" w:lineRule="auto"/>
        <w:ind w:left="426"/>
        <w:jc w:val="both"/>
      </w:pPr>
      <w:r w:rsidRPr="00A83837">
        <w:rPr>
          <w:lang w:val="sq-AL"/>
        </w:rPr>
        <w:t xml:space="preserve">W przypadkach określonych w ust. 3, jeżeli Zamawiający stwierdzi, że okoliczność uzasadniajaca odstąpienie jest tego rodzaju, iż nie stoi na przeszkodzie odstąpieniu od Umowy tylko w części (w tym ze skutkiem </w:t>
      </w:r>
      <w:r w:rsidRPr="00A83837">
        <w:rPr>
          <w:i/>
          <w:lang w:val="sq-AL"/>
        </w:rPr>
        <w:t>ex nunc</w:t>
      </w:r>
      <w:r w:rsidRPr="00A83837">
        <w:rPr>
          <w:lang w:val="sq-AL"/>
        </w:rPr>
        <w:t xml:space="preserve">), Zamawiający może odstąpić od Umowy w części (w tym ze skutkiem </w:t>
      </w:r>
      <w:r w:rsidRPr="00A83837">
        <w:rPr>
          <w:i/>
          <w:lang w:val="sq-AL"/>
        </w:rPr>
        <w:t>ex nunc</w:t>
      </w:r>
      <w:r w:rsidRPr="00A83837">
        <w:rPr>
          <w:lang w:val="sq-AL"/>
        </w:rPr>
        <w:t>), co do której nastąpiło bezpośrednio zdarzenie określone w ust. 3.</w:t>
      </w:r>
    </w:p>
    <w:p w:rsidR="00B27A06" w:rsidRPr="00A83837" w:rsidRDefault="00B27A06" w:rsidP="00794BAA">
      <w:pPr>
        <w:numPr>
          <w:ilvl w:val="0"/>
          <w:numId w:val="50"/>
        </w:numPr>
        <w:spacing w:before="120" w:after="120" w:line="276" w:lineRule="auto"/>
        <w:ind w:left="426"/>
        <w:jc w:val="both"/>
      </w:pPr>
      <w:r w:rsidRPr="00A83837">
        <w:rPr>
          <w:lang w:val="sq-AL"/>
        </w:rPr>
        <w:t xml:space="preserve">Odstąpienie od Umowy w cześci na podstawie ust. 6, może dotyczyć odstąpienia w zakresie jednego z pakietów, określonych w treści Zalącznika nr 1. </w:t>
      </w:r>
    </w:p>
    <w:p w:rsidR="00B27A06" w:rsidRPr="00A83837" w:rsidRDefault="00B27A06" w:rsidP="00B27A06">
      <w:pPr>
        <w:keepNext/>
        <w:spacing w:before="120" w:after="120" w:line="276" w:lineRule="auto"/>
        <w:jc w:val="center"/>
        <w:rPr>
          <w:b/>
        </w:rPr>
      </w:pPr>
      <w:r w:rsidRPr="00A83837">
        <w:rPr>
          <w:b/>
        </w:rPr>
        <w:t>§ 7</w:t>
      </w:r>
    </w:p>
    <w:p w:rsidR="00B27A06" w:rsidRPr="00A83837" w:rsidRDefault="00B27A06" w:rsidP="00794BAA">
      <w:pPr>
        <w:widowControl w:val="0"/>
        <w:numPr>
          <w:ilvl w:val="0"/>
          <w:numId w:val="53"/>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zapłaci Zamawiającemu karę umowną w wysokości:</w:t>
      </w:r>
    </w:p>
    <w:p w:rsidR="00B27A06" w:rsidRPr="00A83837" w:rsidRDefault="00B27A06" w:rsidP="00794BAA">
      <w:pPr>
        <w:numPr>
          <w:ilvl w:val="0"/>
          <w:numId w:val="54"/>
        </w:numPr>
        <w:spacing w:before="120" w:after="120" w:line="276" w:lineRule="auto"/>
        <w:ind w:left="1134"/>
      </w:pPr>
      <w:r w:rsidRPr="00A83837">
        <w:rPr>
          <w:lang w:eastAsia="zh-CN"/>
        </w:rPr>
        <w:t xml:space="preserve">0,2 % Wartości Umowy brutto, określonej w § 4 ust. 1, za każdy dzień </w:t>
      </w:r>
      <w:r w:rsidRPr="00A83837">
        <w:t>opóźnienia w:</w:t>
      </w:r>
    </w:p>
    <w:p w:rsidR="00B27A06" w:rsidRPr="00A83837" w:rsidRDefault="00B27A06" w:rsidP="00794BAA">
      <w:pPr>
        <w:numPr>
          <w:ilvl w:val="0"/>
          <w:numId w:val="55"/>
        </w:numPr>
        <w:spacing w:before="120" w:after="120" w:line="276" w:lineRule="auto"/>
        <w:ind w:left="1418"/>
        <w:jc w:val="both"/>
      </w:pPr>
      <w:r w:rsidRPr="00A83837">
        <w:t>należytej realizacji Zamówienia,</w:t>
      </w:r>
    </w:p>
    <w:p w:rsidR="00B27A06" w:rsidRPr="00A83837" w:rsidRDefault="00B27A06" w:rsidP="00794BAA">
      <w:pPr>
        <w:numPr>
          <w:ilvl w:val="0"/>
          <w:numId w:val="55"/>
        </w:numPr>
        <w:spacing w:before="120" w:after="120" w:line="276" w:lineRule="auto"/>
        <w:ind w:left="1418"/>
        <w:jc w:val="both"/>
      </w:pPr>
      <w:r w:rsidRPr="00A83837">
        <w:t>dostarczenia Towarów do depozytu, o którym mowa w Załączniku nr 2;</w:t>
      </w:r>
    </w:p>
    <w:p w:rsidR="00B27A06" w:rsidRPr="00A83837" w:rsidRDefault="00B27A06" w:rsidP="00794BAA">
      <w:pPr>
        <w:numPr>
          <w:ilvl w:val="0"/>
          <w:numId w:val="55"/>
        </w:numPr>
        <w:spacing w:before="120" w:after="120" w:line="276" w:lineRule="auto"/>
        <w:ind w:left="1418"/>
        <w:jc w:val="both"/>
      </w:pPr>
      <w:r w:rsidRPr="00A83837">
        <w:t>dostarczeniu brakujących Towarów,</w:t>
      </w:r>
    </w:p>
    <w:p w:rsidR="00B27A06" w:rsidRPr="00A83837" w:rsidRDefault="00B27A06" w:rsidP="00794BAA">
      <w:pPr>
        <w:numPr>
          <w:ilvl w:val="0"/>
          <w:numId w:val="55"/>
        </w:numPr>
        <w:spacing w:before="120" w:after="120" w:line="276" w:lineRule="auto"/>
        <w:ind w:left="1418"/>
        <w:jc w:val="both"/>
      </w:pPr>
      <w:r w:rsidRPr="00A83837">
        <w:t>rozpatrzeniu reklamacji Towaru,</w:t>
      </w:r>
    </w:p>
    <w:p w:rsidR="00B27A06" w:rsidRPr="00A83837" w:rsidRDefault="00B27A06" w:rsidP="00794BAA">
      <w:pPr>
        <w:numPr>
          <w:ilvl w:val="0"/>
          <w:numId w:val="55"/>
        </w:numPr>
        <w:spacing w:before="120" w:after="120" w:line="276" w:lineRule="auto"/>
        <w:ind w:left="1418"/>
        <w:jc w:val="both"/>
      </w:pPr>
      <w:r w:rsidRPr="00A83837">
        <w:t>dostarczeniu Towarów wolnych od wad po rozpatrzeniu reklamacji;</w:t>
      </w:r>
    </w:p>
    <w:p w:rsidR="00B27A06" w:rsidRPr="00A83837" w:rsidRDefault="00B27A06" w:rsidP="00794BAA">
      <w:pPr>
        <w:numPr>
          <w:ilvl w:val="0"/>
          <w:numId w:val="54"/>
        </w:numPr>
        <w:spacing w:before="120" w:after="120" w:line="276" w:lineRule="auto"/>
        <w:ind w:left="1134"/>
        <w:jc w:val="both"/>
      </w:pPr>
      <w:r w:rsidRPr="00A83837">
        <w:rPr>
          <w:lang w:eastAsia="zh-CN"/>
        </w:rPr>
        <w:t>10 % Wartości Umowy brutto, określonej w § 4 ust. 1 jeżeli Zamawiający odstąpi od Umowy lub ją wypowie ze skutkiem natychmiastowym z powodu okoliczności leżących po stronie Wykonawcy;</w:t>
      </w:r>
    </w:p>
    <w:p w:rsidR="00B27A06" w:rsidRPr="00A83837" w:rsidRDefault="00B27A06" w:rsidP="00794BAA">
      <w:pPr>
        <w:numPr>
          <w:ilvl w:val="0"/>
          <w:numId w:val="54"/>
        </w:numPr>
        <w:spacing w:before="120" w:after="120" w:line="276" w:lineRule="auto"/>
      </w:pPr>
      <w:r w:rsidRPr="00A83837">
        <w:rPr>
          <w:lang w:eastAsia="zh-CN"/>
        </w:rPr>
        <w:t>10 % Wartości Umowy brutto, określonej w § 4 ust. 1 jeżeli Wykonawca wypowie Umowę lub od niej odstąpi z powodu okoliczności leżących po stronie Wykonawcy.</w:t>
      </w:r>
    </w:p>
    <w:p w:rsidR="00B27A06" w:rsidRPr="00A83837" w:rsidRDefault="00B27A06" w:rsidP="00794BAA">
      <w:pPr>
        <w:widowControl w:val="0"/>
        <w:numPr>
          <w:ilvl w:val="0"/>
          <w:numId w:val="53"/>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 przypadku, gdy w zakres Przedmiotu Umowy wchodzi realizacja więcej niż jednego pakietu określonego w treści Załącznika nr 1, podstawę do naliczenia kary umownej określonej ust. 1 pkt 1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B27A06" w:rsidRPr="00A83837"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lastRenderedPageBreak/>
        <w:t>Strony dopuszczają możliwość kumulowania kar umownych.</w:t>
      </w:r>
    </w:p>
    <w:p w:rsidR="00B27A06" w:rsidRPr="00A83837"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B27A06" w:rsidRPr="00A83837"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B27A06" w:rsidRPr="00A83837"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Zamawiający może dochodzić odszkodowania przenoszącego wysokość zastrzeżonych na jego rzecz kar umownych.</w:t>
      </w:r>
    </w:p>
    <w:p w:rsidR="00B27A06" w:rsidRPr="00A83837" w:rsidRDefault="00B27A06" w:rsidP="00B27A06">
      <w:pPr>
        <w:spacing w:before="120" w:after="120" w:line="276" w:lineRule="auto"/>
        <w:jc w:val="center"/>
        <w:rPr>
          <w:b/>
        </w:rPr>
      </w:pPr>
      <w:r w:rsidRPr="00A83837">
        <w:rPr>
          <w:b/>
        </w:rPr>
        <w:t>§ 8</w:t>
      </w:r>
    </w:p>
    <w:p w:rsidR="00B27A06" w:rsidRPr="00A83837" w:rsidRDefault="00B27A06" w:rsidP="00794BAA">
      <w:pPr>
        <w:numPr>
          <w:ilvl w:val="0"/>
          <w:numId w:val="56"/>
        </w:numPr>
        <w:spacing w:before="120" w:after="120" w:line="276" w:lineRule="auto"/>
        <w:jc w:val="both"/>
      </w:pPr>
      <w:r w:rsidRPr="00A83837">
        <w:t>Zamawiający przewiduje możliwość zmiany Umowy w okolicznościach określonych w art. 144 Prawa Zamówień Publicznych, w tym na zasadzie art. 144 ust. 1 pkt 1 Prawa Zamówień Publicznych poprzez:</w:t>
      </w:r>
    </w:p>
    <w:p w:rsidR="00B27A06" w:rsidRPr="00A83837" w:rsidRDefault="00B27A06" w:rsidP="00794BAA">
      <w:pPr>
        <w:numPr>
          <w:ilvl w:val="0"/>
          <w:numId w:val="57"/>
        </w:numPr>
        <w:tabs>
          <w:tab w:val="left" w:pos="851"/>
        </w:tabs>
        <w:spacing w:before="120" w:after="120" w:line="276" w:lineRule="auto"/>
        <w:ind w:left="851"/>
        <w:jc w:val="both"/>
      </w:pPr>
      <w:r w:rsidRPr="00A83837">
        <w:t>obniżenie wartości netto lub brutto wynagrodzenia Wykonawcy, bez równoczesnej zmiany zakresu Przedmiotu Umowy w wypadku zmian w obowiązujących przepisach prawa, mających wpływ na wartość Towaru;</w:t>
      </w:r>
    </w:p>
    <w:p w:rsidR="00B27A06" w:rsidRPr="00A83837" w:rsidRDefault="00B27A06" w:rsidP="00794BAA">
      <w:pPr>
        <w:numPr>
          <w:ilvl w:val="0"/>
          <w:numId w:val="57"/>
        </w:numPr>
        <w:tabs>
          <w:tab w:val="left" w:pos="851"/>
        </w:tabs>
        <w:spacing w:before="120" w:after="120" w:line="276" w:lineRule="auto"/>
        <w:ind w:left="851"/>
        <w:jc w:val="both"/>
      </w:pPr>
      <w:r w:rsidRPr="00A83837">
        <w:t>zmianę cen jednostkowych poszczególnych Towarów w przypadku promocji lub obniżki cen, obniżenie cen jednostkowych może nastąpić w każdym czasie i nie wymaga aneksu do Umowy;</w:t>
      </w:r>
    </w:p>
    <w:p w:rsidR="00B27A06" w:rsidRPr="00A83837" w:rsidRDefault="00B27A06" w:rsidP="00794BAA">
      <w:pPr>
        <w:numPr>
          <w:ilvl w:val="0"/>
          <w:numId w:val="57"/>
        </w:numPr>
        <w:tabs>
          <w:tab w:val="left" w:pos="851"/>
        </w:tabs>
        <w:spacing w:before="120" w:after="120" w:line="276" w:lineRule="auto"/>
        <w:ind w:left="851"/>
        <w:jc w:val="both"/>
      </w:pPr>
      <w:r w:rsidRPr="00A83837">
        <w:t>obniżenie ceny brutto Towaru, w szczególności w przypadku obniżenia ceny przez producenta lub zaistnienia innych okoliczności powodujących zmniejszenie po stronie Wykonawcy kosztów wykonania Umowy;</w:t>
      </w:r>
    </w:p>
    <w:p w:rsidR="00B27A06" w:rsidRPr="00A83837" w:rsidRDefault="00B27A06" w:rsidP="00794BAA">
      <w:pPr>
        <w:numPr>
          <w:ilvl w:val="0"/>
          <w:numId w:val="57"/>
        </w:numPr>
        <w:tabs>
          <w:tab w:val="left" w:pos="851"/>
        </w:tabs>
        <w:spacing w:before="120" w:after="120" w:line="276" w:lineRule="auto"/>
        <w:ind w:left="851"/>
        <w:jc w:val="both"/>
      </w:pPr>
      <w:r w:rsidRPr="00A83837">
        <w:t xml:space="preserve">dostosowania postanowień Umowy do zmiany przepisów prawa w przypadku wystąpienia zmian powszechnie obowiązujących przepisów prawa w zakresie mającym wpływ na wykonywanie Umowy; </w:t>
      </w:r>
    </w:p>
    <w:p w:rsidR="00B27A06" w:rsidRPr="00A83837" w:rsidRDefault="00B27A06" w:rsidP="00794BAA">
      <w:pPr>
        <w:numPr>
          <w:ilvl w:val="0"/>
          <w:numId w:val="57"/>
        </w:numPr>
        <w:tabs>
          <w:tab w:val="left" w:pos="851"/>
        </w:tabs>
        <w:spacing w:before="120" w:after="120" w:line="276" w:lineRule="auto"/>
        <w:ind w:left="851"/>
        <w:jc w:val="both"/>
      </w:pPr>
      <w:r w:rsidRPr="00A83837">
        <w:t>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poniżej 50 % wartości kary umownej, jaką Zamawiający mógłby obciążyć Wykonawcę za to opóźnienie;</w:t>
      </w:r>
    </w:p>
    <w:p w:rsidR="00B27A06" w:rsidRPr="00A83837" w:rsidRDefault="00B27A06" w:rsidP="00794BAA">
      <w:pPr>
        <w:numPr>
          <w:ilvl w:val="0"/>
          <w:numId w:val="57"/>
        </w:numPr>
        <w:tabs>
          <w:tab w:val="left" w:pos="851"/>
        </w:tabs>
        <w:spacing w:before="120" w:after="120" w:line="276" w:lineRule="auto"/>
        <w:ind w:left="851"/>
        <w:jc w:val="both"/>
      </w:pPr>
      <w:r w:rsidRPr="00A83837">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B27A06" w:rsidRPr="00A83837" w:rsidRDefault="00B27A06" w:rsidP="00794BAA">
      <w:pPr>
        <w:numPr>
          <w:ilvl w:val="0"/>
          <w:numId w:val="57"/>
        </w:numPr>
        <w:tabs>
          <w:tab w:val="left" w:pos="851"/>
        </w:tabs>
        <w:spacing w:before="120" w:after="120" w:line="276" w:lineRule="auto"/>
        <w:ind w:left="851"/>
        <w:jc w:val="both"/>
      </w:pPr>
      <w:r w:rsidRPr="00A83837">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B27A06" w:rsidRPr="00A83837" w:rsidRDefault="00B27A06" w:rsidP="00794BAA">
      <w:pPr>
        <w:numPr>
          <w:ilvl w:val="0"/>
          <w:numId w:val="57"/>
        </w:numPr>
        <w:tabs>
          <w:tab w:val="left" w:pos="851"/>
        </w:tabs>
        <w:spacing w:before="120" w:after="120" w:line="276" w:lineRule="auto"/>
        <w:ind w:left="851"/>
        <w:jc w:val="both"/>
      </w:pPr>
      <w:r w:rsidRPr="00A83837">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B27A06" w:rsidRPr="00A83837" w:rsidRDefault="00B27A06" w:rsidP="00794BAA">
      <w:pPr>
        <w:numPr>
          <w:ilvl w:val="0"/>
          <w:numId w:val="57"/>
        </w:numPr>
        <w:tabs>
          <w:tab w:val="left" w:pos="851"/>
        </w:tabs>
        <w:spacing w:before="120" w:after="120" w:line="276" w:lineRule="auto"/>
        <w:ind w:left="851"/>
        <w:jc w:val="both"/>
      </w:pPr>
      <w:r w:rsidRPr="00A83837">
        <w:t xml:space="preserve">zmianę parametrów bądź innych cech charakterystycznych Towaru, w tym zmianę numeru katalogowego lub nazwy własnej, zmianę sposobu konfekcjonowania w przypadku, gdy wprowadzony zostanie na rynek produkt zmodyfikowany bądź udoskonalony w stosunku do Towaru albo wystąpi </w:t>
      </w:r>
      <w:r w:rsidRPr="00A83837">
        <w:lastRenderedPageBreak/>
        <w:t>przejściowy brak Towaru, przy czym będzie to produkt o parametrach nie gorszych od Towaru, a jego cena nie wyższa niż Towaru</w:t>
      </w:r>
      <w:r w:rsidRPr="00A83837">
        <w:rPr>
          <w:rFonts w:eastAsia="SimSun"/>
          <w:lang w:eastAsia="zh-CN"/>
        </w:rPr>
        <w:t>;</w:t>
      </w:r>
    </w:p>
    <w:p w:rsidR="00B27A06" w:rsidRPr="00A83837" w:rsidRDefault="00B27A06" w:rsidP="00794BAA">
      <w:pPr>
        <w:numPr>
          <w:ilvl w:val="0"/>
          <w:numId w:val="57"/>
        </w:numPr>
        <w:tabs>
          <w:tab w:val="left" w:pos="851"/>
        </w:tabs>
        <w:spacing w:before="120" w:after="120" w:line="276" w:lineRule="auto"/>
        <w:ind w:left="851"/>
        <w:jc w:val="both"/>
      </w:pPr>
      <w:r w:rsidRPr="00A83837">
        <w:t>zmianę cen jednostkowych opakowania Towarów objętych Umową w przypadku zmiany wielkości opakowania z zachowaniem zasady proporcjonalności w stosunku do ceny objętej Umową (dotyczy także zakupu interwencyjnego).</w:t>
      </w:r>
    </w:p>
    <w:p w:rsidR="00B27A06" w:rsidRPr="00A83837" w:rsidRDefault="00B27A06" w:rsidP="00794BAA">
      <w:pPr>
        <w:widowControl w:val="0"/>
        <w:numPr>
          <w:ilvl w:val="0"/>
          <w:numId w:val="56"/>
        </w:numPr>
        <w:autoSpaceDE w:val="0"/>
        <w:autoSpaceDN w:val="0"/>
        <w:adjustRightInd w:val="0"/>
        <w:spacing w:before="120" w:after="120" w:line="276" w:lineRule="auto"/>
        <w:jc w:val="both"/>
      </w:pPr>
      <w:r w:rsidRPr="00A83837">
        <w:t>Jeżeli zmiany określone w ust. 1 pkt 8 - 10 następują na wniosek Wykonawcy, Zamawiający może żądać od Wykonawcy wykazania, że przesłanki zmiany Umowy zostały niewątpliwie spełnione.</w:t>
      </w:r>
    </w:p>
    <w:p w:rsidR="00B27A06" w:rsidRPr="00A83837" w:rsidRDefault="00B27A06" w:rsidP="00794BAA">
      <w:pPr>
        <w:widowControl w:val="0"/>
        <w:numPr>
          <w:ilvl w:val="0"/>
          <w:numId w:val="56"/>
        </w:numPr>
        <w:autoSpaceDE w:val="0"/>
        <w:autoSpaceDN w:val="0"/>
        <w:adjustRightInd w:val="0"/>
        <w:spacing w:before="120" w:after="120" w:line="276" w:lineRule="auto"/>
        <w:jc w:val="both"/>
      </w:pPr>
      <w:r w:rsidRPr="00A83837">
        <w:t xml:space="preserve">Obniżenie ceny brutto Towaru może nastąpić w każdym czasie i następuje od dnia zmiany przepisów, a w pozostałych przypadkach od dnia wpłynięcia do Zamawiającego informacji Wykonawcy w tym przedmiocie. </w:t>
      </w:r>
    </w:p>
    <w:p w:rsidR="00B27A06" w:rsidRPr="00A83837" w:rsidRDefault="00B27A06" w:rsidP="00794BAA">
      <w:pPr>
        <w:numPr>
          <w:ilvl w:val="0"/>
          <w:numId w:val="56"/>
        </w:numPr>
        <w:spacing w:before="120" w:after="120" w:line="276" w:lineRule="auto"/>
        <w:jc w:val="both"/>
      </w:pPr>
      <w:r w:rsidRPr="00A83837">
        <w:t xml:space="preserve">Cena brutto ulegnie zmniejszeniu w przypadku obniżenia stawek podatku VAT wynikających </w:t>
      </w:r>
      <w:r w:rsidRPr="00A83837">
        <w:br/>
        <w:t>z Umowy. Nowa cena obowiązywać będzie od dnia wejścia w życie przepisów wprowadzających nową (obniżoną) stawkę podatku VAT.</w:t>
      </w:r>
    </w:p>
    <w:p w:rsidR="00B27A06" w:rsidRPr="00A83837" w:rsidRDefault="00B27A06" w:rsidP="00794BAA">
      <w:pPr>
        <w:numPr>
          <w:ilvl w:val="0"/>
          <w:numId w:val="56"/>
        </w:numPr>
        <w:spacing w:before="120" w:after="120" w:line="276" w:lineRule="auto"/>
        <w:jc w:val="both"/>
      </w:pPr>
      <w:r w:rsidRPr="00A83837">
        <w:t xml:space="preserve">W przypadkach określonych w ust. 3 – 4, Strony zobowiązują się zmienić treść dokumentu Umowy, do stanu wynikającego z zajścia okoliczności określonych w ust. 3 – 4, w terminie 30 dni od dnia powzięcia wiedzy o tych okolicznościach. </w:t>
      </w:r>
    </w:p>
    <w:p w:rsidR="00B27A06" w:rsidRPr="00A83837" w:rsidRDefault="00B27A06" w:rsidP="00B27A06">
      <w:pPr>
        <w:keepNext/>
        <w:spacing w:before="120" w:after="120" w:line="276" w:lineRule="auto"/>
        <w:jc w:val="center"/>
      </w:pPr>
      <w:r w:rsidRPr="00A83837">
        <w:rPr>
          <w:b/>
          <w:bCs/>
        </w:rPr>
        <w:t>§ 9</w:t>
      </w:r>
    </w:p>
    <w:p w:rsidR="00B27A06" w:rsidRPr="00A83837" w:rsidRDefault="00B27A06" w:rsidP="00B27A06">
      <w:pPr>
        <w:spacing w:before="120" w:after="120" w:line="276" w:lineRule="auto"/>
        <w:jc w:val="both"/>
      </w:pPr>
      <w:r w:rsidRPr="00A83837">
        <w:t xml:space="preserve">W przypadku wykonywania Umowy przez okres nieprzekraczający 12 miesięcy Wartość Umowy brutto nie wzrośnie. </w:t>
      </w:r>
    </w:p>
    <w:p w:rsidR="00B27A06" w:rsidRPr="00A83837" w:rsidRDefault="00B27A06" w:rsidP="00B27A06">
      <w:pPr>
        <w:spacing w:before="120" w:after="120" w:line="276" w:lineRule="auto"/>
        <w:ind w:left="360" w:hanging="360"/>
        <w:jc w:val="center"/>
        <w:rPr>
          <w:b/>
        </w:rPr>
      </w:pPr>
      <w:r w:rsidRPr="00A83837">
        <w:rPr>
          <w:b/>
        </w:rPr>
        <w:t>§ 10</w:t>
      </w:r>
    </w:p>
    <w:p w:rsidR="00B27A06" w:rsidRPr="00A83837" w:rsidRDefault="00B27A06" w:rsidP="00B27A06">
      <w:pPr>
        <w:spacing w:before="120" w:after="120" w:line="276" w:lineRule="auto"/>
      </w:pPr>
      <w:r w:rsidRPr="00A83837">
        <w:t>Do koordynowania wykonywania Umowy Strony wyznaczają:</w:t>
      </w:r>
    </w:p>
    <w:p w:rsidR="00B27A06" w:rsidRPr="00A83837" w:rsidRDefault="00B27A06" w:rsidP="007973DC">
      <w:pPr>
        <w:numPr>
          <w:ilvl w:val="0"/>
          <w:numId w:val="58"/>
        </w:numPr>
        <w:spacing w:before="120" w:after="120" w:line="276" w:lineRule="auto"/>
        <w:jc w:val="both"/>
      </w:pPr>
      <w:r w:rsidRPr="00A83837">
        <w:t>Zamawiający:</w:t>
      </w:r>
      <w:r w:rsidR="007973DC" w:rsidRPr="00A83837">
        <w:t xml:space="preserve"> </w:t>
      </w:r>
      <w:r w:rsidRPr="00A83837">
        <w:t xml:space="preserve">………………………….. – Sekcja Zaopatrzenia, tel. ………………………..;     </w:t>
      </w:r>
      <w:r w:rsidRPr="00A83837">
        <w:tab/>
        <w:t xml:space="preserve">       </w:t>
      </w:r>
    </w:p>
    <w:p w:rsidR="00B27A06" w:rsidRPr="00A83837" w:rsidRDefault="007973DC" w:rsidP="00794BAA">
      <w:pPr>
        <w:numPr>
          <w:ilvl w:val="0"/>
          <w:numId w:val="58"/>
        </w:numPr>
        <w:spacing w:before="120" w:after="120" w:line="276" w:lineRule="auto"/>
        <w:jc w:val="both"/>
      </w:pPr>
      <w:r w:rsidRPr="00A83837">
        <w:t xml:space="preserve">Wykonawca: </w:t>
      </w:r>
      <w:r w:rsidR="00B27A06" w:rsidRPr="00A83837">
        <w:t xml:space="preserve"> …………………………………………………………..….</w:t>
      </w:r>
    </w:p>
    <w:p w:rsidR="00B27A06" w:rsidRPr="00A83837" w:rsidRDefault="00B27A06" w:rsidP="00B27A06">
      <w:pPr>
        <w:spacing w:before="120" w:after="120" w:line="276" w:lineRule="auto"/>
        <w:ind w:left="360" w:hanging="360"/>
        <w:jc w:val="center"/>
        <w:rPr>
          <w:b/>
        </w:rPr>
      </w:pPr>
      <w:r w:rsidRPr="00A83837">
        <w:rPr>
          <w:b/>
        </w:rPr>
        <w:t>§ 11</w:t>
      </w:r>
    </w:p>
    <w:p w:rsidR="00B27A06" w:rsidRPr="00A83837" w:rsidRDefault="00B27A06" w:rsidP="00794BAA">
      <w:pPr>
        <w:numPr>
          <w:ilvl w:val="0"/>
          <w:numId w:val="60"/>
        </w:numPr>
        <w:spacing w:before="120" w:after="120" w:line="276" w:lineRule="auto"/>
        <w:jc w:val="both"/>
      </w:pPr>
      <w:r w:rsidRPr="00A83837">
        <w:t>Wykonawca</w:t>
      </w:r>
      <w:r w:rsidRPr="00A83837">
        <w:rPr>
          <w:b/>
          <w:bCs/>
        </w:rPr>
        <w:t xml:space="preserve"> </w:t>
      </w:r>
      <w:r w:rsidRPr="00A83837">
        <w:t>nie może dokonać przeniesienia praw lub obowiązków określonych Umową na osobę trzecią bez zgody Zamawiającego wyrażonej w formie pisemnej pod rygorem nieważności.</w:t>
      </w:r>
    </w:p>
    <w:p w:rsidR="00B27A06" w:rsidRPr="00A83837" w:rsidRDefault="00B27A06" w:rsidP="00794BAA">
      <w:pPr>
        <w:numPr>
          <w:ilvl w:val="0"/>
          <w:numId w:val="60"/>
        </w:numPr>
        <w:spacing w:before="120" w:after="120" w:line="276" w:lineRule="auto"/>
        <w:jc w:val="both"/>
      </w:pPr>
      <w:r w:rsidRPr="00A83837">
        <w:t xml:space="preserve">Wykonawca zobowiązuje się nie dokonywać bez pisemnej zgody Uniwersytetu Medycznego w Białymstoku oraz Zamawiającego czynności prawnych ani faktycznych, które prowadziłyby do zmiany wierzyciela Zamawiającego albo umocowanie osoby trzeciej do zarządzania wierzytelnością Wykonawcy względem Zamawiającego. </w:t>
      </w:r>
    </w:p>
    <w:p w:rsidR="00B27A06" w:rsidRPr="00A83837" w:rsidRDefault="00B27A06" w:rsidP="00B27A06">
      <w:pPr>
        <w:spacing w:before="120" w:after="120" w:line="276" w:lineRule="auto"/>
        <w:jc w:val="center"/>
        <w:rPr>
          <w:b/>
        </w:rPr>
      </w:pPr>
      <w:r w:rsidRPr="00A83837">
        <w:rPr>
          <w:b/>
        </w:rPr>
        <w:t>§ 12</w:t>
      </w:r>
    </w:p>
    <w:p w:rsidR="00B27A06" w:rsidRPr="00A83837" w:rsidRDefault="00B27A06" w:rsidP="00794BAA">
      <w:pPr>
        <w:numPr>
          <w:ilvl w:val="0"/>
          <w:numId w:val="61"/>
        </w:numPr>
        <w:spacing w:before="120" w:after="120" w:line="276" w:lineRule="auto"/>
        <w:jc w:val="both"/>
        <w:rPr>
          <w:lang w:eastAsia="zh-CN"/>
        </w:rPr>
      </w:pPr>
      <w:r w:rsidRPr="00A83837">
        <w:rPr>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B27A06" w:rsidRPr="00A83837" w:rsidRDefault="00B27A06" w:rsidP="00794BAA">
      <w:pPr>
        <w:numPr>
          <w:ilvl w:val="0"/>
          <w:numId w:val="61"/>
        </w:numPr>
        <w:spacing w:before="120" w:after="120" w:line="276" w:lineRule="auto"/>
        <w:jc w:val="both"/>
        <w:rPr>
          <w:lang w:eastAsia="zh-CN"/>
        </w:rPr>
      </w:pPr>
      <w:r w:rsidRPr="00A83837">
        <w:rPr>
          <w:lang w:eastAsia="zh-CN"/>
        </w:rPr>
        <w:t>Wszelkie zmiany lub uzupełnienia Umowy wymagają zachowania formy pisemnej pod rygorem nieważności.</w:t>
      </w:r>
    </w:p>
    <w:p w:rsidR="00B27A06" w:rsidRPr="00A83837" w:rsidRDefault="00B27A06" w:rsidP="00794BAA">
      <w:pPr>
        <w:numPr>
          <w:ilvl w:val="0"/>
          <w:numId w:val="61"/>
        </w:numPr>
        <w:spacing w:before="120" w:after="120" w:line="276" w:lineRule="auto"/>
        <w:jc w:val="both"/>
        <w:rPr>
          <w:lang w:eastAsia="zh-CN"/>
        </w:rPr>
      </w:pPr>
      <w:r w:rsidRPr="00A83837">
        <w:rPr>
          <w:lang w:eastAsia="zh-CN"/>
        </w:rPr>
        <w:t>W sprawach nieuregulowanych Umową stosuje się przepisy ustawy – Prawo zamówień publicznych i Kodeksu cywilnego.</w:t>
      </w:r>
    </w:p>
    <w:p w:rsidR="00B27A06" w:rsidRPr="00A83837" w:rsidRDefault="00B27A06" w:rsidP="00794BAA">
      <w:pPr>
        <w:numPr>
          <w:ilvl w:val="0"/>
          <w:numId w:val="61"/>
        </w:numPr>
        <w:spacing w:before="120" w:after="120" w:line="276" w:lineRule="auto"/>
        <w:jc w:val="both"/>
        <w:rPr>
          <w:lang w:eastAsia="zh-CN"/>
        </w:rPr>
      </w:pPr>
      <w:r w:rsidRPr="00A83837">
        <w:rPr>
          <w:lang w:eastAsia="zh-CN"/>
        </w:rPr>
        <w:t>Wszelkie spory, które mogą wyniknąć przy realizacji Umowy rozstrzygać będzie sąd miejscowo właściwy dla siedziby Zamawiającego.</w:t>
      </w:r>
    </w:p>
    <w:p w:rsidR="00B27A06" w:rsidRPr="00A83837" w:rsidRDefault="00B27A06" w:rsidP="00794BAA">
      <w:pPr>
        <w:keepNext/>
        <w:numPr>
          <w:ilvl w:val="0"/>
          <w:numId w:val="61"/>
        </w:numPr>
        <w:spacing w:before="120" w:after="120" w:line="276" w:lineRule="auto"/>
        <w:jc w:val="both"/>
        <w:rPr>
          <w:lang w:eastAsia="zh-CN"/>
        </w:rPr>
      </w:pPr>
      <w:r w:rsidRPr="00A83837">
        <w:rPr>
          <w:lang w:eastAsia="zh-CN"/>
        </w:rPr>
        <w:t>Umowę sporządzono w dwóch jednobrzmiących egzemplarzach, po jednym dla każdej ze stron.</w:t>
      </w:r>
    </w:p>
    <w:p w:rsidR="00B27A06" w:rsidRPr="00A83837" w:rsidRDefault="00B27A06" w:rsidP="00B27A06">
      <w:pPr>
        <w:keepNext/>
        <w:spacing w:before="120" w:after="120" w:line="276" w:lineRule="auto"/>
        <w:jc w:val="center"/>
        <w:rPr>
          <w:b/>
          <w:bCs/>
          <w:i/>
          <w:iCs/>
          <w:lang w:eastAsia="zh-CN"/>
        </w:rPr>
      </w:pPr>
    </w:p>
    <w:p w:rsidR="00B27A06" w:rsidRPr="00A83837" w:rsidRDefault="00B27A06" w:rsidP="00B27A06">
      <w:pPr>
        <w:spacing w:before="120" w:after="120" w:line="276" w:lineRule="auto"/>
        <w:jc w:val="center"/>
        <w:rPr>
          <w:lang w:eastAsia="zh-CN"/>
        </w:rPr>
      </w:pPr>
      <w:r w:rsidRPr="00A83837">
        <w:rPr>
          <w:b/>
          <w:bCs/>
          <w:lang w:eastAsia="zh-CN"/>
        </w:rPr>
        <w:t>WYKONAWCA</w:t>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t>ZAMAWIAJĄCY</w:t>
      </w:r>
    </w:p>
    <w:p w:rsidR="00B27A06" w:rsidRPr="00A83837" w:rsidRDefault="00B27A06" w:rsidP="00B27A06">
      <w:pPr>
        <w:spacing w:before="120" w:after="120" w:line="276" w:lineRule="auto"/>
        <w:ind w:right="93"/>
        <w:jc w:val="right"/>
        <w:rPr>
          <w:b/>
          <w:highlight w:val="yellow"/>
        </w:rPr>
      </w:pPr>
      <w:r w:rsidRPr="00A83837">
        <w:rPr>
          <w:b/>
        </w:rPr>
        <w:br w:type="page"/>
      </w:r>
      <w:r w:rsidRPr="00A83837">
        <w:rPr>
          <w:b/>
          <w:highlight w:val="yellow"/>
        </w:rPr>
        <w:lastRenderedPageBreak/>
        <w:t>Załącznik nr 5b do SIWZ</w:t>
      </w:r>
    </w:p>
    <w:p w:rsidR="00B27A06" w:rsidRPr="00A83837" w:rsidRDefault="009575AD" w:rsidP="00B27A06">
      <w:pPr>
        <w:spacing w:line="360" w:lineRule="auto"/>
        <w:jc w:val="center"/>
        <w:rPr>
          <w:rFonts w:ascii="Arial" w:hAnsi="Arial" w:cs="Arial"/>
          <w:sz w:val="22"/>
          <w:szCs w:val="22"/>
        </w:rPr>
      </w:pPr>
      <w:r w:rsidRPr="00A83837">
        <w:rPr>
          <w:b/>
          <w:sz w:val="28"/>
          <w:highlight w:val="yellow"/>
        </w:rPr>
        <w:t>Wzór umowy nr .... /ZP/19</w:t>
      </w:r>
      <w:r w:rsidR="00A45782" w:rsidRPr="00A83837">
        <w:rPr>
          <w:b/>
          <w:sz w:val="28"/>
          <w:highlight w:val="yellow"/>
        </w:rPr>
        <w:t xml:space="preserve"> </w:t>
      </w:r>
      <w:r w:rsidR="00B27A06" w:rsidRPr="00A83837">
        <w:rPr>
          <w:b/>
          <w:sz w:val="28"/>
          <w:highlight w:val="yellow"/>
        </w:rPr>
        <w:t xml:space="preserve">(dotyczy Pakietu nr </w:t>
      </w:r>
      <w:r w:rsidRPr="00A83837">
        <w:rPr>
          <w:b/>
          <w:sz w:val="28"/>
          <w:highlight w:val="yellow"/>
        </w:rPr>
        <w:t>3, 4</w:t>
      </w:r>
      <w:r w:rsidR="00B27A06" w:rsidRPr="00A83837">
        <w:rPr>
          <w:b/>
          <w:sz w:val="28"/>
          <w:highlight w:val="yellow"/>
        </w:rPr>
        <w:t>)</w:t>
      </w:r>
    </w:p>
    <w:p w:rsidR="00B27A06" w:rsidRPr="00A83837" w:rsidRDefault="00B27A06" w:rsidP="00B27A06">
      <w:pPr>
        <w:spacing w:before="120" w:after="120" w:line="276" w:lineRule="auto"/>
        <w:jc w:val="both"/>
      </w:pPr>
      <w:r w:rsidRPr="00A83837">
        <w:t>zawarta w dniu .........</w:t>
      </w:r>
      <w:r w:rsidR="009575AD" w:rsidRPr="00A83837">
        <w:t>........................... 2019</w:t>
      </w:r>
      <w:r w:rsidRPr="00A83837">
        <w:t xml:space="preserve"> r., w wyniku przetargu nieograniczonego, pomiędzy:</w:t>
      </w:r>
    </w:p>
    <w:p w:rsidR="00B27A06" w:rsidRPr="00A83837" w:rsidRDefault="00B27A06" w:rsidP="00B27A06">
      <w:pPr>
        <w:spacing w:before="120" w:after="120" w:line="276" w:lineRule="auto"/>
        <w:jc w:val="both"/>
      </w:pPr>
      <w:r w:rsidRPr="00A83837">
        <w:rPr>
          <w:b/>
        </w:rPr>
        <w:t>Uniwersyteckim Szpitalem Klinicznym w Białymstoku,</w:t>
      </w:r>
      <w:r w:rsidRPr="00A83837">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B27A06" w:rsidRPr="00A83837" w:rsidRDefault="00B27A06" w:rsidP="00B27A06">
      <w:pPr>
        <w:spacing w:before="120" w:after="120" w:line="276" w:lineRule="auto"/>
      </w:pPr>
      <w:r w:rsidRPr="00A83837">
        <w:t>Marka Karpa  -  Dyrektora USK w Białymstoku</w:t>
      </w:r>
    </w:p>
    <w:p w:rsidR="00B27A06" w:rsidRPr="00A83837" w:rsidRDefault="00B27A06" w:rsidP="00B27A06">
      <w:pPr>
        <w:spacing w:before="120" w:after="120" w:line="276" w:lineRule="auto"/>
      </w:pPr>
      <w:r w:rsidRPr="00A83837">
        <w:t xml:space="preserve">zwanym dalej </w:t>
      </w:r>
      <w:r w:rsidRPr="00A83837">
        <w:rPr>
          <w:b/>
        </w:rPr>
        <w:t>Zamawiającym,</w:t>
      </w:r>
    </w:p>
    <w:p w:rsidR="00B27A06" w:rsidRPr="00A83837" w:rsidRDefault="00B27A06" w:rsidP="00B27A06">
      <w:pPr>
        <w:spacing w:before="120" w:after="120" w:line="276" w:lineRule="auto"/>
      </w:pPr>
      <w:r w:rsidRPr="00A83837">
        <w:t>a</w:t>
      </w:r>
    </w:p>
    <w:p w:rsidR="00B27A06" w:rsidRPr="00A83837" w:rsidRDefault="00B27A06" w:rsidP="00B27A06">
      <w:pPr>
        <w:spacing w:before="120" w:after="120" w:line="276" w:lineRule="auto"/>
        <w:jc w:val="both"/>
      </w:pPr>
      <w:r w:rsidRPr="00A83837">
        <w:t xml:space="preserve">………………………………….., ul. ……………………, ………………….………, wpisaną do rejestru przedsiębiorców prowadzonego przez Sąd Rejonowy w ……………………, ………….. Wydział Gospodarczy Krajowego Rejestru Sądowego pod numerem KRS: ………………, NIP: ………………….., REGON: ……………………., reprezentowaną przez: </w:t>
      </w:r>
    </w:p>
    <w:p w:rsidR="00B27A06" w:rsidRPr="00A83837" w:rsidRDefault="00B27A06" w:rsidP="00B27A06">
      <w:pPr>
        <w:spacing w:before="120" w:after="120" w:line="276" w:lineRule="auto"/>
        <w:jc w:val="both"/>
      </w:pPr>
      <w:r w:rsidRPr="00A83837">
        <w:t>……………………………………………………….</w:t>
      </w:r>
    </w:p>
    <w:p w:rsidR="00B27A06" w:rsidRPr="00A83837" w:rsidRDefault="00B27A06" w:rsidP="00B27A06">
      <w:pPr>
        <w:spacing w:before="120" w:after="120" w:line="276" w:lineRule="auto"/>
      </w:pPr>
      <w:r w:rsidRPr="00A83837">
        <w:t xml:space="preserve">zwaną dalej </w:t>
      </w:r>
      <w:r w:rsidRPr="00A83837">
        <w:rPr>
          <w:b/>
        </w:rPr>
        <w:t>Wykonawcą,</w:t>
      </w:r>
      <w:r w:rsidRPr="00A83837">
        <w:t xml:space="preserve"> </w:t>
      </w:r>
    </w:p>
    <w:p w:rsidR="00B27A06" w:rsidRPr="00A83837" w:rsidRDefault="00B27A06" w:rsidP="00B27A06">
      <w:pPr>
        <w:spacing w:before="120" w:after="120" w:line="276" w:lineRule="auto"/>
      </w:pPr>
      <w:r w:rsidRPr="00A83837">
        <w:t xml:space="preserve">zwani dalej </w:t>
      </w:r>
      <w:r w:rsidRPr="00A83837">
        <w:rPr>
          <w:b/>
        </w:rPr>
        <w:t>Stronami</w:t>
      </w:r>
      <w:r w:rsidRPr="00A83837">
        <w:t>, o następującej treści:</w:t>
      </w:r>
    </w:p>
    <w:p w:rsidR="00B27A06" w:rsidRPr="00A83837" w:rsidRDefault="00B27A06" w:rsidP="00B27A06">
      <w:pPr>
        <w:spacing w:before="120" w:after="120" w:line="276" w:lineRule="auto"/>
        <w:jc w:val="center"/>
        <w:rPr>
          <w:b/>
        </w:rPr>
      </w:pPr>
      <w:r w:rsidRPr="00A83837">
        <w:rPr>
          <w:b/>
        </w:rPr>
        <w:t>§ 1</w:t>
      </w:r>
    </w:p>
    <w:p w:rsidR="00B27A06" w:rsidRPr="00A83837" w:rsidRDefault="00B27A06" w:rsidP="00794BAA">
      <w:pPr>
        <w:numPr>
          <w:ilvl w:val="0"/>
          <w:numId w:val="62"/>
        </w:numPr>
        <w:spacing w:before="120" w:after="120" w:line="276" w:lineRule="auto"/>
        <w:jc w:val="both"/>
      </w:pPr>
      <w:r w:rsidRPr="00A83837">
        <w:t xml:space="preserve">Przedmiotem niniejszej umowy, zwanej dalej Umową, jest </w:t>
      </w:r>
      <w:r w:rsidRPr="00A83837">
        <w:rPr>
          <w:highlight w:val="yellow"/>
        </w:rPr>
        <w:t xml:space="preserve">dostawa </w:t>
      </w:r>
      <w:r w:rsidR="00766032" w:rsidRPr="00A83837">
        <w:rPr>
          <w:highlight w:val="yellow"/>
        </w:rPr>
        <w:t>narzędzi elektrochirurgicznych wraz z dzierżawą generatorów na okres 24 miesięcy</w:t>
      </w:r>
      <w:r w:rsidRPr="00A83837">
        <w:t xml:space="preserve"> do …………………………………. USK w Białymstoku, stanowiącego Pakiet/y nr: ........, zwanego dalej Towarem, oraz dzierżawa </w:t>
      </w:r>
      <w:r w:rsidR="000E1E00" w:rsidRPr="00A83837">
        <w:t>generatora/platformy elektrochirurgicznej</w:t>
      </w:r>
      <w:r w:rsidR="00587823" w:rsidRPr="00A83837">
        <w:t xml:space="preserve"> (zwanych</w:t>
      </w:r>
      <w:r w:rsidRPr="00A83837">
        <w:t xml:space="preserve"> dalej Aparaturą) zgodnie z Załącznikiem nr 1 do Umowy - Formularz cenowy.</w:t>
      </w:r>
    </w:p>
    <w:p w:rsidR="00B27A06" w:rsidRPr="00A83837" w:rsidRDefault="00B27A06" w:rsidP="00794BAA">
      <w:pPr>
        <w:numPr>
          <w:ilvl w:val="0"/>
          <w:numId w:val="62"/>
        </w:numPr>
        <w:spacing w:before="120" w:after="120" w:line="276" w:lineRule="auto"/>
        <w:jc w:val="both"/>
      </w:pPr>
      <w:r w:rsidRPr="00A83837">
        <w:t>Parametry oraz ilości, Towaru i Aparatury zostały określone w Załączniku nr 1 - Formularz cenowy.</w:t>
      </w:r>
    </w:p>
    <w:p w:rsidR="00B27A06" w:rsidRPr="00A83837" w:rsidRDefault="00B27A06" w:rsidP="00794BAA">
      <w:pPr>
        <w:numPr>
          <w:ilvl w:val="0"/>
          <w:numId w:val="62"/>
        </w:numPr>
        <w:spacing w:before="120" w:after="120" w:line="276" w:lineRule="auto"/>
        <w:jc w:val="both"/>
      </w:pPr>
      <w:r w:rsidRPr="00A83837">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B27A06" w:rsidRPr="00A83837" w:rsidRDefault="00B27A06" w:rsidP="00794BAA">
      <w:pPr>
        <w:numPr>
          <w:ilvl w:val="0"/>
          <w:numId w:val="62"/>
        </w:numPr>
        <w:spacing w:before="120" w:after="120" w:line="276" w:lineRule="auto"/>
        <w:jc w:val="both"/>
      </w:pPr>
      <w:r w:rsidRPr="00A83837">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7 ust. 1 ulegnie odpowiedniemu zmniejszeniu. Wykonawcy nie przysługują względem Zamawiającego żadne roszczenia.  </w:t>
      </w:r>
    </w:p>
    <w:p w:rsidR="00B27A06" w:rsidRPr="00A83837" w:rsidRDefault="00B27A06" w:rsidP="00794BAA">
      <w:pPr>
        <w:numPr>
          <w:ilvl w:val="0"/>
          <w:numId w:val="62"/>
        </w:numPr>
        <w:spacing w:before="120" w:after="120" w:line="276" w:lineRule="auto"/>
        <w:jc w:val="both"/>
      </w:pPr>
      <w:r w:rsidRPr="00A83837">
        <w:t>W przypadku określonym w ust. 4, Zamawiający może zaoferować odpowiednie wydłużenie terminu obowiązywania Umowy, przy czym nie więcej niż do 48 miesięcy od dnia dokonania wyboru Wykonawcy z zakresie odpowiadającym Przedmiotowi Umowy.</w:t>
      </w:r>
    </w:p>
    <w:p w:rsidR="00B27A06" w:rsidRPr="00A83837" w:rsidRDefault="00B27A06" w:rsidP="00794BAA">
      <w:pPr>
        <w:numPr>
          <w:ilvl w:val="0"/>
          <w:numId w:val="62"/>
        </w:numPr>
        <w:spacing w:before="120" w:after="120" w:line="276" w:lineRule="auto"/>
        <w:jc w:val="both"/>
      </w:pPr>
      <w:r w:rsidRPr="00A83837">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B27A06" w:rsidRPr="00A83837" w:rsidRDefault="00B27A06" w:rsidP="00B27A06">
      <w:pPr>
        <w:keepNext/>
        <w:spacing w:before="120" w:after="120" w:line="276" w:lineRule="auto"/>
        <w:jc w:val="center"/>
        <w:rPr>
          <w:b/>
        </w:rPr>
      </w:pPr>
      <w:r w:rsidRPr="00A83837">
        <w:rPr>
          <w:b/>
        </w:rPr>
        <w:t>§ 2</w:t>
      </w:r>
    </w:p>
    <w:p w:rsidR="00B27A06" w:rsidRPr="00A83837" w:rsidRDefault="00B27A06" w:rsidP="00794BAA">
      <w:pPr>
        <w:numPr>
          <w:ilvl w:val="0"/>
          <w:numId w:val="63"/>
        </w:numPr>
        <w:spacing w:before="120" w:after="120" w:line="276" w:lineRule="auto"/>
        <w:jc w:val="both"/>
      </w:pPr>
      <w:r w:rsidRPr="00A83837">
        <w:t>Wykonawca oświadcza, że:</w:t>
      </w:r>
    </w:p>
    <w:p w:rsidR="00B27A06" w:rsidRPr="00A83837" w:rsidRDefault="00B27A06" w:rsidP="00794BAA">
      <w:pPr>
        <w:numPr>
          <w:ilvl w:val="1"/>
          <w:numId w:val="63"/>
        </w:numPr>
        <w:spacing w:before="120" w:after="120" w:line="276" w:lineRule="auto"/>
        <w:jc w:val="both"/>
      </w:pPr>
      <w:r w:rsidRPr="00A83837">
        <w:t>dysponuje Towarem i Aparaturą, o odpowiedniej jakości i ilości niezbędnej dla Zamawiającego w zakresie udzielanych przez niego świadczeń zdrowotnych, w szczególności są dopuszczone do obrotu i stosowania zgodnie z obowiązującym prawem na terenie Rzeczypospolitej Polskiej;</w:t>
      </w:r>
    </w:p>
    <w:p w:rsidR="00B27A06" w:rsidRPr="00A83837" w:rsidRDefault="00B27A06" w:rsidP="00794BAA">
      <w:pPr>
        <w:numPr>
          <w:ilvl w:val="1"/>
          <w:numId w:val="63"/>
        </w:numPr>
        <w:spacing w:before="120" w:after="120" w:line="276" w:lineRule="auto"/>
        <w:jc w:val="both"/>
      </w:pPr>
      <w:r w:rsidRPr="00A83837">
        <w:lastRenderedPageBreak/>
        <w:t>posiada, jeżeli są wymagane przepisami prawa, odpowiednie koncesje, zezwolenia, zgody lub licencje albo wpisy do właściwych rejestrów uprawniające do prowadzenie działalności gospodarczej w zakresie objętym Przedmiotem Umowy;</w:t>
      </w:r>
    </w:p>
    <w:p w:rsidR="00B27A06" w:rsidRPr="00A83837" w:rsidRDefault="00B27A06" w:rsidP="00794BAA">
      <w:pPr>
        <w:numPr>
          <w:ilvl w:val="1"/>
          <w:numId w:val="63"/>
        </w:numPr>
        <w:tabs>
          <w:tab w:val="left" w:pos="851"/>
        </w:tabs>
        <w:autoSpaceDN w:val="0"/>
        <w:spacing w:before="120" w:after="120" w:line="276" w:lineRule="auto"/>
        <w:jc w:val="both"/>
        <w:textAlignment w:val="baseline"/>
        <w:rPr>
          <w:rFonts w:eastAsia="Lucida Sans Unicode"/>
          <w:kern w:val="3"/>
          <w:lang w:eastAsia="zh-CN" w:bidi="hi-IN"/>
        </w:rPr>
      </w:pPr>
      <w:r w:rsidRPr="00A83837">
        <w:t>Towar i Aparatura posiadają wymagane atesty, certyfikaty, dopuszczenia do obrotu i używania, są wolne od wszelkich wad i spełniają wszystkie normy, parametry i wymagania określone przez prawo polskie i Unii Europejskiej;</w:t>
      </w:r>
    </w:p>
    <w:p w:rsidR="00B27A06" w:rsidRPr="00A83837" w:rsidRDefault="00B27A06" w:rsidP="00794BAA">
      <w:pPr>
        <w:numPr>
          <w:ilvl w:val="1"/>
          <w:numId w:val="63"/>
        </w:numPr>
        <w:tabs>
          <w:tab w:val="left" w:pos="851"/>
        </w:tabs>
        <w:autoSpaceDN w:val="0"/>
        <w:spacing w:before="120" w:after="120" w:line="276" w:lineRule="auto"/>
        <w:jc w:val="both"/>
        <w:textAlignment w:val="baseline"/>
        <w:rPr>
          <w:rFonts w:eastAsia="Lucida Sans Unicode"/>
          <w:kern w:val="3"/>
          <w:lang w:eastAsia="zh-CN" w:bidi="hi-IN"/>
        </w:rPr>
      </w:pPr>
      <w:r w:rsidRPr="00A83837">
        <w:t>Towar i Aparatura są fabrycznie nowe, odpowiadają standardom jakościowym i technicznym,  wynikającym z ich funkcji i przeznaczenia, są wolne od wad materiałowych, fizycznych i prawnych;</w:t>
      </w:r>
    </w:p>
    <w:p w:rsidR="00B27A06" w:rsidRPr="00A83837" w:rsidRDefault="00B27A06" w:rsidP="00794BAA">
      <w:pPr>
        <w:numPr>
          <w:ilvl w:val="1"/>
          <w:numId w:val="63"/>
        </w:numPr>
        <w:tabs>
          <w:tab w:val="left" w:pos="851"/>
        </w:tabs>
        <w:autoSpaceDN w:val="0"/>
        <w:spacing w:before="120" w:after="120" w:line="276" w:lineRule="auto"/>
        <w:jc w:val="both"/>
        <w:textAlignment w:val="baseline"/>
        <w:rPr>
          <w:rFonts w:eastAsia="Lucida Sans Unicode"/>
          <w:kern w:val="3"/>
          <w:lang w:eastAsia="zh-CN" w:bidi="hi-IN"/>
        </w:rPr>
      </w:pPr>
      <w:r w:rsidRPr="00A83837">
        <w:rPr>
          <w:rFonts w:eastAsia="Lucida Sans Unicode"/>
          <w:kern w:val="3"/>
          <w:lang w:eastAsia="zh-CN" w:bidi="hi-IN"/>
        </w:rPr>
        <w:t>Towar jest kompatybilny z Aparaturą.</w:t>
      </w:r>
    </w:p>
    <w:p w:rsidR="00B27A06" w:rsidRPr="00A83837" w:rsidRDefault="00B27A06" w:rsidP="00794BAA">
      <w:pPr>
        <w:numPr>
          <w:ilvl w:val="0"/>
          <w:numId w:val="63"/>
        </w:numPr>
        <w:spacing w:before="120" w:after="120" w:line="276" w:lineRule="auto"/>
        <w:jc w:val="both"/>
      </w:pPr>
      <w:r w:rsidRPr="00A83837">
        <w:t>Wykonawca oświadcza, że stanowiący Przedmiot Umowy Towar i Aparatura będą zgodne z właściwymi normami i przepisami prawa, na co Wykonawca będzie posiadał przez cały okres obowiązywania Umowy wszystkie aktualne dokumenty, a do przedstawienia których w terminie 5 dni będzie zobowiązany na pisemne żądanie Zamawiającego.</w:t>
      </w:r>
    </w:p>
    <w:p w:rsidR="00B27A06" w:rsidRPr="00A83837" w:rsidRDefault="00B27A06" w:rsidP="00794BAA">
      <w:pPr>
        <w:numPr>
          <w:ilvl w:val="0"/>
          <w:numId w:val="63"/>
        </w:numPr>
        <w:spacing w:before="120" w:after="120" w:line="276" w:lineRule="auto"/>
        <w:jc w:val="both"/>
      </w:pPr>
      <w:r w:rsidRPr="00A83837">
        <w:t>Wykonawca ponosi pełną odpowiedzialność za wszelkie szkody powstałe u Zamawiającego i osób trzecich w związku z zastosowaniem dostarczonego przez Wykonawcę Towaru lub Aparatury niespełniających wymogów określonych w Umowie.</w:t>
      </w:r>
    </w:p>
    <w:p w:rsidR="00B27A06" w:rsidRPr="00A83837" w:rsidRDefault="00B27A06" w:rsidP="00794BAA">
      <w:pPr>
        <w:numPr>
          <w:ilvl w:val="0"/>
          <w:numId w:val="63"/>
        </w:numPr>
        <w:spacing w:before="120" w:after="120" w:line="276" w:lineRule="auto"/>
        <w:jc w:val="both"/>
      </w:pPr>
      <w:r w:rsidRPr="00A83837">
        <w:t>Wykonawca zobowiązuje się do terminowego złożenia i prowadzenia zgodnie z art. 90 ust. 6 – 7 ustawy z dnia 20 maja 2010 r. o wyrobach medycznych książek konserwacji dla każdej sztuki Aparatury tego wymagającej oraz prowadzenia innych wymaganych dokumentów. Po zakończeniu okresu dzierżawy dokumentacja określona w zdaniu poprzednim pozostaje własnością Zamawiającego.</w:t>
      </w:r>
    </w:p>
    <w:p w:rsidR="00B27A06" w:rsidRPr="00A83837" w:rsidRDefault="00B27A06" w:rsidP="00B27A06">
      <w:pPr>
        <w:spacing w:before="120" w:after="120" w:line="276" w:lineRule="auto"/>
        <w:jc w:val="center"/>
        <w:rPr>
          <w:b/>
        </w:rPr>
      </w:pPr>
      <w:r w:rsidRPr="00A83837">
        <w:rPr>
          <w:b/>
        </w:rPr>
        <w:t>§ 3</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Dostawy Towaru wraz z wyładunkiem będą odbywać się sukcesywnie, stosownie do potrzeb Zamawiającego na podstawie składanych zamówień Towaru, zwanych dalej Zamówieniami.</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A83837">
        <w:rPr>
          <w:rFonts w:eastAsia="Times New Roman"/>
          <w:b/>
          <w:bCs/>
          <w:lang w:eastAsia="zh-CN" w:bidi="hi-IN"/>
        </w:rPr>
        <w:t xml:space="preserve">………… dni roboczych </w:t>
      </w:r>
      <w:r w:rsidRPr="00A83837">
        <w:rPr>
          <w:rFonts w:eastAsia="Times New Roman"/>
          <w:lang w:eastAsia="zh-CN" w:bidi="hi-IN"/>
        </w:rPr>
        <w:t xml:space="preserve">(zgodnie ze złożoną ofertą) od dnia otrzymania Zamówienia. </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 xml:space="preserve">Za dzień roboczy w rozumieniu Umowy uznaje się dni przypadające od poniedziałku do piątku z wyłączeniem dni ustawowo wolnych od pracy. </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Towar niezamówiony w sposób wskazany w ust. 2 może nie zostać przyjęty przez Zamawiającego.</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Odbiór Zamówienia odbywać się będzie na podstawie prawidłowo wystawionej faktury lub dokumentu WZ z określeniem Towaru oraz ceny jednostkowej. Faktura oraz dokument WZ winny być opisane zgodnie z Przedmiotem Umowy określonym w Załączniku nr 1 oraz zawierać numer zamówienia i numer umowy.</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Dostawa będzie dokonywana jednorazowo, zgodnie ze złożonym zamówieniem pod względem ilościowym i asortymentowym. Zamówiona dostawa nie będzie dzielona.</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 xml:space="preserve">Dostawa i wyładunek będą dokonywane na koszt i ryzyko Wykonawcy do magazynu medycznego Zamawiającego (ul. ………………………….) w godz. 8.00 – 14.00. </w:t>
      </w:r>
    </w:p>
    <w:p w:rsidR="00B27A06" w:rsidRPr="00A83837" w:rsidRDefault="00B27A06" w:rsidP="00794BAA">
      <w:pPr>
        <w:widowControl w:val="0"/>
        <w:numPr>
          <w:ilvl w:val="0"/>
          <w:numId w:val="64"/>
        </w:numPr>
        <w:spacing w:before="120" w:after="120" w:line="276" w:lineRule="auto"/>
        <w:jc w:val="both"/>
        <w:rPr>
          <w:rFonts w:eastAsia="Times New Roman"/>
          <w:lang w:eastAsia="zh-CN" w:bidi="hi-IN"/>
        </w:rPr>
      </w:pPr>
      <w:r w:rsidRPr="00A83837">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Wyłącznie Wykonawca odpowiada za uszkodzenie lub zniszczenie Towarów w następstwie niewłaściwego wykonania obowiązku określonego w zdaniu poprzedzającym.</w:t>
      </w:r>
    </w:p>
    <w:p w:rsidR="00B27A06" w:rsidRPr="00A83837" w:rsidRDefault="00B27A06" w:rsidP="00794BAA">
      <w:pPr>
        <w:widowControl w:val="0"/>
        <w:numPr>
          <w:ilvl w:val="0"/>
          <w:numId w:val="64"/>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Zamawiający sprawdzi dostarczony Towar pod względem zgodności z fakturą/dokumentem WZ z chwilą jego dostarczenia. Zamawiający może również później, bez ograniczeń, stwierdzić niezgodność z Zamówieniem, w szczególności braki jakościowe dostarczonego Towaru.</w:t>
      </w:r>
    </w:p>
    <w:p w:rsidR="00B27A06" w:rsidRPr="00A83837" w:rsidRDefault="00B27A06" w:rsidP="00794BAA">
      <w:pPr>
        <w:widowControl w:val="0"/>
        <w:numPr>
          <w:ilvl w:val="0"/>
          <w:numId w:val="64"/>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Zamawiający, bez jakichkolwiek roszczeń ze strony Wykonawcy może odmówić przyjęcia dostawy, jeżeli:</w:t>
      </w:r>
    </w:p>
    <w:p w:rsidR="00B27A06" w:rsidRPr="00A83837" w:rsidRDefault="00B27A06" w:rsidP="00794BAA">
      <w:pPr>
        <w:widowControl w:val="0"/>
        <w:numPr>
          <w:ilvl w:val="1"/>
          <w:numId w:val="64"/>
        </w:numPr>
        <w:tabs>
          <w:tab w:val="left" w:pos="1134"/>
        </w:tabs>
        <w:spacing w:before="120" w:after="120" w:line="276" w:lineRule="auto"/>
        <w:ind w:left="1134" w:hanging="283"/>
        <w:jc w:val="both"/>
        <w:rPr>
          <w:rFonts w:eastAsia="Times New Roman"/>
        </w:rPr>
      </w:pPr>
      <w:r w:rsidRPr="00A83837">
        <w:rPr>
          <w:rFonts w:eastAsia="Times New Roman"/>
        </w:rPr>
        <w:lastRenderedPageBreak/>
        <w:t xml:space="preserve">jakikolwiek element Przedmiotu Umowy nie będzie oryginalnie zapakowany i oznaczony zgodnie z obowiązującymi przepisami, </w:t>
      </w:r>
    </w:p>
    <w:p w:rsidR="00B27A06" w:rsidRPr="00A83837" w:rsidRDefault="00B27A06" w:rsidP="00794BAA">
      <w:pPr>
        <w:widowControl w:val="0"/>
        <w:numPr>
          <w:ilvl w:val="1"/>
          <w:numId w:val="64"/>
        </w:numPr>
        <w:tabs>
          <w:tab w:val="left" w:pos="1134"/>
          <w:tab w:val="left" w:pos="1866"/>
        </w:tabs>
        <w:spacing w:before="120" w:after="120" w:line="276" w:lineRule="auto"/>
        <w:ind w:left="1134" w:hanging="283"/>
        <w:jc w:val="both"/>
        <w:rPr>
          <w:rFonts w:eastAsia="Times New Roman"/>
        </w:rPr>
      </w:pPr>
      <w:r w:rsidRPr="00A83837">
        <w:rPr>
          <w:rFonts w:eastAsia="Times New Roman"/>
        </w:rPr>
        <w:t>opakowanie będzie naruszone;</w:t>
      </w:r>
    </w:p>
    <w:p w:rsidR="00B27A06" w:rsidRPr="00A83837" w:rsidRDefault="00B27A06" w:rsidP="00794BAA">
      <w:pPr>
        <w:widowControl w:val="0"/>
        <w:numPr>
          <w:ilvl w:val="1"/>
          <w:numId w:val="64"/>
        </w:numPr>
        <w:tabs>
          <w:tab w:val="left" w:pos="1134"/>
          <w:tab w:val="left" w:pos="1866"/>
        </w:tabs>
        <w:spacing w:before="120" w:after="120" w:line="276" w:lineRule="auto"/>
        <w:ind w:left="1134" w:hanging="283"/>
        <w:jc w:val="both"/>
        <w:rPr>
          <w:rFonts w:eastAsia="Times New Roman"/>
        </w:rPr>
      </w:pPr>
      <w:r w:rsidRPr="00A83837">
        <w:rPr>
          <w:rFonts w:eastAsia="Times New Roman"/>
        </w:rPr>
        <w:t>dostarczony asortyment nie będzie zgodny z Zamówieniem,</w:t>
      </w:r>
    </w:p>
    <w:p w:rsidR="00B27A06" w:rsidRPr="00A83837" w:rsidRDefault="00B27A06" w:rsidP="00794BAA">
      <w:pPr>
        <w:widowControl w:val="0"/>
        <w:numPr>
          <w:ilvl w:val="1"/>
          <w:numId w:val="64"/>
        </w:numPr>
        <w:tabs>
          <w:tab w:val="left" w:pos="1134"/>
          <w:tab w:val="left" w:pos="1866"/>
        </w:tabs>
        <w:spacing w:before="120" w:after="120" w:line="276" w:lineRule="auto"/>
        <w:ind w:left="1134" w:hanging="283"/>
        <w:jc w:val="both"/>
        <w:rPr>
          <w:rFonts w:eastAsia="Times New Roman"/>
        </w:rPr>
      </w:pPr>
      <w:r w:rsidRPr="00A83837">
        <w:rPr>
          <w:rFonts w:eastAsia="Times New Roman"/>
        </w:rPr>
        <w:t>temperatura lub inne warunki transportu były nieadekwatne do wymagań przewozu danych Towarów.</w:t>
      </w:r>
    </w:p>
    <w:p w:rsidR="00B27A06" w:rsidRPr="00A83837" w:rsidRDefault="00B27A06" w:rsidP="00794BAA">
      <w:pPr>
        <w:widowControl w:val="0"/>
        <w:numPr>
          <w:ilvl w:val="0"/>
          <w:numId w:val="64"/>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zobowiązuje się:</w:t>
      </w:r>
    </w:p>
    <w:p w:rsidR="00B27A06" w:rsidRPr="00A83837" w:rsidRDefault="00B27A06" w:rsidP="00794BAA">
      <w:pPr>
        <w:widowControl w:val="0"/>
        <w:numPr>
          <w:ilvl w:val="0"/>
          <w:numId w:val="65"/>
        </w:numPr>
        <w:spacing w:before="120" w:after="120" w:line="276" w:lineRule="auto"/>
        <w:ind w:left="1134"/>
        <w:jc w:val="both"/>
        <w:rPr>
          <w:rFonts w:eastAsia="Times New Roman"/>
          <w:lang w:eastAsia="zh-CN" w:bidi="hi-IN"/>
        </w:rPr>
      </w:pPr>
      <w:r w:rsidRPr="00A83837">
        <w:rPr>
          <w:rFonts w:eastAsia="Times New Roman"/>
          <w:lang w:eastAsia="zh-CN" w:bidi="hi-IN"/>
        </w:rPr>
        <w:t>uzupełnić braki ilościowe w otrzymanym Towarze – jeżeli takie zostaną stwierdzone przez Zamawiającego przy odbiorze – w terminie do 48 godzin w dni robocze,</w:t>
      </w:r>
    </w:p>
    <w:p w:rsidR="00B27A06" w:rsidRPr="00A83837" w:rsidRDefault="00B27A06" w:rsidP="00794BAA">
      <w:pPr>
        <w:widowControl w:val="0"/>
        <w:numPr>
          <w:ilvl w:val="0"/>
          <w:numId w:val="65"/>
        </w:numPr>
        <w:spacing w:before="120" w:after="120" w:line="276" w:lineRule="auto"/>
        <w:ind w:left="1134"/>
        <w:jc w:val="both"/>
        <w:rPr>
          <w:rFonts w:eastAsia="Times New Roman"/>
          <w:lang w:eastAsia="zh-CN" w:bidi="hi-IN"/>
        </w:rPr>
      </w:pPr>
      <w:r w:rsidRPr="00A83837">
        <w:rPr>
          <w:rFonts w:eastAsia="Times New Roman"/>
          <w:lang w:eastAsia="zh-CN" w:bidi="hi-IN"/>
        </w:rPr>
        <w:t>rozpatrzenia reklamacji w ciągu 7 dni, a następnie w ciągu kolejnych 7 dni, dostarczenia Towaru wolnego od wad; w przypadku odmowy uwzględnienia reklamacji Wykonawca szczegółowo uzasadnia swoje stanowisko, w terminie 3 dni roboczych od dnia przesłania informacji o odmowie uwzględnienia reklamacji.</w:t>
      </w:r>
    </w:p>
    <w:p w:rsidR="00B27A06" w:rsidRPr="00A83837" w:rsidRDefault="00B27A06" w:rsidP="00794BAA">
      <w:pPr>
        <w:widowControl w:val="0"/>
        <w:numPr>
          <w:ilvl w:val="0"/>
          <w:numId w:val="64"/>
        </w:numPr>
        <w:spacing w:before="120" w:after="120" w:line="276" w:lineRule="auto"/>
        <w:ind w:left="426" w:hanging="426"/>
        <w:jc w:val="both"/>
        <w:rPr>
          <w:rFonts w:eastAsia="Times New Roman"/>
          <w:lang w:eastAsia="zh-CN" w:bidi="hi-IN"/>
        </w:rPr>
      </w:pPr>
      <w:r w:rsidRPr="00A83837">
        <w:rPr>
          <w:rFonts w:eastAsia="Times New Roman"/>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A83837">
        <w:rPr>
          <w:rFonts w:eastAsia="Times New Roman"/>
          <w:lang w:eastAsia="zh-CN" w:bidi="hi-IN"/>
        </w:rPr>
        <w:t>oraz ewentualnych kosztów transportu oraz innych kosztów z tym związanych</w:t>
      </w:r>
      <w:r w:rsidRPr="00A83837">
        <w:rPr>
          <w:rFonts w:eastAsia="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B27A06" w:rsidRPr="00A83837" w:rsidRDefault="00B27A06" w:rsidP="00794BAA">
      <w:pPr>
        <w:widowControl w:val="0"/>
        <w:numPr>
          <w:ilvl w:val="0"/>
          <w:numId w:val="64"/>
        </w:numPr>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zobowiązany jest do zwrotu Zamawiającemu kosztów określonych w ust. 12. W przypadku określonym w zdaniu poprzednim, Zamawiający wystawia i przesyła Wykonawcy dokument obciążeniowy płatny w terminie 10 dni od daty wystawienia dokumentu obciążeniowego. W przypadku opóźnienia Wykonawcy z zapłacie, postanowienie § 10 ust. 5 stosuje się odpowiednio.</w:t>
      </w:r>
    </w:p>
    <w:p w:rsidR="00B27A06" w:rsidRPr="00A83837" w:rsidRDefault="00B27A06" w:rsidP="00794BAA">
      <w:pPr>
        <w:widowControl w:val="0"/>
        <w:numPr>
          <w:ilvl w:val="0"/>
          <w:numId w:val="64"/>
        </w:numPr>
        <w:spacing w:before="120" w:after="120" w:line="276" w:lineRule="auto"/>
        <w:ind w:left="426" w:hanging="426"/>
        <w:jc w:val="both"/>
        <w:rPr>
          <w:rFonts w:eastAsia="Times New Roman"/>
          <w:lang w:eastAsia="zh-CN" w:bidi="hi-IN"/>
        </w:rPr>
      </w:pPr>
      <w:r w:rsidRPr="00A83837">
        <w:rPr>
          <w:rFonts w:eastAsia="Times New Roman"/>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B27A06" w:rsidRPr="00A83837" w:rsidRDefault="00B27A06" w:rsidP="00794BAA">
      <w:pPr>
        <w:numPr>
          <w:ilvl w:val="0"/>
          <w:numId w:val="64"/>
        </w:numPr>
        <w:spacing w:before="120" w:after="120" w:line="276" w:lineRule="auto"/>
        <w:ind w:left="426" w:hanging="426"/>
        <w:jc w:val="both"/>
      </w:pPr>
      <w:r w:rsidRPr="00A83837">
        <w:t xml:space="preserve">Okres przydatności dostarczonych Towarów nie może być krótszy, niż …. miesięcy (min. 12 miesięcy) od dnia realizacji Zamówienia. </w:t>
      </w:r>
    </w:p>
    <w:p w:rsidR="00B27A06" w:rsidRPr="00A83837" w:rsidRDefault="00B27A06" w:rsidP="00794BAA">
      <w:pPr>
        <w:numPr>
          <w:ilvl w:val="0"/>
          <w:numId w:val="64"/>
        </w:numPr>
        <w:spacing w:before="120" w:after="120" w:line="276" w:lineRule="auto"/>
        <w:ind w:left="426" w:hanging="426"/>
        <w:jc w:val="both"/>
      </w:pPr>
      <w:r w:rsidRPr="00A83837">
        <w:t>Na każdym egzemplarzu Towaru, a także na opakowaniu zbiorczym będzie podany nr serii i data ważności.</w:t>
      </w:r>
    </w:p>
    <w:p w:rsidR="00B27A06" w:rsidRPr="00A83837" w:rsidRDefault="00B27A06" w:rsidP="00B27A06">
      <w:pPr>
        <w:keepNext/>
        <w:widowControl w:val="0"/>
        <w:spacing w:before="120" w:after="120" w:line="276" w:lineRule="auto"/>
        <w:jc w:val="center"/>
        <w:rPr>
          <w:rFonts w:eastAsia="Andale Sans UI"/>
          <w:kern w:val="2"/>
          <w:lang w:eastAsia="zh-CN" w:bidi="en-US"/>
        </w:rPr>
      </w:pPr>
      <w:r w:rsidRPr="00A83837">
        <w:rPr>
          <w:rFonts w:eastAsia="Andale Sans UI"/>
          <w:b/>
          <w:kern w:val="2"/>
          <w:lang w:eastAsia="zh-CN" w:bidi="en-US"/>
        </w:rPr>
        <w:t>§ 4</w:t>
      </w:r>
    </w:p>
    <w:p w:rsidR="00B27A06" w:rsidRPr="00A83837" w:rsidRDefault="00B27A06" w:rsidP="00794BAA">
      <w:pPr>
        <w:numPr>
          <w:ilvl w:val="0"/>
          <w:numId w:val="66"/>
        </w:numPr>
        <w:spacing w:before="120" w:after="120" w:line="276" w:lineRule="auto"/>
        <w:jc w:val="both"/>
      </w:pPr>
      <w:r w:rsidRPr="00A83837">
        <w:t>Wykonawca oświadcza, że jest właścicielem:</w:t>
      </w:r>
    </w:p>
    <w:p w:rsidR="00B27A06" w:rsidRPr="00A83837" w:rsidRDefault="00CF34F3" w:rsidP="00794BAA">
      <w:pPr>
        <w:numPr>
          <w:ilvl w:val="0"/>
          <w:numId w:val="67"/>
        </w:numPr>
        <w:tabs>
          <w:tab w:val="left" w:pos="851"/>
        </w:tabs>
        <w:spacing w:before="120" w:after="120" w:line="276" w:lineRule="auto"/>
        <w:ind w:left="851" w:hanging="284"/>
        <w:jc w:val="both"/>
      </w:pPr>
      <w:r w:rsidRPr="00A83837">
        <w:t>n</w:t>
      </w:r>
      <w:r w:rsidR="00B27A06" w:rsidRPr="00A83837">
        <w:t>azwa aparatury 1 ……………………… (nazwa handlowa) o wartości netto: ……….............................zł, brutto: ....................................... zł;</w:t>
      </w:r>
    </w:p>
    <w:p w:rsidR="00B27A06" w:rsidRPr="00A83837" w:rsidRDefault="00CF34F3" w:rsidP="00794BAA">
      <w:pPr>
        <w:numPr>
          <w:ilvl w:val="0"/>
          <w:numId w:val="67"/>
        </w:numPr>
        <w:tabs>
          <w:tab w:val="left" w:pos="851"/>
        </w:tabs>
        <w:spacing w:before="120" w:after="120" w:line="276" w:lineRule="auto"/>
        <w:ind w:left="851" w:hanging="284"/>
        <w:jc w:val="both"/>
      </w:pPr>
      <w:r w:rsidRPr="00A83837">
        <w:t>n</w:t>
      </w:r>
      <w:r w:rsidR="00B27A06" w:rsidRPr="00A83837">
        <w:t>azwa aparatury 2 ……………………… (nazwa handlowa) o wartości netto: ……….............................zł, brutto: ....................................... zł;</w:t>
      </w:r>
    </w:p>
    <w:p w:rsidR="00B27A06" w:rsidRPr="00A83837" w:rsidRDefault="00B27A06" w:rsidP="00B27A06">
      <w:pPr>
        <w:spacing w:before="120" w:after="120" w:line="276" w:lineRule="auto"/>
        <w:ind w:left="774"/>
      </w:pPr>
      <w:r w:rsidRPr="00A83837">
        <w:t>- zgodnie ze złożoną ofertą - Aparatury spełniającej wymogi określone w Umowie, w szczególności w Załączniku nr 1.</w:t>
      </w:r>
    </w:p>
    <w:p w:rsidR="00B27A06" w:rsidRPr="00A83837" w:rsidRDefault="00B27A06" w:rsidP="00794BAA">
      <w:pPr>
        <w:numPr>
          <w:ilvl w:val="0"/>
          <w:numId w:val="66"/>
        </w:numPr>
        <w:spacing w:before="120" w:after="120" w:line="276" w:lineRule="auto"/>
        <w:ind w:left="357" w:hanging="357"/>
        <w:jc w:val="both"/>
      </w:pPr>
      <w:r w:rsidRPr="00A83837">
        <w:t xml:space="preserve">Wykonawca oddaje Zamawiającemu Aparaturę w dzierżawę na czas oznaczony </w:t>
      </w:r>
      <w:r w:rsidR="00CF34F3" w:rsidRPr="00A83837">
        <w:t>24</w:t>
      </w:r>
      <w:r w:rsidRPr="00A83837">
        <w:t xml:space="preserve"> miesięcy licząc od dnia przekazania (podpisania protokołu przekazania potwierdzającego należyte zrealizowanie obowiązków Wykonawcy określonych w ust. 3 – 6), z zastrzeżeniem ust. 9 – 10. Protokół przekazania sprzętu musi zostać podpisany - ze strony Zamawiającego - przez</w:t>
      </w:r>
      <w:r w:rsidRPr="00A83837">
        <w:rPr>
          <w:b/>
        </w:rPr>
        <w:t xml:space="preserve"> </w:t>
      </w:r>
      <w:r w:rsidRPr="00A83837">
        <w:t xml:space="preserve">pracownika Działu Administracyjno - Eksploatacyjnego Zamawiającego odpowiedzialnego za aparaturę medyczną oraz pracownika </w:t>
      </w:r>
      <w:r w:rsidR="00CF34F3" w:rsidRPr="00A83837">
        <w:t>………………………..</w:t>
      </w:r>
    </w:p>
    <w:p w:rsidR="00B27A06" w:rsidRPr="00A83837" w:rsidRDefault="00B27A06" w:rsidP="00794BAA">
      <w:pPr>
        <w:numPr>
          <w:ilvl w:val="0"/>
          <w:numId w:val="66"/>
        </w:numPr>
        <w:spacing w:before="120" w:after="120" w:line="276" w:lineRule="auto"/>
        <w:jc w:val="both"/>
      </w:pPr>
      <w:r w:rsidRPr="00A83837">
        <w:lastRenderedPageBreak/>
        <w:t>Aparatura wraz z gwarancją i instrukcją obsługi w języku polskim zostaną dostarczone, rozpakowane, zainstalowane i uruchomione przez Wykonawcę do ………………………., w terminie 14 dni od dnia podpisania Umowy, w godz. 8.00 - 14.00.</w:t>
      </w:r>
    </w:p>
    <w:p w:rsidR="00B27A06" w:rsidRPr="00A83837" w:rsidRDefault="00B27A06" w:rsidP="00794BAA">
      <w:pPr>
        <w:numPr>
          <w:ilvl w:val="0"/>
          <w:numId w:val="66"/>
        </w:numPr>
        <w:spacing w:before="120" w:after="120" w:line="276" w:lineRule="auto"/>
        <w:ind w:left="357" w:hanging="357"/>
        <w:jc w:val="both"/>
      </w:pPr>
      <w:r w:rsidRPr="00A83837">
        <w:t xml:space="preserve">Terminy dostawy i montażu oraz pierwszego uruchomienia Aparatury Wykonawca zobowiązany jest uzgodnić z ………………………., – tel. ………………………., </w:t>
      </w:r>
      <w:r w:rsidRPr="00A83837">
        <w:rPr>
          <w:b/>
          <w:bCs/>
        </w:rPr>
        <w:t xml:space="preserve"> </w:t>
      </w:r>
      <w:r w:rsidRPr="00A83837">
        <w:t xml:space="preserve">na co najmniej dwa dni wcześniej. Pierwsze uruchomienie Aparatura musi obejmować sprawdzenie poprawności działania jej wszystkich podstawowych funkcji. </w:t>
      </w:r>
    </w:p>
    <w:p w:rsidR="00B27A06" w:rsidRPr="00A83837" w:rsidRDefault="00B27A06" w:rsidP="00794BAA">
      <w:pPr>
        <w:numPr>
          <w:ilvl w:val="0"/>
          <w:numId w:val="66"/>
        </w:numPr>
        <w:spacing w:before="120" w:after="120" w:line="276" w:lineRule="auto"/>
        <w:jc w:val="both"/>
      </w:pPr>
      <w:r w:rsidRPr="00A83837">
        <w:t xml:space="preserve">Termin uruchomienia Aparatury może być przedłużony tylko z inicjatywy Zamawiającego. </w:t>
      </w:r>
    </w:p>
    <w:p w:rsidR="00B27A06" w:rsidRPr="00A83837" w:rsidRDefault="00B27A06" w:rsidP="00794BAA">
      <w:pPr>
        <w:numPr>
          <w:ilvl w:val="0"/>
          <w:numId w:val="66"/>
        </w:numPr>
        <w:spacing w:before="120" w:after="120" w:line="276" w:lineRule="auto"/>
        <w:jc w:val="both"/>
      </w:pPr>
      <w:r w:rsidRPr="00A83837">
        <w:t>Po zainstalowaniu Aparatury Wykonawca zapewni przeprowadzenie na własny koszt wyczerpującego szkolenia personelu Zamawiającego - osób wskazanych przez Zamawiającego, w miejscu użytkowania Aparatury. Zamawiający sporządzi i przekaże Wykonawcy listę osób, które mają zostać przeszkolone. Szkolenie zostanie przeprowadzone w terminie 4 dni od dostawy i montażu Aparatury.</w:t>
      </w:r>
    </w:p>
    <w:p w:rsidR="00B27A06" w:rsidRPr="00A83837" w:rsidRDefault="00B27A06" w:rsidP="00794BAA">
      <w:pPr>
        <w:numPr>
          <w:ilvl w:val="0"/>
          <w:numId w:val="66"/>
        </w:numPr>
        <w:spacing w:before="120" w:after="120" w:line="276" w:lineRule="auto"/>
        <w:jc w:val="both"/>
      </w:pPr>
      <w:r w:rsidRPr="00A83837">
        <w:t>Przekazanie, montaż, instalacja i pierwsze uruchomienie Aparatury, dostarczenie instrukcji obsługi oraz szkolenie pracowników potwierdzone zostanie protokołem przekazania.</w:t>
      </w:r>
    </w:p>
    <w:p w:rsidR="00B27A06" w:rsidRPr="00A83837" w:rsidRDefault="00B27A06" w:rsidP="00794BAA">
      <w:pPr>
        <w:numPr>
          <w:ilvl w:val="0"/>
          <w:numId w:val="66"/>
        </w:numPr>
        <w:spacing w:before="120" w:after="120" w:line="276" w:lineRule="auto"/>
        <w:jc w:val="both"/>
      </w:pPr>
      <w:r w:rsidRPr="00A83837">
        <w:t xml:space="preserve">Instrukcja musi zawierać wszystkie informacje niezbędne dla bezpośredniego użytkownika Aparatury. </w:t>
      </w:r>
    </w:p>
    <w:p w:rsidR="00B27A06" w:rsidRPr="00A83837" w:rsidRDefault="00B27A06" w:rsidP="00794BAA">
      <w:pPr>
        <w:numPr>
          <w:ilvl w:val="0"/>
          <w:numId w:val="66"/>
        </w:numPr>
        <w:spacing w:before="120" w:after="120" w:line="276" w:lineRule="auto"/>
        <w:jc w:val="both"/>
      </w:pPr>
      <w:r w:rsidRPr="00A83837">
        <w:t>Po upływie okresu dzierżawy, rozwiązaniu Umowy lub po wcześniejszym zużyciu Towarów w ilości określonej w Załączniku nr 1 (całkowitej realizacji asortymentu Towaru) Aparatura zostanie protokolarnie zwrócone do Wykonawcy na jego koszt, w uzgodnionym terminie nie dłuższym niż 30 dni od dnia:</w:t>
      </w:r>
    </w:p>
    <w:p w:rsidR="00B27A06" w:rsidRPr="00A83837" w:rsidRDefault="00B27A06" w:rsidP="00794BAA">
      <w:pPr>
        <w:numPr>
          <w:ilvl w:val="1"/>
          <w:numId w:val="66"/>
        </w:numPr>
        <w:tabs>
          <w:tab w:val="left" w:pos="851"/>
        </w:tabs>
        <w:spacing w:before="120" w:after="120" w:line="276" w:lineRule="auto"/>
        <w:ind w:left="851" w:hanging="284"/>
        <w:jc w:val="both"/>
      </w:pPr>
      <w:r w:rsidRPr="00A83837">
        <w:t xml:space="preserve">upływu okresu dzierżawy, </w:t>
      </w:r>
    </w:p>
    <w:p w:rsidR="00B27A06" w:rsidRPr="00A83837" w:rsidRDefault="00B27A06" w:rsidP="00794BAA">
      <w:pPr>
        <w:numPr>
          <w:ilvl w:val="1"/>
          <w:numId w:val="66"/>
        </w:numPr>
        <w:tabs>
          <w:tab w:val="left" w:pos="851"/>
        </w:tabs>
        <w:spacing w:before="120" w:after="120" w:line="276" w:lineRule="auto"/>
        <w:ind w:left="851" w:hanging="284"/>
        <w:jc w:val="both"/>
      </w:pPr>
      <w:r w:rsidRPr="00A83837">
        <w:t>rozwiązania Umowy,</w:t>
      </w:r>
      <w:r w:rsidRPr="00A83837">
        <w:rPr>
          <w:i/>
        </w:rPr>
        <w:t xml:space="preserve"> </w:t>
      </w:r>
      <w:r w:rsidRPr="00A83837">
        <w:t xml:space="preserve">lub </w:t>
      </w:r>
    </w:p>
    <w:p w:rsidR="00B27A06" w:rsidRPr="00A83837" w:rsidRDefault="00B27A06" w:rsidP="00794BAA">
      <w:pPr>
        <w:numPr>
          <w:ilvl w:val="1"/>
          <w:numId w:val="66"/>
        </w:numPr>
        <w:tabs>
          <w:tab w:val="left" w:pos="851"/>
        </w:tabs>
        <w:spacing w:before="120" w:after="120" w:line="276" w:lineRule="auto"/>
        <w:ind w:left="851" w:hanging="284"/>
        <w:jc w:val="both"/>
      </w:pPr>
      <w:r w:rsidRPr="00A83837">
        <w:t>zużycia Towarów z ostatniej dostawy,</w:t>
      </w:r>
    </w:p>
    <w:p w:rsidR="00B27A06" w:rsidRPr="00A83837" w:rsidRDefault="00B27A06" w:rsidP="00B27A06">
      <w:pPr>
        <w:spacing w:before="120" w:after="120" w:line="276" w:lineRule="auto"/>
        <w:ind w:left="709"/>
        <w:jc w:val="both"/>
      </w:pPr>
      <w:r w:rsidRPr="00A83837">
        <w:t>- nie kolidującym z obowiązkami Zamawiającego oraz zabezpieczającym wykorzystanie posiadanego przez Zamawiającego Towaru chyba, że strony na piśmie pod rygorem nieważności uzgodnią zwrot na innych zasadach.</w:t>
      </w:r>
    </w:p>
    <w:p w:rsidR="00B27A06" w:rsidRPr="00A83837" w:rsidRDefault="00B27A06" w:rsidP="00794BAA">
      <w:pPr>
        <w:numPr>
          <w:ilvl w:val="0"/>
          <w:numId w:val="66"/>
        </w:numPr>
        <w:spacing w:before="120" w:after="120" w:line="276" w:lineRule="auto"/>
        <w:jc w:val="both"/>
      </w:pPr>
      <w:r w:rsidRPr="00A83837">
        <w:t xml:space="preserve">W przypadku zwrotu Aparatury przez upływem okresu dzierżawy równego 12 miesiącom, Wykonawcy należnym jest czynsz dzierżawny za Aparaturę wyłącznie za okres do dnia uzgodnionego przez Strony terminu zwrotu Aparatury, a w przypadku braku uzgodnienia tego terminu, czynsz dzierżawny należny jest jedynie za okres do dnia obliczonego zgodnie z ust. 9. </w:t>
      </w:r>
    </w:p>
    <w:p w:rsidR="00B27A06" w:rsidRPr="00A83837" w:rsidRDefault="00B27A06" w:rsidP="00794BAA">
      <w:pPr>
        <w:numPr>
          <w:ilvl w:val="0"/>
          <w:numId w:val="66"/>
        </w:numPr>
        <w:spacing w:before="120" w:after="120" w:line="276" w:lineRule="auto"/>
        <w:jc w:val="both"/>
      </w:pPr>
      <w:r w:rsidRPr="00A83837">
        <w:t>W przypadku uchybienia terminowi, o którym mowa w ust. 9, na Wykonawcę przechodzi ryzyko przypadkowego zniszczenia lub uszkodzenia Aparatury oraz Wykonawca zobowiązuje się do zwrotu kosztu jej przechowywania.</w:t>
      </w:r>
    </w:p>
    <w:p w:rsidR="00B27A06" w:rsidRPr="00A83837" w:rsidRDefault="00B27A06" w:rsidP="00794BAA">
      <w:pPr>
        <w:numPr>
          <w:ilvl w:val="0"/>
          <w:numId w:val="66"/>
        </w:numPr>
        <w:spacing w:before="120" w:after="120" w:line="276" w:lineRule="auto"/>
        <w:jc w:val="both"/>
      </w:pPr>
      <w:r w:rsidRPr="00A83837">
        <w:t xml:space="preserve">Wykonawca może w każdym czasie, w terminie uzgodnionym z Zamawiającym sprawdzić stan Aparatury. </w:t>
      </w:r>
    </w:p>
    <w:p w:rsidR="00B27A06" w:rsidRPr="00A83837" w:rsidRDefault="00B27A06" w:rsidP="00B27A06">
      <w:pPr>
        <w:keepNext/>
        <w:spacing w:before="120" w:after="120" w:line="276" w:lineRule="auto"/>
        <w:jc w:val="center"/>
        <w:rPr>
          <w:b/>
        </w:rPr>
      </w:pPr>
      <w:r w:rsidRPr="00A83837">
        <w:rPr>
          <w:b/>
        </w:rPr>
        <w:t>§ 5</w:t>
      </w:r>
    </w:p>
    <w:p w:rsidR="00B27A06" w:rsidRPr="00A83837" w:rsidRDefault="00B27A06" w:rsidP="00794BAA">
      <w:pPr>
        <w:numPr>
          <w:ilvl w:val="0"/>
          <w:numId w:val="68"/>
        </w:numPr>
        <w:spacing w:before="120" w:after="120" w:line="276" w:lineRule="auto"/>
        <w:jc w:val="both"/>
      </w:pPr>
      <w:r w:rsidRPr="00A83837">
        <w:t>Zamawiający będzie korzystał z Aparatury z należytą starannością w sposób odpowiadający jej przeznaczeniu. Zamawiający nie odpowiada za pogorszenie stanu Aparatury odpowiadające zwykłemu zużyciu.</w:t>
      </w:r>
    </w:p>
    <w:p w:rsidR="00B27A06" w:rsidRPr="00A83837" w:rsidRDefault="00B27A06" w:rsidP="00794BAA">
      <w:pPr>
        <w:numPr>
          <w:ilvl w:val="0"/>
          <w:numId w:val="68"/>
        </w:numPr>
        <w:spacing w:before="120" w:after="120" w:line="276" w:lineRule="auto"/>
        <w:jc w:val="both"/>
      </w:pPr>
      <w:r w:rsidRPr="00A83837">
        <w:t>Zamawiający nie ma prawa oddawania Aparatury we władanie osobom trzecim bez zgody Wykonawcy wyrażonej w formie pisemnej pod rygorem nieważności.</w:t>
      </w:r>
    </w:p>
    <w:p w:rsidR="00B27A06" w:rsidRPr="00A83837" w:rsidRDefault="00B27A06" w:rsidP="00794BAA">
      <w:pPr>
        <w:numPr>
          <w:ilvl w:val="0"/>
          <w:numId w:val="68"/>
        </w:numPr>
        <w:spacing w:before="120" w:after="120" w:line="276" w:lineRule="auto"/>
        <w:jc w:val="both"/>
      </w:pPr>
      <w:r w:rsidRPr="00A83837">
        <w:t>Zamawiający nie odpowiada za uszkodzenie lub zniszczenie Aparatury, w przypadku gdy doszło do tego wskutek korzystania z Aparatury w sposób określony w instrukcji lub wskazany w szkoleniu, jak też wynikający z informacji przekazanych w inny sposób przez Wykonawcę lub osobę za którą odpowiada Wykonawca.</w:t>
      </w:r>
    </w:p>
    <w:p w:rsidR="00B27A06" w:rsidRPr="00A83837" w:rsidRDefault="00B27A06" w:rsidP="00B27A06">
      <w:pPr>
        <w:spacing w:before="120" w:after="120" w:line="276" w:lineRule="auto"/>
        <w:jc w:val="center"/>
        <w:rPr>
          <w:b/>
        </w:rPr>
      </w:pPr>
      <w:r w:rsidRPr="00A83837">
        <w:rPr>
          <w:b/>
        </w:rPr>
        <w:t>§ 6</w:t>
      </w:r>
    </w:p>
    <w:p w:rsidR="00B27A06" w:rsidRPr="00A83837" w:rsidRDefault="00B27A06" w:rsidP="00794BAA">
      <w:pPr>
        <w:numPr>
          <w:ilvl w:val="0"/>
          <w:numId w:val="69"/>
        </w:numPr>
        <w:spacing w:before="120" w:after="120" w:line="276" w:lineRule="auto"/>
        <w:jc w:val="both"/>
      </w:pPr>
      <w:r w:rsidRPr="00A83837">
        <w:t xml:space="preserve">Wykonawca udziela Zamawiającemu gwarancji jakości na Aparaturę na cały </w:t>
      </w:r>
      <w:r w:rsidRPr="00A83837">
        <w:rPr>
          <w:iCs/>
        </w:rPr>
        <w:t>okres</w:t>
      </w:r>
      <w:r w:rsidRPr="00A83837">
        <w:t xml:space="preserve"> obowiązywania Umowy</w:t>
      </w:r>
      <w:r w:rsidRPr="00A83837">
        <w:rPr>
          <w:iCs/>
        </w:rPr>
        <w:t>.</w:t>
      </w:r>
      <w:r w:rsidRPr="00A83837">
        <w:t xml:space="preserve"> </w:t>
      </w:r>
    </w:p>
    <w:p w:rsidR="00B27A06" w:rsidRPr="00A83837" w:rsidRDefault="00B27A06" w:rsidP="00794BAA">
      <w:pPr>
        <w:numPr>
          <w:ilvl w:val="0"/>
          <w:numId w:val="69"/>
        </w:numPr>
        <w:spacing w:before="120" w:after="120" w:line="276" w:lineRule="auto"/>
        <w:jc w:val="both"/>
      </w:pPr>
      <w:r w:rsidRPr="00A83837">
        <w:lastRenderedPageBreak/>
        <w:t xml:space="preserve">Wykonawca w ramach gwarancji zobowiązuje się w szczególności do: </w:t>
      </w:r>
    </w:p>
    <w:p w:rsidR="00B27A06" w:rsidRPr="00A83837" w:rsidRDefault="00B27A06" w:rsidP="00794BAA">
      <w:pPr>
        <w:numPr>
          <w:ilvl w:val="1"/>
          <w:numId w:val="69"/>
        </w:numPr>
        <w:tabs>
          <w:tab w:val="left" w:pos="851"/>
        </w:tabs>
        <w:spacing w:before="120" w:after="120" w:line="276" w:lineRule="auto"/>
        <w:ind w:left="851" w:hanging="284"/>
        <w:jc w:val="both"/>
      </w:pPr>
      <w:r w:rsidRPr="00A83837">
        <w:t>zapewnienia stałego serwisu Aparatury, sporządzania i dostarczenia właściwych dokumentów;</w:t>
      </w:r>
    </w:p>
    <w:p w:rsidR="00B27A06" w:rsidRPr="00A83837" w:rsidRDefault="00B27A06" w:rsidP="00794BAA">
      <w:pPr>
        <w:numPr>
          <w:ilvl w:val="1"/>
          <w:numId w:val="69"/>
        </w:numPr>
        <w:tabs>
          <w:tab w:val="left" w:pos="851"/>
        </w:tabs>
        <w:spacing w:before="120" w:after="120" w:line="276" w:lineRule="auto"/>
        <w:ind w:left="851" w:hanging="284"/>
        <w:jc w:val="both"/>
      </w:pPr>
      <w:r w:rsidRPr="00A83837">
        <w:t>regularnych przeglądów technicznych wraz z niezbędną regulacją oraz konserwacją – zgodnie z zaleceniami producenta oraz aktualnej wiedzy technicznej, części zamienne niezbędne do prawidłowej pracy Aparatury oraz dojazd serwisanta są zapewniane przez Wykonawcę na koszt Wykonawcy.</w:t>
      </w:r>
    </w:p>
    <w:p w:rsidR="00B27A06" w:rsidRPr="00A83837" w:rsidRDefault="00B27A06" w:rsidP="00794BAA">
      <w:pPr>
        <w:numPr>
          <w:ilvl w:val="0"/>
          <w:numId w:val="69"/>
        </w:numPr>
        <w:spacing w:before="120" w:after="120" w:line="276" w:lineRule="auto"/>
        <w:jc w:val="both"/>
      </w:pPr>
      <w:r w:rsidRPr="00A83837">
        <w:t xml:space="preserve">Czas reakcji serwisu Wykonawcy nie przekroczy 24 godzin od chwili od przekazania zgłoszenia awarii za pomocą faksu (………………………) lub za pomocą poczty email (……………………….). Usunięcie awarii Aparatury będzie odbywać się siłami Wykonawcy, na jego koszt i ryzyko, w terminie </w:t>
      </w:r>
      <w:r w:rsidRPr="00A83837">
        <w:rPr>
          <w:bCs/>
        </w:rPr>
        <w:t>72 godzin</w:t>
      </w:r>
      <w:r w:rsidRPr="00A83837">
        <w:rPr>
          <w:b/>
          <w:bCs/>
        </w:rPr>
        <w:t xml:space="preserve"> </w:t>
      </w:r>
      <w:r w:rsidRPr="00A83837">
        <w:t xml:space="preserve">od chwili przekazania zgłoszenia awarii. Za awarię uważa się każdą nieprawidłowość w funkcjonowaniu Aparatury.  </w:t>
      </w:r>
    </w:p>
    <w:p w:rsidR="00B27A06" w:rsidRPr="00A83837" w:rsidRDefault="00B27A06" w:rsidP="00794BAA">
      <w:pPr>
        <w:numPr>
          <w:ilvl w:val="0"/>
          <w:numId w:val="69"/>
        </w:numPr>
        <w:spacing w:before="120" w:after="120" w:line="276" w:lineRule="auto"/>
        <w:ind w:left="357" w:hanging="357"/>
        <w:jc w:val="both"/>
      </w:pPr>
      <w:r w:rsidRPr="00A83837">
        <w:t xml:space="preserve">W przypadku, gdy awaria nie zostanie usunięta w terminie </w:t>
      </w:r>
      <w:bookmarkStart w:id="13" w:name="__DdeLink__8971_414916250"/>
      <w:r w:rsidRPr="00A83837">
        <w:t>określonym w ust. 3</w:t>
      </w:r>
      <w:bookmarkEnd w:id="13"/>
      <w:r w:rsidRPr="00A83837">
        <w:t xml:space="preserve">, Wykonawca dostarczy aparaturę zastępczą, tej samej klasy (odpowiadający warunkom określonym w Umowie) albo zabezpieczy na swój koszt wykonywanie czynności (do których wykonania konieczna jest Aparatura), w innej placówce w odpowiednim czasie. </w:t>
      </w:r>
    </w:p>
    <w:p w:rsidR="00B27A06" w:rsidRPr="00A83837" w:rsidRDefault="00B27A06" w:rsidP="00794BAA">
      <w:pPr>
        <w:numPr>
          <w:ilvl w:val="0"/>
          <w:numId w:val="69"/>
        </w:numPr>
        <w:spacing w:before="120" w:after="120" w:line="276" w:lineRule="auto"/>
        <w:jc w:val="both"/>
      </w:pPr>
      <w:r w:rsidRPr="00A83837">
        <w:t>W przypadku, gdy awaria nie zostanie usunięta w terminie określonym w ust. 3, a Wykonawca nie zabezpieczy w należyty sposób wykonywania czynności w sposób określony w ust. 4, Zamawiający może powierzyć wykonywanie badań osobie trzeciej na koszt i ryzyko Wykonawcy.</w:t>
      </w:r>
    </w:p>
    <w:p w:rsidR="00B27A06" w:rsidRPr="00A83837" w:rsidRDefault="00B27A06" w:rsidP="00794BAA">
      <w:pPr>
        <w:numPr>
          <w:ilvl w:val="0"/>
          <w:numId w:val="69"/>
        </w:numPr>
        <w:spacing w:before="120" w:after="120" w:line="276" w:lineRule="auto"/>
        <w:jc w:val="both"/>
        <w:rPr>
          <w:rFonts w:eastAsia="Times New Roman"/>
          <w:lang w:eastAsia="zh-CN"/>
        </w:rPr>
      </w:pPr>
      <w:r w:rsidRPr="00A83837">
        <w:rPr>
          <w:rFonts w:eastAsia="Times New Roman"/>
          <w:lang w:eastAsia="zh-CN"/>
        </w:rPr>
        <w:t xml:space="preserve">W przypadku niewykonania przeglądu w terminie zalecanym przez producenta Aparatury Zamawiający, po uprzednim wezwaniu Wykonawcy do dokonania przeglądu i wyznaczeniu drugiego terminu, może zlecić przeprowadzenie przeglądu osobie trzeciej na koszt i ryzyko Wykonawcy. </w:t>
      </w:r>
    </w:p>
    <w:p w:rsidR="00B27A06" w:rsidRPr="00A83837" w:rsidRDefault="00B27A06" w:rsidP="00794BAA">
      <w:pPr>
        <w:numPr>
          <w:ilvl w:val="0"/>
          <w:numId w:val="69"/>
        </w:numPr>
        <w:spacing w:before="120" w:after="120" w:line="276" w:lineRule="auto"/>
        <w:jc w:val="both"/>
        <w:rPr>
          <w:rFonts w:eastAsia="Times New Roman"/>
          <w:lang w:eastAsia="zh-CN"/>
        </w:rPr>
      </w:pPr>
      <w:r w:rsidRPr="00A83837">
        <w:rPr>
          <w:rFonts w:eastAsia="Times New Roman"/>
          <w:lang w:eastAsia="zh-CN"/>
        </w:rPr>
        <w:t xml:space="preserve">Wykonawca ponosi odpowiedzialność za szkody, wyrządzone podczas lub przy okazji wykonywania przeglądu technicznego, regulacji, konserwacji lub naprawy Aparatury. </w:t>
      </w:r>
    </w:p>
    <w:p w:rsidR="00B27A06" w:rsidRPr="00A83837" w:rsidRDefault="00B27A06" w:rsidP="00794BAA">
      <w:pPr>
        <w:numPr>
          <w:ilvl w:val="0"/>
          <w:numId w:val="69"/>
        </w:numPr>
        <w:spacing w:before="120" w:after="120" w:line="276" w:lineRule="auto"/>
        <w:jc w:val="both"/>
        <w:rPr>
          <w:rFonts w:eastAsia="Times New Roman"/>
          <w:lang w:eastAsia="zh-CN"/>
        </w:rPr>
      </w:pPr>
      <w:r w:rsidRPr="00A83837">
        <w:rPr>
          <w:rFonts w:eastAsia="Times New Roman"/>
          <w:lang w:eastAsia="zh-CN"/>
        </w:rPr>
        <w:t>W przypadku bezsporności między Stronami szkody i jej wysokości, Strony potwierdzą szkodę oraz ustalą wysokość odszkodowania i termin jego zapłaty w formie protokołu szkody. W przypadku braku porozumienia Stron określonego w zdaniu poprzednim, Zamawiający sporządzi jednostronnie protokół szkody i wezwie Wykonawcę za zapłaty odszkodowania.</w:t>
      </w:r>
    </w:p>
    <w:p w:rsidR="00B27A06" w:rsidRPr="00A83837" w:rsidRDefault="00B27A06" w:rsidP="00794BAA">
      <w:pPr>
        <w:widowControl w:val="0"/>
        <w:numPr>
          <w:ilvl w:val="0"/>
          <w:numId w:val="69"/>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Wykonawca zobowiązany jest do zwrotu Zamawiającemu należności, o których mowa w ust. 5, ust. 6 i ust. 8 zdanie drugie w terminie 7 dni od dnia wezwania go zapłaty. W przypadku opóźnienia w zapłacie postanowienie § 10 ust. 5 stosuje się odpowiednio.</w:t>
      </w:r>
    </w:p>
    <w:p w:rsidR="00B27A06" w:rsidRPr="00A83837" w:rsidRDefault="00B27A06" w:rsidP="00794BAA">
      <w:pPr>
        <w:widowControl w:val="0"/>
        <w:numPr>
          <w:ilvl w:val="0"/>
          <w:numId w:val="69"/>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W przypadku wady nieusuwalnej Aparatury lub innych przyczyn sprzeciwiających się zasadności naprawy (np. naprawa nie jest ekonomicznie uzasadniona) Wykonawca zobowiązany jest wymienić Aparaturę na nową o parametrach i właściwościach nie gorszych niż Aparatura zastępowana.</w:t>
      </w:r>
    </w:p>
    <w:p w:rsidR="00B27A06" w:rsidRPr="00A83837" w:rsidRDefault="00B27A06" w:rsidP="00B27A06">
      <w:pPr>
        <w:widowControl w:val="0"/>
        <w:spacing w:before="120" w:after="120" w:line="276" w:lineRule="auto"/>
        <w:jc w:val="center"/>
        <w:rPr>
          <w:rFonts w:eastAsia="Andale Sans UI"/>
          <w:kern w:val="2"/>
          <w:lang w:eastAsia="zh-CN" w:bidi="en-US"/>
        </w:rPr>
      </w:pPr>
      <w:r w:rsidRPr="00A83837">
        <w:rPr>
          <w:rFonts w:eastAsia="Andale Sans UI"/>
          <w:b/>
          <w:kern w:val="2"/>
          <w:lang w:eastAsia="zh-CN" w:bidi="en-US"/>
        </w:rPr>
        <w:t>§ 7</w:t>
      </w:r>
    </w:p>
    <w:p w:rsidR="00B27A06" w:rsidRPr="00A83837" w:rsidRDefault="00B27A06" w:rsidP="00794BAA">
      <w:pPr>
        <w:numPr>
          <w:ilvl w:val="0"/>
          <w:numId w:val="70"/>
        </w:numPr>
        <w:spacing w:before="120" w:after="120" w:line="276" w:lineRule="auto"/>
        <w:jc w:val="both"/>
      </w:pPr>
      <w:r w:rsidRPr="00A83837">
        <w:t>Wartość Umowy (wynagrodzenie Wykonawcy) brutto, na którą składa się wartość Towarów oraz łączna wartość czynszu dzierżawnego za Aparaturę, obejmująca należny podatek od Towarów i usług, wynosi: ..................... (słownie: .................................................  ......./100) złotych, w tym wysokość czynszu z tytułu dzierżawy Aparatury określonej w § 4 ust. 1 pkt:</w:t>
      </w:r>
    </w:p>
    <w:p w:rsidR="00B27A06" w:rsidRPr="00A83837" w:rsidRDefault="00B27A06" w:rsidP="00794BAA">
      <w:pPr>
        <w:numPr>
          <w:ilvl w:val="1"/>
          <w:numId w:val="70"/>
        </w:numPr>
        <w:spacing w:before="120" w:after="120" w:line="276" w:lineRule="auto"/>
        <w:ind w:left="851"/>
        <w:jc w:val="both"/>
      </w:pPr>
      <w:r w:rsidRPr="00A83837">
        <w:t>1 - wynosi brutto:  .……………........ (słownie: …………………………) złotych miesięcznie;</w:t>
      </w:r>
    </w:p>
    <w:p w:rsidR="00B27A06" w:rsidRPr="00A83837" w:rsidRDefault="00B27A06" w:rsidP="00794BAA">
      <w:pPr>
        <w:numPr>
          <w:ilvl w:val="1"/>
          <w:numId w:val="70"/>
        </w:numPr>
        <w:spacing w:before="120" w:after="120" w:line="276" w:lineRule="auto"/>
        <w:ind w:left="851"/>
        <w:jc w:val="both"/>
      </w:pPr>
      <w:r w:rsidRPr="00A83837">
        <w:t>2 - wynosi brutto:  .……………........ (słownie: …………………………) złotyc</w:t>
      </w:r>
      <w:r w:rsidR="00CF34F3" w:rsidRPr="00A83837">
        <w:t>h miesięcznie.</w:t>
      </w:r>
    </w:p>
    <w:p w:rsidR="00B27A06" w:rsidRPr="00A83837" w:rsidRDefault="00B27A06" w:rsidP="00794BAA">
      <w:pPr>
        <w:widowControl w:val="0"/>
        <w:numPr>
          <w:ilvl w:val="0"/>
          <w:numId w:val="70"/>
        </w:numPr>
        <w:spacing w:before="120" w:after="120" w:line="276" w:lineRule="auto"/>
        <w:jc w:val="both"/>
        <w:rPr>
          <w:rFonts w:eastAsia="Andale Sans UI"/>
          <w:kern w:val="2"/>
          <w:lang w:eastAsia="zh-CN" w:bidi="en-US"/>
        </w:rPr>
      </w:pPr>
      <w:r w:rsidRPr="00A83837">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i wysokość czynszu z tytułu dzierżawy Aparatury nie ulegną podwyższeniu w czasie obowiązywania Umowy, z zastrzeżeniem wyjątków wskazanych w Umowie.</w:t>
      </w:r>
    </w:p>
    <w:p w:rsidR="00B27A06" w:rsidRPr="00A83837" w:rsidRDefault="00B27A06" w:rsidP="00794BAA">
      <w:pPr>
        <w:widowControl w:val="0"/>
        <w:numPr>
          <w:ilvl w:val="0"/>
          <w:numId w:val="70"/>
        </w:numPr>
        <w:spacing w:before="120" w:after="120" w:line="276" w:lineRule="auto"/>
        <w:jc w:val="both"/>
        <w:rPr>
          <w:rFonts w:eastAsia="Andale Sans UI"/>
          <w:kern w:val="2"/>
          <w:lang w:eastAsia="zh-CN" w:bidi="en-US"/>
        </w:rPr>
      </w:pPr>
      <w:r w:rsidRPr="00A83837">
        <w:rPr>
          <w:rFonts w:eastAsia="Andale Sans UI"/>
          <w:kern w:val="2"/>
          <w:lang w:eastAsia="zh-CN" w:bidi="en-US"/>
        </w:rPr>
        <w:t xml:space="preserve">Wskazana w ust. 1 wartość Umowy zawiera wszystkie niezbędne koszty jej wykonania w tym </w:t>
      </w:r>
      <w:r w:rsidRPr="00A83837">
        <w:rPr>
          <w:rFonts w:eastAsia="Andale Sans UI"/>
          <w:kern w:val="2"/>
          <w:lang w:eastAsia="zh-CN" w:bidi="en-US"/>
        </w:rPr>
        <w:lastRenderedPageBreak/>
        <w:t>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B27A06" w:rsidRPr="00A83837" w:rsidRDefault="00B27A06" w:rsidP="00794BAA">
      <w:pPr>
        <w:numPr>
          <w:ilvl w:val="0"/>
          <w:numId w:val="70"/>
        </w:numPr>
        <w:spacing w:before="120" w:after="120" w:line="276" w:lineRule="auto"/>
        <w:jc w:val="both"/>
      </w:pPr>
      <w:r w:rsidRPr="00A83837">
        <w:t>Płatności za Towar (dostarczony na podstawie Zamówień)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B27A06" w:rsidRPr="00A83837" w:rsidRDefault="00B27A06" w:rsidP="00794BAA">
      <w:pPr>
        <w:widowControl w:val="0"/>
        <w:numPr>
          <w:ilvl w:val="0"/>
          <w:numId w:val="70"/>
        </w:numPr>
        <w:spacing w:before="120" w:after="120" w:line="276" w:lineRule="auto"/>
        <w:jc w:val="both"/>
        <w:rPr>
          <w:rFonts w:eastAsia="Andale Sans UI"/>
          <w:kern w:val="2"/>
          <w:lang w:eastAsia="zh-CN" w:bidi="en-US"/>
        </w:rPr>
      </w:pPr>
      <w:r w:rsidRPr="00A83837">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B27A06" w:rsidRPr="00A83837" w:rsidRDefault="00B27A06" w:rsidP="00794BAA">
      <w:pPr>
        <w:numPr>
          <w:ilvl w:val="0"/>
          <w:numId w:val="70"/>
        </w:numPr>
        <w:jc w:val="both"/>
        <w:rPr>
          <w:rFonts w:eastAsia="Andale Sans UI"/>
          <w:kern w:val="2"/>
          <w:lang w:eastAsia="zh-CN" w:bidi="en-US"/>
        </w:rPr>
      </w:pPr>
      <w:r w:rsidRPr="00A83837">
        <w:rPr>
          <w:rFonts w:eastAsia="Andale Sans UI"/>
          <w:kern w:val="2"/>
          <w:lang w:eastAsia="zh-CN" w:bidi="en-US"/>
        </w:rPr>
        <w:t xml:space="preserve">Płatności czynszu dzierżawnego, w ramach wartości brutto Umowy, o której mowa w ust. 1, będą realizowane raz w miesiącu z dołu, w terminie …… dni od daty doręczenia Zamawiającemu prawidłowo wystawionej faktury na konto bankowe Wykonawcy: ...............................................................................  </w:t>
      </w:r>
    </w:p>
    <w:p w:rsidR="00B27A06" w:rsidRPr="00A83837" w:rsidRDefault="00B27A06" w:rsidP="00794BAA">
      <w:pPr>
        <w:widowControl w:val="0"/>
        <w:numPr>
          <w:ilvl w:val="0"/>
          <w:numId w:val="70"/>
        </w:numPr>
        <w:spacing w:before="120" w:after="120" w:line="276" w:lineRule="auto"/>
        <w:jc w:val="both"/>
        <w:rPr>
          <w:rFonts w:eastAsia="Andale Sans UI"/>
          <w:kern w:val="2"/>
          <w:lang w:eastAsia="zh-CN" w:bidi="en-US"/>
        </w:rPr>
      </w:pPr>
      <w:r w:rsidRPr="00A83837">
        <w:rPr>
          <w:rFonts w:eastAsia="Andale Sans UI"/>
          <w:kern w:val="2"/>
          <w:lang w:eastAsia="zh-CN" w:bidi="en-US"/>
        </w:rPr>
        <w:t>Za dzień zapłaty uznaje się dzień obciążenia rachunku bankowego Zamawiającego</w:t>
      </w:r>
    </w:p>
    <w:p w:rsidR="00B27A06" w:rsidRPr="00A83837" w:rsidRDefault="00B27A06" w:rsidP="00B27A06">
      <w:pPr>
        <w:widowControl w:val="0"/>
        <w:spacing w:before="120" w:after="120" w:line="276" w:lineRule="auto"/>
        <w:jc w:val="center"/>
        <w:rPr>
          <w:rFonts w:eastAsia="Andale Sans UI"/>
          <w:kern w:val="2"/>
          <w:lang w:eastAsia="zh-CN" w:bidi="en-US"/>
        </w:rPr>
      </w:pPr>
      <w:r w:rsidRPr="00A83837">
        <w:rPr>
          <w:rFonts w:eastAsia="Andale Sans UI" w:cs="Tahoma"/>
          <w:b/>
          <w:kern w:val="2"/>
          <w:lang w:val="en-US" w:eastAsia="zh-CN" w:bidi="en-US"/>
        </w:rPr>
        <w:t>§ 8</w:t>
      </w:r>
    </w:p>
    <w:p w:rsidR="00B27A06" w:rsidRPr="00A83837" w:rsidRDefault="00B27A06" w:rsidP="00794BAA">
      <w:pPr>
        <w:numPr>
          <w:ilvl w:val="1"/>
          <w:numId w:val="71"/>
        </w:numPr>
        <w:spacing w:before="120" w:after="120" w:line="276" w:lineRule="auto"/>
        <w:jc w:val="both"/>
        <w:rPr>
          <w:b/>
        </w:rPr>
      </w:pPr>
      <w:r w:rsidRPr="00A83837">
        <w:t>Wykonawca wykona zamówienie:</w:t>
      </w:r>
    </w:p>
    <w:p w:rsidR="00B27A06" w:rsidRPr="00A83837" w:rsidRDefault="00B27A06" w:rsidP="00794BAA">
      <w:pPr>
        <w:numPr>
          <w:ilvl w:val="0"/>
          <w:numId w:val="72"/>
        </w:numPr>
        <w:spacing w:before="120" w:after="120" w:line="276" w:lineRule="auto"/>
        <w:jc w:val="both"/>
      </w:pPr>
      <w:r w:rsidRPr="00A83837">
        <w:t>samodzielnie (bez udziału podwykonawców).</w:t>
      </w:r>
      <w:r w:rsidRPr="00A83837">
        <w:rPr>
          <w:vertAlign w:val="superscript"/>
        </w:rPr>
        <w:t>*</w:t>
      </w:r>
    </w:p>
    <w:p w:rsidR="00B27A06" w:rsidRPr="00A83837" w:rsidRDefault="00B27A06" w:rsidP="00794BAA">
      <w:pPr>
        <w:numPr>
          <w:ilvl w:val="0"/>
          <w:numId w:val="72"/>
        </w:numPr>
        <w:spacing w:before="120" w:after="120" w:line="276" w:lineRule="auto"/>
        <w:jc w:val="both"/>
      </w:pPr>
      <w:r w:rsidRPr="00A83837">
        <w:t>przy pomocy podwykonawcy/ów w zakresie  …………………………. , zawierając z nimi stosowne umowy w formie pisemnej pod rygorem nieważności.</w:t>
      </w:r>
      <w:r w:rsidRPr="00A83837">
        <w:rPr>
          <w:vertAlign w:val="superscript"/>
        </w:rPr>
        <w:t>*</w:t>
      </w:r>
    </w:p>
    <w:p w:rsidR="00B27A06" w:rsidRPr="00A83837" w:rsidRDefault="00B27A06" w:rsidP="00B27A06">
      <w:pPr>
        <w:spacing w:before="120" w:after="120" w:line="276" w:lineRule="auto"/>
        <w:rPr>
          <w:i/>
          <w:vertAlign w:val="superscript"/>
        </w:rPr>
      </w:pPr>
      <w:r w:rsidRPr="00A83837">
        <w:rPr>
          <w:i/>
        </w:rPr>
        <w:t>*</w:t>
      </w:r>
      <w:r w:rsidRPr="00A83837">
        <w:rPr>
          <w:i/>
          <w:vertAlign w:val="superscript"/>
        </w:rPr>
        <w:t>Zgodnie z oświadczeniem złożonym w ofercie</w:t>
      </w:r>
    </w:p>
    <w:p w:rsidR="00B27A06" w:rsidRPr="00A83837" w:rsidRDefault="00B27A06" w:rsidP="00794BAA">
      <w:pPr>
        <w:numPr>
          <w:ilvl w:val="1"/>
          <w:numId w:val="71"/>
        </w:numPr>
        <w:spacing w:before="120" w:after="120" w:line="276" w:lineRule="auto"/>
        <w:jc w:val="both"/>
        <w:rPr>
          <w:b/>
        </w:rPr>
      </w:pPr>
      <w:r w:rsidRPr="00A83837">
        <w:t>Jeżeli w wykonywaniu Przedmiotu Umowy uczestniczy podwykonawca, Wykonawca:</w:t>
      </w:r>
    </w:p>
    <w:p w:rsidR="00B27A06" w:rsidRPr="00A83837" w:rsidRDefault="00B27A06" w:rsidP="00794BAA">
      <w:pPr>
        <w:numPr>
          <w:ilvl w:val="2"/>
          <w:numId w:val="71"/>
        </w:numPr>
        <w:spacing w:before="120" w:after="120" w:line="276" w:lineRule="auto"/>
        <w:jc w:val="both"/>
        <w:rPr>
          <w:b/>
        </w:rPr>
      </w:pPr>
      <w:r w:rsidRPr="00A83837">
        <w:t>zobowiązuje się do dostarczenia Zamawiającemu odpisu umów zawartych z podwykonawcami w terminie 7 dni od dnia podpisania Umowy lub podpisania umowy z podwykonawcą;</w:t>
      </w:r>
    </w:p>
    <w:p w:rsidR="00B27A06" w:rsidRPr="00A83837" w:rsidRDefault="00B27A06" w:rsidP="00794BAA">
      <w:pPr>
        <w:numPr>
          <w:ilvl w:val="2"/>
          <w:numId w:val="71"/>
        </w:numPr>
        <w:spacing w:before="120" w:after="120" w:line="276" w:lineRule="auto"/>
        <w:jc w:val="both"/>
        <w:rPr>
          <w:b/>
        </w:rPr>
      </w:pPr>
      <w:r w:rsidRPr="00A83837">
        <w:t>przedstawi wraz z przesłaną fakturą oświadczenie Podwykonawcy o dokonaniu zapłaty na  jego rzecz;</w:t>
      </w:r>
    </w:p>
    <w:p w:rsidR="00B27A06" w:rsidRPr="00A83837" w:rsidRDefault="00B27A06" w:rsidP="00794BAA">
      <w:pPr>
        <w:numPr>
          <w:ilvl w:val="2"/>
          <w:numId w:val="71"/>
        </w:numPr>
        <w:spacing w:before="120" w:after="120" w:line="276" w:lineRule="auto"/>
        <w:jc w:val="both"/>
        <w:rPr>
          <w:b/>
        </w:rPr>
      </w:pPr>
      <w:r w:rsidRPr="00A83837">
        <w:t>ponosi odpowiedzialność za działania i zaniechania Podwykonawcy, w szczególności za zgodność zachowań podwykonawcy z Umową.</w:t>
      </w:r>
    </w:p>
    <w:p w:rsidR="00B27A06" w:rsidRPr="00A83837" w:rsidRDefault="00B27A06" w:rsidP="00794BAA">
      <w:pPr>
        <w:numPr>
          <w:ilvl w:val="1"/>
          <w:numId w:val="71"/>
        </w:numPr>
        <w:spacing w:before="120" w:after="120" w:line="276" w:lineRule="auto"/>
        <w:jc w:val="both"/>
        <w:rPr>
          <w:b/>
        </w:rPr>
      </w:pPr>
      <w:r w:rsidRPr="00A83837">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A83837">
        <w:tab/>
      </w:r>
    </w:p>
    <w:p w:rsidR="00B27A06" w:rsidRPr="00A83837" w:rsidRDefault="00B27A06" w:rsidP="00B27A06">
      <w:pPr>
        <w:widowControl w:val="0"/>
        <w:spacing w:before="120" w:after="120" w:line="276" w:lineRule="auto"/>
        <w:jc w:val="center"/>
        <w:rPr>
          <w:rFonts w:eastAsia="Andale Sans UI"/>
          <w:kern w:val="2"/>
          <w:lang w:eastAsia="zh-CN" w:bidi="en-US"/>
        </w:rPr>
      </w:pPr>
      <w:r w:rsidRPr="00A83837">
        <w:rPr>
          <w:rFonts w:eastAsia="Andale Sans UI" w:cs="Tahoma"/>
          <w:b/>
          <w:kern w:val="2"/>
          <w:lang w:val="en-US" w:eastAsia="zh-CN" w:bidi="en-US"/>
        </w:rPr>
        <w:t>§ 9</w:t>
      </w:r>
    </w:p>
    <w:p w:rsidR="00B27A06" w:rsidRPr="00A83837" w:rsidRDefault="00B27A06" w:rsidP="00794BAA">
      <w:pPr>
        <w:numPr>
          <w:ilvl w:val="0"/>
          <w:numId w:val="73"/>
        </w:numPr>
        <w:spacing w:before="120" w:after="120" w:line="276" w:lineRule="auto"/>
        <w:jc w:val="both"/>
      </w:pPr>
      <w:r w:rsidRPr="00A83837">
        <w:t xml:space="preserve">Umowa zostaje zawarta na czas oznaczony </w:t>
      </w:r>
      <w:r w:rsidR="00334FFC" w:rsidRPr="00A83837">
        <w:rPr>
          <w:b/>
        </w:rPr>
        <w:t>24</w:t>
      </w:r>
      <w:r w:rsidRPr="00A83837">
        <w:rPr>
          <w:b/>
          <w:bCs/>
        </w:rPr>
        <w:t xml:space="preserve"> miesięcy</w:t>
      </w:r>
      <w:r w:rsidRPr="00A83837">
        <w:t xml:space="preserve"> od dnia ……………………..</w:t>
      </w:r>
    </w:p>
    <w:p w:rsidR="00B27A06" w:rsidRPr="00A83837" w:rsidRDefault="00B27A06" w:rsidP="00794BAA">
      <w:pPr>
        <w:numPr>
          <w:ilvl w:val="0"/>
          <w:numId w:val="73"/>
        </w:numPr>
        <w:spacing w:before="120" w:after="120" w:line="276" w:lineRule="auto"/>
        <w:jc w:val="both"/>
      </w:pPr>
      <w:r w:rsidRPr="00A83837">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B27A06" w:rsidRPr="00A83837" w:rsidRDefault="00B27A06" w:rsidP="00794BAA">
      <w:pPr>
        <w:numPr>
          <w:ilvl w:val="0"/>
          <w:numId w:val="73"/>
        </w:numPr>
        <w:spacing w:before="120" w:after="120" w:line="276" w:lineRule="auto"/>
        <w:jc w:val="both"/>
      </w:pPr>
      <w:r w:rsidRPr="00A83837">
        <w:lastRenderedPageBreak/>
        <w:t xml:space="preserve">Zamawiający może odstąpić od Umowy ze skutkiem </w:t>
      </w:r>
      <w:r w:rsidRPr="00A83837">
        <w:rPr>
          <w:i/>
        </w:rPr>
        <w:t>ex tunc</w:t>
      </w:r>
      <w:r w:rsidRPr="00A83837">
        <w:t>, w terminie 45 dni od dnia:</w:t>
      </w:r>
    </w:p>
    <w:p w:rsidR="00B27A06" w:rsidRPr="00A83837" w:rsidRDefault="00B27A06" w:rsidP="00794BAA">
      <w:pPr>
        <w:numPr>
          <w:ilvl w:val="1"/>
          <w:numId w:val="74"/>
        </w:numPr>
        <w:spacing w:before="120" w:after="120" w:line="276" w:lineRule="auto"/>
        <w:ind w:left="1134"/>
        <w:jc w:val="both"/>
      </w:pPr>
      <w:r w:rsidRPr="00A83837">
        <w:t>powzięcia wiadomości, że Wykonawca złożył nieprawdziwe oświadczenia o których mowa w § 2 ust. 1 – 2 lub nieprawdziwe oświadczenia w toku postępowania o udzielenie zamówienia publicznego będącego Przedmiotem Umowy;</w:t>
      </w:r>
    </w:p>
    <w:p w:rsidR="00B27A06" w:rsidRPr="00A83837" w:rsidRDefault="00B27A06" w:rsidP="00794BAA">
      <w:pPr>
        <w:numPr>
          <w:ilvl w:val="1"/>
          <w:numId w:val="74"/>
        </w:numPr>
        <w:spacing w:before="120" w:after="120" w:line="276" w:lineRule="auto"/>
        <w:ind w:left="1134"/>
        <w:jc w:val="both"/>
      </w:pPr>
      <w:r w:rsidRPr="00A83837">
        <w:t>powzięcia wiadomości, że Towar lub Aparatura nie spełnia (przestał spełniać) wymogów określonych przez Zamawiającego w toku postępowania o udzielenie zamówienia publicznego będącego Przedmiotem Umowy, w tym określone w Umowie;</w:t>
      </w:r>
    </w:p>
    <w:p w:rsidR="00B27A06" w:rsidRPr="00A83837" w:rsidRDefault="00B27A06" w:rsidP="00794BAA">
      <w:pPr>
        <w:numPr>
          <w:ilvl w:val="1"/>
          <w:numId w:val="74"/>
        </w:numPr>
        <w:spacing w:before="120" w:after="120" w:line="276" w:lineRule="auto"/>
        <w:ind w:left="1134"/>
        <w:jc w:val="both"/>
      </w:pPr>
      <w:r w:rsidRPr="00A83837">
        <w:t>uchybienia przez Wykonawcę któremukolwiek z terminów określonych w § 2.</w:t>
      </w:r>
    </w:p>
    <w:p w:rsidR="00B27A06" w:rsidRPr="00A83837" w:rsidRDefault="00B27A06" w:rsidP="00794BAA">
      <w:pPr>
        <w:numPr>
          <w:ilvl w:val="0"/>
          <w:numId w:val="73"/>
        </w:numPr>
        <w:spacing w:before="120" w:after="120" w:line="276" w:lineRule="auto"/>
        <w:jc w:val="both"/>
      </w:pPr>
      <w:r w:rsidRPr="00A83837">
        <w:t>Zamawiający może wypowiedzieć Umowę ze skutkiem natychmiastowym, w przypadku:</w:t>
      </w:r>
    </w:p>
    <w:p w:rsidR="00B27A06" w:rsidRPr="00A83837" w:rsidRDefault="00B27A06" w:rsidP="00794BAA">
      <w:pPr>
        <w:numPr>
          <w:ilvl w:val="1"/>
          <w:numId w:val="75"/>
        </w:numPr>
        <w:tabs>
          <w:tab w:val="left" w:pos="851"/>
        </w:tabs>
        <w:spacing w:before="120" w:after="120" w:line="276" w:lineRule="auto"/>
        <w:ind w:left="1134"/>
        <w:jc w:val="both"/>
      </w:pPr>
      <w:r w:rsidRPr="00A83837">
        <w:rPr>
          <w:rFonts w:eastAsia="TimesNewRomanPSMT"/>
        </w:rPr>
        <w:t>przekroczenia przez Wykonawcę jakiegokolwiek terminu określonego w Umowie o więcej niż 3 dni robocze;</w:t>
      </w:r>
    </w:p>
    <w:p w:rsidR="00B27A06" w:rsidRPr="00A83837" w:rsidRDefault="00B27A06" w:rsidP="00794BAA">
      <w:pPr>
        <w:numPr>
          <w:ilvl w:val="1"/>
          <w:numId w:val="75"/>
        </w:numPr>
        <w:tabs>
          <w:tab w:val="left" w:pos="851"/>
        </w:tabs>
        <w:spacing w:before="120" w:after="120" w:line="276" w:lineRule="auto"/>
        <w:ind w:left="1134"/>
        <w:jc w:val="both"/>
      </w:pPr>
      <w:r w:rsidRPr="00A83837">
        <w:t>uchybienia terminowi realizacji 3 kolejnych Zamówień,</w:t>
      </w:r>
    </w:p>
    <w:p w:rsidR="00B27A06" w:rsidRPr="00A83837" w:rsidRDefault="00B27A06" w:rsidP="00794BAA">
      <w:pPr>
        <w:numPr>
          <w:ilvl w:val="1"/>
          <w:numId w:val="75"/>
        </w:numPr>
        <w:tabs>
          <w:tab w:val="left" w:pos="851"/>
        </w:tabs>
        <w:spacing w:before="120" w:after="120" w:line="276" w:lineRule="auto"/>
        <w:ind w:left="1134"/>
        <w:jc w:val="both"/>
      </w:pPr>
      <w:r w:rsidRPr="00A83837">
        <w:t>dwukrotną realizację dostawy niezgodnej z Zamówieniem pod względem asortymentu, jakości lub ilości;</w:t>
      </w:r>
    </w:p>
    <w:p w:rsidR="00B27A06" w:rsidRPr="00A83837" w:rsidRDefault="00B27A06" w:rsidP="00794BAA">
      <w:pPr>
        <w:numPr>
          <w:ilvl w:val="1"/>
          <w:numId w:val="75"/>
        </w:numPr>
        <w:tabs>
          <w:tab w:val="left" w:pos="851"/>
        </w:tabs>
        <w:spacing w:before="120" w:after="120" w:line="276" w:lineRule="auto"/>
        <w:ind w:left="1134"/>
        <w:jc w:val="both"/>
      </w:pPr>
      <w:r w:rsidRPr="00A83837">
        <w:t>innego rażącego naruszenia Umowy, jeżeli Wykonawca wezwany do usunięcia skutków naruszenia i zaprzestania naruszeń, nie zadośćuczynił żądaniu w terminie 7 dni;</w:t>
      </w:r>
    </w:p>
    <w:p w:rsidR="00B27A06" w:rsidRPr="00A83837" w:rsidRDefault="00B27A06" w:rsidP="00794BAA">
      <w:pPr>
        <w:numPr>
          <w:ilvl w:val="1"/>
          <w:numId w:val="75"/>
        </w:numPr>
        <w:tabs>
          <w:tab w:val="left" w:pos="851"/>
        </w:tabs>
        <w:spacing w:before="120" w:after="120" w:line="276" w:lineRule="auto"/>
        <w:ind w:left="1134"/>
        <w:jc w:val="both"/>
      </w:pPr>
      <w:r w:rsidRPr="00A83837">
        <w:t>ponownego wystąpienia tego samego rażącego naruszenia Umowy;</w:t>
      </w:r>
    </w:p>
    <w:p w:rsidR="00B27A06" w:rsidRPr="00A83837" w:rsidRDefault="00B27A06" w:rsidP="00794BAA">
      <w:pPr>
        <w:numPr>
          <w:ilvl w:val="1"/>
          <w:numId w:val="75"/>
        </w:numPr>
        <w:tabs>
          <w:tab w:val="left" w:pos="851"/>
        </w:tabs>
        <w:spacing w:before="120" w:after="120" w:line="276" w:lineRule="auto"/>
        <w:ind w:left="1134"/>
        <w:jc w:val="both"/>
      </w:pPr>
      <w:r w:rsidRPr="00A83837">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B27A06" w:rsidRPr="00A83837" w:rsidRDefault="00B27A06" w:rsidP="00794BAA">
      <w:pPr>
        <w:numPr>
          <w:ilvl w:val="0"/>
          <w:numId w:val="73"/>
        </w:numPr>
        <w:spacing w:before="120" w:after="120" w:line="276" w:lineRule="auto"/>
        <w:jc w:val="both"/>
      </w:pPr>
      <w:r w:rsidRPr="00A83837">
        <w:rPr>
          <w:lang w:val="sq-AL"/>
        </w:rPr>
        <w:t>Wykonawca nie może dochodzić od Zamawiającego naprawienia szkody powstałej, w szczególności w związku z odstąpieniem przez Zamawiającego od Umowy z powodu okoliczności nieleżących po stronie Zamawiającego.</w:t>
      </w:r>
    </w:p>
    <w:p w:rsidR="00B27A06" w:rsidRPr="00A83837" w:rsidRDefault="00B27A06" w:rsidP="00794BAA">
      <w:pPr>
        <w:numPr>
          <w:ilvl w:val="0"/>
          <w:numId w:val="73"/>
        </w:numPr>
        <w:spacing w:before="120" w:after="120" w:line="276" w:lineRule="auto"/>
        <w:jc w:val="both"/>
      </w:pPr>
      <w:r w:rsidRPr="00A83837">
        <w:rPr>
          <w:lang w:val="sq-AL"/>
        </w:rPr>
        <w:t xml:space="preserve">W przypadkach określonych w ust. 3, jeżeli Zamawiający stwierdzi, że okoliczność uzasadniajaca odstąpienie jest tego rodzaju, iż nie stoi na przeszkodzie odstąpieniu od Umowy tylko w części (w tym ze skutkiem </w:t>
      </w:r>
      <w:r w:rsidRPr="00A83837">
        <w:rPr>
          <w:i/>
          <w:lang w:val="sq-AL"/>
        </w:rPr>
        <w:t>ex nunc</w:t>
      </w:r>
      <w:r w:rsidRPr="00A83837">
        <w:rPr>
          <w:lang w:val="sq-AL"/>
        </w:rPr>
        <w:t xml:space="preserve">), Zamawiający może odstąpić od Umowy w części (w tym ze skutkiem </w:t>
      </w:r>
      <w:r w:rsidRPr="00A83837">
        <w:rPr>
          <w:i/>
          <w:lang w:val="sq-AL"/>
        </w:rPr>
        <w:t>ex nunc</w:t>
      </w:r>
      <w:r w:rsidRPr="00A83837">
        <w:rPr>
          <w:lang w:val="sq-AL"/>
        </w:rPr>
        <w:t>), co do której nastąpiło bezpośrednio zdarzenie określone w ust. 3.</w:t>
      </w:r>
    </w:p>
    <w:p w:rsidR="00B27A06" w:rsidRPr="00A83837" w:rsidRDefault="00B27A06" w:rsidP="00794BAA">
      <w:pPr>
        <w:numPr>
          <w:ilvl w:val="0"/>
          <w:numId w:val="73"/>
        </w:numPr>
        <w:spacing w:before="120" w:after="120" w:line="276" w:lineRule="auto"/>
        <w:jc w:val="both"/>
      </w:pPr>
      <w:r w:rsidRPr="00A83837">
        <w:rPr>
          <w:lang w:val="sq-AL"/>
        </w:rPr>
        <w:t xml:space="preserve">Odstąpienie od Umowy w cześci na podstawie ust. 6, może dotyczyć odstąpienia w zakresie jednego z pakietów, określonych w treści Zalącznika nr 1. </w:t>
      </w:r>
    </w:p>
    <w:p w:rsidR="00B27A06" w:rsidRPr="00A83837" w:rsidRDefault="00B27A06" w:rsidP="00B27A06">
      <w:pPr>
        <w:keepNext/>
        <w:spacing w:before="120" w:after="120" w:line="276" w:lineRule="auto"/>
        <w:jc w:val="center"/>
        <w:rPr>
          <w:b/>
        </w:rPr>
      </w:pPr>
      <w:r w:rsidRPr="00A83837">
        <w:rPr>
          <w:b/>
        </w:rPr>
        <w:t>§ 10</w:t>
      </w:r>
    </w:p>
    <w:p w:rsidR="00B27A06" w:rsidRPr="00A83837" w:rsidRDefault="00B27A06" w:rsidP="00794BAA">
      <w:pPr>
        <w:widowControl w:val="0"/>
        <w:numPr>
          <w:ilvl w:val="0"/>
          <w:numId w:val="76"/>
        </w:numPr>
        <w:tabs>
          <w:tab w:val="left" w:pos="426"/>
        </w:tabs>
        <w:spacing w:before="120" w:after="120" w:line="276" w:lineRule="auto"/>
        <w:jc w:val="both"/>
        <w:rPr>
          <w:rFonts w:eastAsia="Times New Roman"/>
          <w:lang w:eastAsia="zh-CN" w:bidi="hi-IN"/>
        </w:rPr>
      </w:pPr>
      <w:r w:rsidRPr="00A83837">
        <w:rPr>
          <w:rFonts w:eastAsia="Times New Roman"/>
          <w:lang w:eastAsia="zh-CN" w:bidi="hi-IN"/>
        </w:rPr>
        <w:t>Wykonawca zapłaci Zamawiającemu kary umowne w wysokości:</w:t>
      </w:r>
    </w:p>
    <w:p w:rsidR="00B27A06" w:rsidRPr="00A83837" w:rsidRDefault="00B27A06" w:rsidP="00794BAA">
      <w:pPr>
        <w:numPr>
          <w:ilvl w:val="0"/>
          <w:numId w:val="77"/>
        </w:numPr>
        <w:spacing w:before="120" w:after="120" w:line="276" w:lineRule="auto"/>
        <w:ind w:left="1134"/>
        <w:jc w:val="both"/>
      </w:pPr>
      <w:r w:rsidRPr="00A83837">
        <w:rPr>
          <w:lang w:eastAsia="zh-CN"/>
        </w:rPr>
        <w:t xml:space="preserve">0,2 % Wartości Umowy brutto, określonej w § 7 ust. 1, za każdy dzień </w:t>
      </w:r>
      <w:r w:rsidRPr="00A83837">
        <w:t>opóźnienia w:</w:t>
      </w:r>
    </w:p>
    <w:p w:rsidR="00B27A06" w:rsidRPr="00A83837" w:rsidRDefault="00B27A06" w:rsidP="00794BAA">
      <w:pPr>
        <w:numPr>
          <w:ilvl w:val="0"/>
          <w:numId w:val="78"/>
        </w:numPr>
        <w:spacing w:before="120" w:after="120" w:line="276" w:lineRule="auto"/>
        <w:ind w:left="1843"/>
        <w:jc w:val="both"/>
      </w:pPr>
      <w:r w:rsidRPr="00A83837">
        <w:t>należytej realizacji Zamówienia,</w:t>
      </w:r>
    </w:p>
    <w:p w:rsidR="00B27A06" w:rsidRPr="00A83837" w:rsidRDefault="00B27A06" w:rsidP="00794BAA">
      <w:pPr>
        <w:numPr>
          <w:ilvl w:val="0"/>
          <w:numId w:val="78"/>
        </w:numPr>
        <w:spacing w:before="120" w:after="120" w:line="276" w:lineRule="auto"/>
        <w:ind w:left="1843"/>
        <w:jc w:val="both"/>
      </w:pPr>
      <w:r w:rsidRPr="00A83837">
        <w:t>dostarczeniu brakujących Towarów,</w:t>
      </w:r>
    </w:p>
    <w:p w:rsidR="00B27A06" w:rsidRPr="00A83837" w:rsidRDefault="00B27A06" w:rsidP="00794BAA">
      <w:pPr>
        <w:numPr>
          <w:ilvl w:val="0"/>
          <w:numId w:val="78"/>
        </w:numPr>
        <w:spacing w:before="120" w:after="120" w:line="276" w:lineRule="auto"/>
        <w:ind w:left="1843"/>
        <w:jc w:val="both"/>
      </w:pPr>
      <w:r w:rsidRPr="00A83837">
        <w:t>rozpatrzeniu reklamacji Towaru,</w:t>
      </w:r>
    </w:p>
    <w:p w:rsidR="00B27A06" w:rsidRPr="00A83837" w:rsidRDefault="00B27A06" w:rsidP="00794BAA">
      <w:pPr>
        <w:numPr>
          <w:ilvl w:val="0"/>
          <w:numId w:val="78"/>
        </w:numPr>
        <w:spacing w:before="120" w:after="120" w:line="276" w:lineRule="auto"/>
        <w:ind w:left="1843"/>
        <w:jc w:val="both"/>
      </w:pPr>
      <w:r w:rsidRPr="00A83837">
        <w:t>dostarczeniu Towarów wolnych od wad po rozpatrzeniu reklamacji;</w:t>
      </w:r>
    </w:p>
    <w:p w:rsidR="00B27A06" w:rsidRPr="00A83837" w:rsidRDefault="00B27A06" w:rsidP="00794BAA">
      <w:pPr>
        <w:numPr>
          <w:ilvl w:val="0"/>
          <w:numId w:val="78"/>
        </w:numPr>
        <w:spacing w:before="120" w:after="120" w:line="276" w:lineRule="auto"/>
        <w:ind w:left="1843"/>
        <w:jc w:val="both"/>
      </w:pPr>
      <w:r w:rsidRPr="00A83837">
        <w:t>dostarczeniu, rozpakowaniu, zainstalowaniu lub uruchomieniu Aparatury,</w:t>
      </w:r>
    </w:p>
    <w:p w:rsidR="00B27A06" w:rsidRPr="00A83837" w:rsidRDefault="00B27A06" w:rsidP="00794BAA">
      <w:pPr>
        <w:numPr>
          <w:ilvl w:val="0"/>
          <w:numId w:val="78"/>
        </w:numPr>
        <w:spacing w:before="120" w:after="120" w:line="276" w:lineRule="auto"/>
        <w:ind w:left="1843"/>
        <w:jc w:val="both"/>
      </w:pPr>
      <w:r w:rsidRPr="00A83837">
        <w:t>przeszkoleniu personelu Zamawiającego,</w:t>
      </w:r>
    </w:p>
    <w:p w:rsidR="00B27A06" w:rsidRPr="00A83837" w:rsidRDefault="00B27A06" w:rsidP="00794BAA">
      <w:pPr>
        <w:numPr>
          <w:ilvl w:val="0"/>
          <w:numId w:val="78"/>
        </w:numPr>
        <w:spacing w:before="120" w:after="120" w:line="276" w:lineRule="auto"/>
        <w:ind w:left="1843"/>
        <w:jc w:val="both"/>
      </w:pPr>
      <w:r w:rsidRPr="00A83837">
        <w:t xml:space="preserve">reakcji serwisu, </w:t>
      </w:r>
    </w:p>
    <w:p w:rsidR="00B27A06" w:rsidRPr="00A83837" w:rsidRDefault="00B27A06" w:rsidP="00794BAA">
      <w:pPr>
        <w:numPr>
          <w:ilvl w:val="0"/>
          <w:numId w:val="78"/>
        </w:numPr>
        <w:spacing w:before="120" w:after="120" w:line="276" w:lineRule="auto"/>
        <w:ind w:left="1843"/>
        <w:jc w:val="both"/>
      </w:pPr>
      <w:r w:rsidRPr="00A83837">
        <w:lastRenderedPageBreak/>
        <w:t>usunięciu awarii Aparatury,</w:t>
      </w:r>
    </w:p>
    <w:p w:rsidR="00B27A06" w:rsidRPr="00A83837" w:rsidRDefault="00B27A06" w:rsidP="00794BAA">
      <w:pPr>
        <w:numPr>
          <w:ilvl w:val="0"/>
          <w:numId w:val="78"/>
        </w:numPr>
        <w:spacing w:before="120" w:after="120" w:line="276" w:lineRule="auto"/>
        <w:ind w:left="1843"/>
        <w:jc w:val="both"/>
      </w:pPr>
      <w:r w:rsidRPr="00A83837">
        <w:t>dostarczeniu aparatury zastępczej, jeżeli nie doszło do prawidłowego zabezpieczenia przez Wykonawcę wykonywania badań w innej placówce,</w:t>
      </w:r>
    </w:p>
    <w:p w:rsidR="00B27A06" w:rsidRPr="00A83837" w:rsidRDefault="00B27A06" w:rsidP="00794BAA">
      <w:pPr>
        <w:numPr>
          <w:ilvl w:val="0"/>
          <w:numId w:val="78"/>
        </w:numPr>
        <w:spacing w:before="120" w:after="120" w:line="276" w:lineRule="auto"/>
        <w:ind w:left="1843"/>
        <w:jc w:val="both"/>
      </w:pPr>
      <w:r w:rsidRPr="00A83837">
        <w:t>w wykonaniu przeglądu,</w:t>
      </w:r>
    </w:p>
    <w:p w:rsidR="00B27A06" w:rsidRPr="00A83837" w:rsidRDefault="00B27A06" w:rsidP="00794BAA">
      <w:pPr>
        <w:numPr>
          <w:ilvl w:val="0"/>
          <w:numId w:val="78"/>
        </w:numPr>
        <w:spacing w:before="120" w:after="120" w:line="276" w:lineRule="auto"/>
        <w:ind w:left="1843"/>
        <w:jc w:val="both"/>
      </w:pPr>
      <w:r w:rsidRPr="00A83837">
        <w:t>prowadzeniu lub przekazaniu dokumentacji Aparatury;</w:t>
      </w:r>
    </w:p>
    <w:p w:rsidR="00B27A06" w:rsidRPr="00A83837" w:rsidRDefault="00B27A06" w:rsidP="00794BAA">
      <w:pPr>
        <w:numPr>
          <w:ilvl w:val="0"/>
          <w:numId w:val="77"/>
        </w:numPr>
        <w:ind w:left="1276"/>
        <w:jc w:val="both"/>
      </w:pPr>
      <w:r w:rsidRPr="00A83837">
        <w:t>0,1 % Wartości Umowy brutto, określonej w § 7 ust. 1, za każdy dzień opóźnienia w doręczeniu Zamawiającemu uzasadnienia odmowy uwzględnienia reklamacji;</w:t>
      </w:r>
    </w:p>
    <w:p w:rsidR="00B27A06" w:rsidRPr="00A83837" w:rsidRDefault="00B27A06" w:rsidP="00794BAA">
      <w:pPr>
        <w:numPr>
          <w:ilvl w:val="0"/>
          <w:numId w:val="77"/>
        </w:numPr>
        <w:tabs>
          <w:tab w:val="left" w:pos="851"/>
        </w:tabs>
        <w:spacing w:before="120" w:after="120" w:line="276" w:lineRule="auto"/>
        <w:ind w:left="1276"/>
        <w:jc w:val="both"/>
      </w:pPr>
      <w:r w:rsidRPr="00A83837">
        <w:rPr>
          <w:lang w:eastAsia="zh-CN"/>
        </w:rPr>
        <w:t>10 % Wartości Umowy brutto, określonej w § 7 ust. 1 jeżeli Zamawiający odstąpi od Umowy lub ją wypowie ze skutkiem natychmiastowym z powodu okoliczności leżących po stronie Wykonawcy;</w:t>
      </w:r>
    </w:p>
    <w:p w:rsidR="00B27A06" w:rsidRPr="00A83837" w:rsidRDefault="00B27A06" w:rsidP="00794BAA">
      <w:pPr>
        <w:numPr>
          <w:ilvl w:val="0"/>
          <w:numId w:val="77"/>
        </w:numPr>
        <w:tabs>
          <w:tab w:val="left" w:pos="851"/>
        </w:tabs>
        <w:spacing w:before="120" w:after="120" w:line="276" w:lineRule="auto"/>
        <w:ind w:left="1276"/>
        <w:jc w:val="both"/>
      </w:pPr>
      <w:r w:rsidRPr="00A83837">
        <w:rPr>
          <w:lang w:eastAsia="zh-CN"/>
        </w:rPr>
        <w:t>10 % Wartości Umowy brutto, określonej w § 7 ust. 1 jeżeli Wykonawca wypowie Umowę lub od niej odstąpi z powodu okoliczności leżących po stronie Wykonawcy.</w:t>
      </w:r>
    </w:p>
    <w:p w:rsidR="00B27A06" w:rsidRPr="00A83837" w:rsidRDefault="00B27A06" w:rsidP="00794BAA">
      <w:pPr>
        <w:widowControl w:val="0"/>
        <w:numPr>
          <w:ilvl w:val="0"/>
          <w:numId w:val="76"/>
        </w:numPr>
        <w:tabs>
          <w:tab w:val="left" w:pos="426"/>
        </w:tabs>
        <w:spacing w:before="120" w:after="120" w:line="276" w:lineRule="auto"/>
        <w:ind w:left="426" w:hanging="426"/>
        <w:jc w:val="both"/>
        <w:rPr>
          <w:rFonts w:eastAsia="Times New Roman"/>
          <w:lang w:eastAsia="zh-CN" w:bidi="hi-IN"/>
        </w:rPr>
      </w:pPr>
      <w:r w:rsidRPr="00A83837">
        <w:rPr>
          <w:rFonts w:eastAsia="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lub Aparatura, z którym związane jest naruszenie Umowy skutkujące naliczeniem kary umownej. W przypadku, o którym mowa w § 9 ust. 6 - 7 karę umowną liczy się od początkowej wartości części zobowiązania, której dotyczy oświadczenie o odstąpieniu.</w:t>
      </w:r>
    </w:p>
    <w:p w:rsidR="00B27A06" w:rsidRPr="00A83837"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Strony dopuszczają możliwość kumulowania kar umownych.</w:t>
      </w:r>
    </w:p>
    <w:p w:rsidR="00B27A06" w:rsidRPr="00A83837"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dokumentu obciążeniowego.</w:t>
      </w:r>
    </w:p>
    <w:p w:rsidR="00B27A06" w:rsidRPr="00A83837"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B27A06" w:rsidRPr="00A83837"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sidRPr="00A83837">
        <w:rPr>
          <w:rFonts w:eastAsia="Times New Roman"/>
          <w:lang w:eastAsia="zh-CN" w:bidi="hi-IN"/>
        </w:rPr>
        <w:t>Zamawiający może dochodzić odszkodowania przenoszącego wysokość zastrzeżonych na jego rzecz kar umownych.</w:t>
      </w:r>
    </w:p>
    <w:p w:rsidR="00B27A06" w:rsidRPr="00A83837" w:rsidRDefault="00B27A06" w:rsidP="00B27A06">
      <w:pPr>
        <w:spacing w:before="120" w:after="120" w:line="276" w:lineRule="auto"/>
        <w:ind w:left="360" w:hanging="360"/>
        <w:jc w:val="center"/>
        <w:rPr>
          <w:b/>
        </w:rPr>
      </w:pPr>
      <w:r w:rsidRPr="00A83837">
        <w:rPr>
          <w:b/>
        </w:rPr>
        <w:t>§ 11</w:t>
      </w:r>
    </w:p>
    <w:p w:rsidR="00B27A06" w:rsidRPr="00A83837" w:rsidRDefault="00B27A06" w:rsidP="00794BAA">
      <w:pPr>
        <w:numPr>
          <w:ilvl w:val="0"/>
          <w:numId w:val="79"/>
        </w:numPr>
        <w:spacing w:before="120" w:after="120" w:line="276" w:lineRule="auto"/>
        <w:jc w:val="both"/>
      </w:pPr>
      <w:r w:rsidRPr="00A83837">
        <w:t>Zamawiający przewiduje możliwość zmiany Umowy w okolicznościach określonych w art. 144 Prawa Zamówień Publicznych, w tym na zasadzie art. 144 ust. 1 pkt 1 Prawa Zamówień Publicznych poprzez:</w:t>
      </w:r>
    </w:p>
    <w:p w:rsidR="00B27A06" w:rsidRPr="00A83837" w:rsidRDefault="00B27A06" w:rsidP="00794BAA">
      <w:pPr>
        <w:numPr>
          <w:ilvl w:val="0"/>
          <w:numId w:val="80"/>
        </w:numPr>
        <w:tabs>
          <w:tab w:val="left" w:pos="851"/>
        </w:tabs>
        <w:spacing w:before="120" w:after="120" w:line="276" w:lineRule="auto"/>
        <w:jc w:val="both"/>
      </w:pPr>
      <w:r w:rsidRPr="00A83837">
        <w:t>obniżenie wartości netto lub brutto wynagrodzenia Wykonawcy, bez równoczesnej zmiany zakresu Przedmiotu Umowy w wypadku zmian w obowiązujących przepisach prawa, mających wpływ na wartość Towaru;</w:t>
      </w:r>
    </w:p>
    <w:p w:rsidR="00B27A06" w:rsidRPr="00A83837" w:rsidRDefault="00B27A06" w:rsidP="00794BAA">
      <w:pPr>
        <w:numPr>
          <w:ilvl w:val="0"/>
          <w:numId w:val="80"/>
        </w:numPr>
        <w:tabs>
          <w:tab w:val="left" w:pos="851"/>
        </w:tabs>
        <w:spacing w:before="120" w:after="120" w:line="276" w:lineRule="auto"/>
        <w:jc w:val="both"/>
      </w:pPr>
      <w:r w:rsidRPr="00A83837">
        <w:t>zmianę cen jednostkowych poszczególnych Towarów w przypadku promocji lub obniżki cen, obniżenie cen jednostkowych może nastąpić w każdym czasie i nie wymaga aneksu do Umowy;</w:t>
      </w:r>
    </w:p>
    <w:p w:rsidR="00B27A06" w:rsidRPr="00A83837" w:rsidRDefault="00B27A06" w:rsidP="00794BAA">
      <w:pPr>
        <w:numPr>
          <w:ilvl w:val="0"/>
          <w:numId w:val="80"/>
        </w:numPr>
        <w:tabs>
          <w:tab w:val="left" w:pos="851"/>
        </w:tabs>
        <w:spacing w:before="120" w:after="120" w:line="276" w:lineRule="auto"/>
        <w:jc w:val="both"/>
      </w:pPr>
      <w:r w:rsidRPr="00A83837">
        <w:t>obniżenie ceny brutto Towaru, w szczególności w przypadku obniżenia ceny przez producenta lub zaistnienia innych okoliczności powodujących zmniejszenie po stronie Wykonawcy kosztów wykonania Umowy;</w:t>
      </w:r>
    </w:p>
    <w:p w:rsidR="00B27A06" w:rsidRPr="00A83837" w:rsidRDefault="00B27A06" w:rsidP="00794BAA">
      <w:pPr>
        <w:numPr>
          <w:ilvl w:val="0"/>
          <w:numId w:val="80"/>
        </w:numPr>
        <w:tabs>
          <w:tab w:val="left" w:pos="851"/>
        </w:tabs>
        <w:spacing w:before="120" w:after="120" w:line="276" w:lineRule="auto"/>
        <w:jc w:val="both"/>
      </w:pPr>
      <w:r w:rsidRPr="00A83837">
        <w:t xml:space="preserve">dostosowania postanowień Umowy do zmiany przepisów prawa w przypadku wystąpienia zmian powszechnie obowiązujących przepisów prawa w zakresie mającym wpływ na wykonywanie Umowy; </w:t>
      </w:r>
    </w:p>
    <w:p w:rsidR="00B27A06" w:rsidRPr="00A83837" w:rsidRDefault="00B27A06" w:rsidP="00794BAA">
      <w:pPr>
        <w:numPr>
          <w:ilvl w:val="0"/>
          <w:numId w:val="80"/>
        </w:numPr>
        <w:tabs>
          <w:tab w:val="left" w:pos="851"/>
        </w:tabs>
        <w:spacing w:before="120" w:after="120" w:line="276" w:lineRule="auto"/>
        <w:jc w:val="both"/>
      </w:pPr>
      <w:r w:rsidRPr="00A83837">
        <w:t xml:space="preserve">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w:t>
      </w:r>
      <w:r w:rsidRPr="00A83837">
        <w:lastRenderedPageBreak/>
        <w:t>poniżej 50 % wartości kary umownej, jaką Zamawiający mógłby obciążyć Wykonawcę za to opóźnienie;</w:t>
      </w:r>
    </w:p>
    <w:p w:rsidR="00B27A06" w:rsidRPr="00A83837" w:rsidRDefault="00B27A06" w:rsidP="00794BAA">
      <w:pPr>
        <w:numPr>
          <w:ilvl w:val="0"/>
          <w:numId w:val="80"/>
        </w:numPr>
        <w:tabs>
          <w:tab w:val="left" w:pos="851"/>
        </w:tabs>
        <w:spacing w:before="120" w:after="120" w:line="276" w:lineRule="auto"/>
        <w:jc w:val="both"/>
      </w:pPr>
      <w:r w:rsidRPr="00A83837">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B27A06" w:rsidRPr="00A83837" w:rsidRDefault="00B27A06" w:rsidP="00794BAA">
      <w:pPr>
        <w:numPr>
          <w:ilvl w:val="0"/>
          <w:numId w:val="80"/>
        </w:numPr>
        <w:tabs>
          <w:tab w:val="left" w:pos="851"/>
        </w:tabs>
        <w:spacing w:before="120" w:after="120" w:line="276" w:lineRule="auto"/>
        <w:jc w:val="both"/>
      </w:pPr>
      <w:r w:rsidRPr="00A83837">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B27A06" w:rsidRPr="00A83837" w:rsidRDefault="00B27A06" w:rsidP="00794BAA">
      <w:pPr>
        <w:numPr>
          <w:ilvl w:val="0"/>
          <w:numId w:val="80"/>
        </w:numPr>
        <w:tabs>
          <w:tab w:val="left" w:pos="851"/>
        </w:tabs>
        <w:spacing w:before="120" w:after="120" w:line="276" w:lineRule="auto"/>
        <w:jc w:val="both"/>
      </w:pPr>
      <w:r w:rsidRPr="00A83837">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B27A06" w:rsidRPr="00A83837" w:rsidRDefault="00B27A06" w:rsidP="00794BAA">
      <w:pPr>
        <w:numPr>
          <w:ilvl w:val="0"/>
          <w:numId w:val="80"/>
        </w:numPr>
        <w:tabs>
          <w:tab w:val="left" w:pos="851"/>
        </w:tabs>
        <w:spacing w:before="120" w:after="120" w:line="276" w:lineRule="auto"/>
        <w:jc w:val="both"/>
      </w:pPr>
      <w:r w:rsidRPr="00A83837">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A83837">
        <w:rPr>
          <w:rFonts w:eastAsia="SimSun"/>
          <w:lang w:eastAsia="zh-CN"/>
        </w:rPr>
        <w:t>;</w:t>
      </w:r>
    </w:p>
    <w:p w:rsidR="00B27A06" w:rsidRPr="00A83837" w:rsidRDefault="00B27A06" w:rsidP="00794BAA">
      <w:pPr>
        <w:numPr>
          <w:ilvl w:val="0"/>
          <w:numId w:val="80"/>
        </w:numPr>
        <w:jc w:val="both"/>
      </w:pPr>
      <w:r w:rsidRPr="00A83837">
        <w:t>zmianę egzemplarza lub parametrów i innych cech istotnych Aparatury, w przypadku konieczności wymiany Aparatury na inny niż określony w Umowie, przy czym analizator wprowadzany w miejsce Aparatury zastępowanej musi mieć parametry nie gorsze niż Aparatura zastępowana;</w:t>
      </w:r>
    </w:p>
    <w:p w:rsidR="00B27A06" w:rsidRPr="00A83837" w:rsidRDefault="00B27A06" w:rsidP="00794BAA">
      <w:pPr>
        <w:numPr>
          <w:ilvl w:val="0"/>
          <w:numId w:val="80"/>
        </w:numPr>
        <w:tabs>
          <w:tab w:val="left" w:pos="851"/>
        </w:tabs>
        <w:spacing w:before="120" w:after="120" w:line="276" w:lineRule="auto"/>
        <w:jc w:val="both"/>
      </w:pPr>
      <w:r w:rsidRPr="00A83837">
        <w:t>zmianę cen jednostkowych opakowania Towarów objętych Umową w przypadku zmiany wielkości opakowania z zachowaniem zasady proporcjonalności w stosunku do ceny objętej Umową (dotyczy także zakupu interwencyjnego).</w:t>
      </w:r>
    </w:p>
    <w:p w:rsidR="00B27A06" w:rsidRPr="00A83837" w:rsidRDefault="00B27A06" w:rsidP="00794BAA">
      <w:pPr>
        <w:widowControl w:val="0"/>
        <w:numPr>
          <w:ilvl w:val="0"/>
          <w:numId w:val="79"/>
        </w:numPr>
        <w:autoSpaceDE w:val="0"/>
        <w:autoSpaceDN w:val="0"/>
        <w:adjustRightInd w:val="0"/>
        <w:spacing w:before="120" w:after="120" w:line="276" w:lineRule="auto"/>
        <w:jc w:val="both"/>
      </w:pPr>
      <w:r w:rsidRPr="00A83837">
        <w:t>Jeżeli zmiany określone w ust. 1 pkt 8 - 11 następują na wniosek Wykonawcy, Zamawiający może żądać od Wykonawcy wykazania, że przesłanki zmiany Umowy zostały niewątpliwie spełnione.</w:t>
      </w:r>
    </w:p>
    <w:p w:rsidR="00B27A06" w:rsidRPr="00A83837" w:rsidRDefault="00B27A06" w:rsidP="00794BAA">
      <w:pPr>
        <w:widowControl w:val="0"/>
        <w:numPr>
          <w:ilvl w:val="0"/>
          <w:numId w:val="79"/>
        </w:numPr>
        <w:autoSpaceDE w:val="0"/>
        <w:autoSpaceDN w:val="0"/>
        <w:adjustRightInd w:val="0"/>
        <w:spacing w:before="120" w:after="120" w:line="276" w:lineRule="auto"/>
        <w:jc w:val="both"/>
      </w:pPr>
      <w:r w:rsidRPr="00A83837">
        <w:t xml:space="preserve">Obniżenie ceny brutto Towaru może nastąpić w każdym czasie i następuje od dnia zmiany przepisów, a w pozostałych przypadkach od dnia wpłynięcia do Zamawiającego informacji Wykonawcy w tym przedmiocie. </w:t>
      </w:r>
    </w:p>
    <w:p w:rsidR="00B27A06" w:rsidRPr="00A83837" w:rsidRDefault="00B27A06" w:rsidP="00794BAA">
      <w:pPr>
        <w:numPr>
          <w:ilvl w:val="0"/>
          <w:numId w:val="79"/>
        </w:numPr>
        <w:spacing w:before="120" w:after="120" w:line="276" w:lineRule="auto"/>
        <w:jc w:val="both"/>
      </w:pPr>
      <w:r w:rsidRPr="00A83837">
        <w:t xml:space="preserve">Cena brutto ulegnie zmniejszeniu w przypadku obniżenia stawek podatku VAT wynikających </w:t>
      </w:r>
      <w:r w:rsidRPr="00A83837">
        <w:br/>
        <w:t>z Umowy. Nowa cena obowiązywać będzie od dnia wejścia w życie przepisów wprowadzających nową (obniżoną) stawkę podatku VAT.</w:t>
      </w:r>
    </w:p>
    <w:p w:rsidR="00B27A06" w:rsidRPr="00A83837" w:rsidRDefault="00B27A06" w:rsidP="00794BAA">
      <w:pPr>
        <w:numPr>
          <w:ilvl w:val="0"/>
          <w:numId w:val="79"/>
        </w:numPr>
        <w:spacing w:before="120" w:after="120" w:line="276" w:lineRule="auto"/>
        <w:jc w:val="both"/>
      </w:pPr>
      <w:r w:rsidRPr="00A83837">
        <w:t xml:space="preserve">W przypadkach określonych w ust. 3 – 4, Strony zobowiązują się zmienić treść dokumentu Umowy, do stanu wynikającego z zajścia okoliczności określonych w ust. 3 – 4, w terminie 30 dni od dnia powzięcia wiedzy o tych okolicznościach. </w:t>
      </w:r>
    </w:p>
    <w:p w:rsidR="00B27A06" w:rsidRPr="00A83837" w:rsidRDefault="00A83837" w:rsidP="00B27A06">
      <w:pPr>
        <w:keepNext/>
        <w:spacing w:before="120" w:after="120" w:line="276" w:lineRule="auto"/>
        <w:jc w:val="center"/>
      </w:pPr>
      <w:r w:rsidRPr="00A83837">
        <w:rPr>
          <w:b/>
        </w:rPr>
        <w:t>§ 12</w:t>
      </w:r>
    </w:p>
    <w:p w:rsidR="00B27A06" w:rsidRPr="00A83837" w:rsidRDefault="00B27A06" w:rsidP="00B27A06">
      <w:pPr>
        <w:spacing w:before="120" w:after="120" w:line="276" w:lineRule="auto"/>
      </w:pPr>
      <w:r w:rsidRPr="00A83837">
        <w:t>Do koordynowania wykonywania Umowy Strony wyznaczają:</w:t>
      </w:r>
    </w:p>
    <w:p w:rsidR="00B27A06" w:rsidRPr="00A83837" w:rsidRDefault="00B27A06" w:rsidP="00794BAA">
      <w:pPr>
        <w:numPr>
          <w:ilvl w:val="0"/>
          <w:numId w:val="81"/>
        </w:numPr>
        <w:spacing w:before="120" w:after="120" w:line="276" w:lineRule="auto"/>
        <w:jc w:val="both"/>
      </w:pPr>
      <w:r w:rsidRPr="00A83837">
        <w:t>Zamawiający:</w:t>
      </w:r>
    </w:p>
    <w:p w:rsidR="00B27A06" w:rsidRPr="00A83837" w:rsidRDefault="00B27A06" w:rsidP="00794BAA">
      <w:pPr>
        <w:numPr>
          <w:ilvl w:val="0"/>
          <w:numId w:val="82"/>
        </w:numPr>
        <w:spacing w:before="120" w:after="120" w:line="276" w:lineRule="auto"/>
        <w:jc w:val="both"/>
      </w:pPr>
      <w:r w:rsidRPr="00A83837">
        <w:t xml:space="preserve">………………………….. – Sekcja Zaopatrzenia, tel. ………………………..;     </w:t>
      </w:r>
      <w:r w:rsidRPr="00A83837">
        <w:tab/>
        <w:t xml:space="preserve">       </w:t>
      </w:r>
    </w:p>
    <w:p w:rsidR="00B27A06" w:rsidRPr="00A83837" w:rsidRDefault="00B27A06" w:rsidP="00794BAA">
      <w:pPr>
        <w:numPr>
          <w:ilvl w:val="0"/>
          <w:numId w:val="82"/>
        </w:numPr>
        <w:spacing w:before="120" w:after="120" w:line="276" w:lineRule="auto"/>
        <w:jc w:val="both"/>
      </w:pPr>
      <w:r w:rsidRPr="00A83837">
        <w:t>………………………. – tel. …………………… (Dział Administracyjno-Ekslopatacyjny) – upoważniony do podpisania ……………………...</w:t>
      </w:r>
    </w:p>
    <w:p w:rsidR="00B27A06" w:rsidRPr="00A83837" w:rsidRDefault="00B27A06" w:rsidP="00794BAA">
      <w:pPr>
        <w:numPr>
          <w:ilvl w:val="0"/>
          <w:numId w:val="82"/>
        </w:numPr>
        <w:spacing w:before="120" w:after="120" w:line="276" w:lineRule="auto"/>
        <w:jc w:val="both"/>
      </w:pPr>
      <w:r w:rsidRPr="00A83837">
        <w:t>………………………. – tel. …………………… (……………………)  – upoważniona do podpisania protokołu przekazania ……………………...</w:t>
      </w:r>
    </w:p>
    <w:p w:rsidR="00B27A06" w:rsidRPr="00A83837" w:rsidRDefault="00B27A06" w:rsidP="00794BAA">
      <w:pPr>
        <w:numPr>
          <w:ilvl w:val="0"/>
          <w:numId w:val="81"/>
        </w:numPr>
        <w:spacing w:before="120" w:after="120" w:line="276" w:lineRule="auto"/>
        <w:jc w:val="both"/>
      </w:pPr>
      <w:r w:rsidRPr="00A83837">
        <w:t>Wykonawca  –  …………………………………………………………..….</w:t>
      </w:r>
    </w:p>
    <w:p w:rsidR="00B27A06" w:rsidRPr="00A83837" w:rsidRDefault="00B27A06" w:rsidP="00B27A06">
      <w:pPr>
        <w:keepNext/>
        <w:spacing w:before="120" w:after="120" w:line="276" w:lineRule="auto"/>
        <w:jc w:val="center"/>
      </w:pPr>
      <w:r w:rsidRPr="00A83837">
        <w:rPr>
          <w:b/>
        </w:rPr>
        <w:lastRenderedPageBreak/>
        <w:t>§ 14</w:t>
      </w:r>
    </w:p>
    <w:p w:rsidR="00B27A06" w:rsidRPr="00A83837" w:rsidRDefault="00B27A06" w:rsidP="00794BAA">
      <w:pPr>
        <w:numPr>
          <w:ilvl w:val="0"/>
          <w:numId w:val="83"/>
        </w:numPr>
        <w:spacing w:before="120" w:after="120" w:line="276" w:lineRule="auto"/>
        <w:jc w:val="both"/>
      </w:pPr>
      <w:r w:rsidRPr="00A83837">
        <w:t>Wykonawca</w:t>
      </w:r>
      <w:r w:rsidRPr="00A83837">
        <w:rPr>
          <w:b/>
          <w:bCs/>
        </w:rPr>
        <w:t xml:space="preserve"> </w:t>
      </w:r>
      <w:r w:rsidRPr="00A83837">
        <w:t>nie może dokonać przeniesienia praw lub obowiązków określonych Umową na osobę trzecią bez zgody Zamawiającego wyrażonej w formie pisemnej pod rygorem nieważności.</w:t>
      </w:r>
    </w:p>
    <w:p w:rsidR="00B27A06" w:rsidRPr="00A83837" w:rsidRDefault="00B27A06" w:rsidP="00794BAA">
      <w:pPr>
        <w:numPr>
          <w:ilvl w:val="0"/>
          <w:numId w:val="83"/>
        </w:numPr>
        <w:spacing w:before="120" w:after="120" w:line="276" w:lineRule="auto"/>
        <w:jc w:val="both"/>
      </w:pPr>
      <w:r w:rsidRPr="00A83837">
        <w:t xml:space="preserve">Wykonawca zobowiązuje się nie dokonywać bez pisemnej zgody Uniwersytetu Medycznego w Białymstoku oraz Zamawiającego czynności prawnych ani faktycznych, które prowadziłyby do zmiany wierzyciela Zamawiającego albo umocowanie osoby trzeciej do zarządzania wierzytelnością Wykonawcy względem Zamawiającego. </w:t>
      </w:r>
    </w:p>
    <w:p w:rsidR="00B27A06" w:rsidRPr="00A83837" w:rsidRDefault="00B27A06" w:rsidP="00B27A06">
      <w:pPr>
        <w:keepNext/>
        <w:spacing w:before="120" w:after="120" w:line="276" w:lineRule="auto"/>
        <w:jc w:val="center"/>
      </w:pPr>
      <w:r w:rsidRPr="00A83837">
        <w:rPr>
          <w:b/>
        </w:rPr>
        <w:t>§ 15</w:t>
      </w:r>
    </w:p>
    <w:p w:rsidR="00B27A06" w:rsidRPr="00A83837" w:rsidRDefault="00B27A06" w:rsidP="00794BAA">
      <w:pPr>
        <w:numPr>
          <w:ilvl w:val="0"/>
          <w:numId w:val="84"/>
        </w:numPr>
        <w:spacing w:before="120" w:after="120" w:line="276" w:lineRule="auto"/>
        <w:jc w:val="both"/>
        <w:rPr>
          <w:lang w:eastAsia="zh-CN"/>
        </w:rPr>
      </w:pPr>
      <w:r w:rsidRPr="00A83837">
        <w:rPr>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B27A06" w:rsidRPr="00A83837" w:rsidRDefault="00B27A06" w:rsidP="00794BAA">
      <w:pPr>
        <w:numPr>
          <w:ilvl w:val="0"/>
          <w:numId w:val="84"/>
        </w:numPr>
        <w:spacing w:before="120" w:after="120" w:line="276" w:lineRule="auto"/>
        <w:jc w:val="both"/>
        <w:rPr>
          <w:lang w:eastAsia="zh-CN"/>
        </w:rPr>
      </w:pPr>
      <w:r w:rsidRPr="00A83837">
        <w:rPr>
          <w:lang w:eastAsia="zh-CN"/>
        </w:rPr>
        <w:t>Wszelkie zmiany lub uzupełnienia Umowy wymagają zachowania formy pisemnej pod rygorem nieważności, z zastrzeżeniem § 8 ust. 3 – 4.</w:t>
      </w:r>
    </w:p>
    <w:p w:rsidR="00B27A06" w:rsidRPr="00A83837" w:rsidRDefault="00B27A06" w:rsidP="00794BAA">
      <w:pPr>
        <w:numPr>
          <w:ilvl w:val="0"/>
          <w:numId w:val="84"/>
        </w:numPr>
        <w:spacing w:before="120" w:after="120" w:line="276" w:lineRule="auto"/>
        <w:jc w:val="both"/>
        <w:rPr>
          <w:lang w:eastAsia="zh-CN"/>
        </w:rPr>
      </w:pPr>
      <w:r w:rsidRPr="00A83837">
        <w:rPr>
          <w:lang w:eastAsia="zh-CN"/>
        </w:rPr>
        <w:t>W sprawach nieuregulowanych Umową stosuje się przepisy ustawy – Prawo zamówień publicznych i Kodeksu cywilnego.</w:t>
      </w:r>
    </w:p>
    <w:p w:rsidR="00B27A06" w:rsidRPr="00A83837" w:rsidRDefault="00B27A06" w:rsidP="00794BAA">
      <w:pPr>
        <w:numPr>
          <w:ilvl w:val="0"/>
          <w:numId w:val="84"/>
        </w:numPr>
        <w:spacing w:before="120" w:after="120" w:line="276" w:lineRule="auto"/>
        <w:jc w:val="both"/>
        <w:rPr>
          <w:lang w:eastAsia="zh-CN"/>
        </w:rPr>
      </w:pPr>
      <w:r w:rsidRPr="00A83837">
        <w:rPr>
          <w:lang w:eastAsia="zh-CN"/>
        </w:rPr>
        <w:t>Wszelkie spory, które mogą wyniknąć przy realizacji Umowy rozstrzygać będzie sąd miejscowo właściwy dla siedziby Zamawiającego.</w:t>
      </w:r>
    </w:p>
    <w:p w:rsidR="00B27A06" w:rsidRPr="00A83837" w:rsidRDefault="00B27A06" w:rsidP="00794BAA">
      <w:pPr>
        <w:keepNext/>
        <w:numPr>
          <w:ilvl w:val="0"/>
          <w:numId w:val="84"/>
        </w:numPr>
        <w:spacing w:before="120" w:after="120" w:line="276" w:lineRule="auto"/>
        <w:jc w:val="both"/>
        <w:rPr>
          <w:lang w:eastAsia="zh-CN"/>
        </w:rPr>
      </w:pPr>
      <w:r w:rsidRPr="00A83837">
        <w:rPr>
          <w:lang w:eastAsia="zh-CN"/>
        </w:rPr>
        <w:t>Umowę sporządzono w dwóch jednobrzmiących egzemplarzach, po jednym dla każdej ze stron.</w:t>
      </w:r>
    </w:p>
    <w:p w:rsidR="00B27A06" w:rsidRPr="00A83837" w:rsidRDefault="00B27A06" w:rsidP="00B27A06">
      <w:pPr>
        <w:keepNext/>
        <w:spacing w:before="120" w:after="120" w:line="276" w:lineRule="auto"/>
        <w:jc w:val="center"/>
        <w:rPr>
          <w:b/>
          <w:bCs/>
          <w:i/>
          <w:iCs/>
          <w:lang w:eastAsia="zh-CN"/>
        </w:rPr>
      </w:pPr>
    </w:p>
    <w:p w:rsidR="00B27A06" w:rsidRPr="00A83837" w:rsidRDefault="00B27A06" w:rsidP="00B27A06">
      <w:pPr>
        <w:spacing w:before="120" w:after="120" w:line="276" w:lineRule="auto"/>
        <w:jc w:val="center"/>
        <w:rPr>
          <w:lang w:eastAsia="zh-CN"/>
        </w:rPr>
      </w:pPr>
      <w:r w:rsidRPr="00A83837">
        <w:rPr>
          <w:b/>
          <w:bCs/>
          <w:lang w:eastAsia="zh-CN"/>
        </w:rPr>
        <w:t>WYKONAWCA</w:t>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r>
      <w:r w:rsidRPr="00A83837">
        <w:rPr>
          <w:b/>
          <w:bCs/>
          <w:lang w:eastAsia="zh-CN"/>
        </w:rPr>
        <w:tab/>
        <w:t>ZAMAWIAJĄCY</w:t>
      </w:r>
    </w:p>
    <w:p w:rsidR="00B27A06" w:rsidRPr="00A83837" w:rsidRDefault="00B27A06" w:rsidP="00B27A06">
      <w:pPr>
        <w:spacing w:before="120" w:after="120" w:line="276" w:lineRule="auto"/>
      </w:pPr>
    </w:p>
    <w:p w:rsidR="00B27A06" w:rsidRPr="0000057F" w:rsidRDefault="00B27A06" w:rsidP="00B27A06">
      <w:pPr>
        <w:pStyle w:val="Tekstpodstawowy32"/>
        <w:spacing w:before="120" w:line="276" w:lineRule="auto"/>
        <w:rPr>
          <w:color w:val="2F5496" w:themeColor="accent5" w:themeShade="BF"/>
          <w:sz w:val="20"/>
          <w:szCs w:val="20"/>
        </w:rPr>
      </w:pPr>
    </w:p>
    <w:p w:rsidR="00B27A06" w:rsidRPr="0000057F" w:rsidRDefault="00B27A06" w:rsidP="00B27A06">
      <w:pPr>
        <w:pStyle w:val="Tekstpodstawowy32"/>
        <w:spacing w:before="120" w:line="276" w:lineRule="auto"/>
        <w:rPr>
          <w:color w:val="2F5496" w:themeColor="accent5" w:themeShade="BF"/>
          <w:sz w:val="20"/>
          <w:szCs w:val="20"/>
        </w:rPr>
      </w:pPr>
    </w:p>
    <w:p w:rsidR="00B27A06" w:rsidRPr="0000057F" w:rsidRDefault="00B27A06" w:rsidP="00B27A06">
      <w:pPr>
        <w:spacing w:before="120" w:after="120" w:line="276" w:lineRule="auto"/>
        <w:jc w:val="both"/>
        <w:rPr>
          <w:color w:val="2F5496" w:themeColor="accent5" w:themeShade="BF"/>
        </w:rPr>
      </w:pPr>
    </w:p>
    <w:p w:rsidR="00B27A06" w:rsidRPr="0000057F" w:rsidRDefault="00B27A06" w:rsidP="00B27A06">
      <w:pPr>
        <w:spacing w:before="120" w:after="120" w:line="276" w:lineRule="auto"/>
        <w:jc w:val="both"/>
        <w:rPr>
          <w:color w:val="2F5496" w:themeColor="accent5" w:themeShade="BF"/>
        </w:rPr>
      </w:pPr>
    </w:p>
    <w:p w:rsidR="00B27A06" w:rsidRPr="0000057F" w:rsidRDefault="00B27A06" w:rsidP="00B27A06">
      <w:pPr>
        <w:spacing w:before="120" w:after="120" w:line="276" w:lineRule="auto"/>
        <w:jc w:val="both"/>
        <w:rPr>
          <w:color w:val="2F5496" w:themeColor="accent5" w:themeShade="BF"/>
        </w:rPr>
      </w:pPr>
    </w:p>
    <w:p w:rsidR="00B27A06" w:rsidRPr="0000057F" w:rsidRDefault="00B27A06" w:rsidP="00B27A06">
      <w:pPr>
        <w:spacing w:before="120" w:after="120" w:line="276" w:lineRule="auto"/>
        <w:rPr>
          <w:color w:val="2F5496" w:themeColor="accent5" w:themeShade="BF"/>
        </w:rPr>
      </w:pPr>
    </w:p>
    <w:p w:rsidR="00B27A06" w:rsidRPr="0000057F" w:rsidRDefault="00B27A06" w:rsidP="00B27A06">
      <w:pPr>
        <w:spacing w:before="120" w:after="120" w:line="276" w:lineRule="auto"/>
        <w:rPr>
          <w:color w:val="2F5496" w:themeColor="accent5" w:themeShade="BF"/>
        </w:rPr>
      </w:pPr>
    </w:p>
    <w:p w:rsidR="00B27A06" w:rsidRPr="00FC2F48" w:rsidRDefault="00B27A06" w:rsidP="00B27A06">
      <w:pPr>
        <w:pageBreakBefore/>
        <w:jc w:val="right"/>
      </w:pPr>
      <w:r w:rsidRPr="00FC2F48">
        <w:rPr>
          <w:b/>
        </w:rPr>
        <w:lastRenderedPageBreak/>
        <w:t>Załącznik nr 6a do SIWZ</w:t>
      </w:r>
    </w:p>
    <w:p w:rsidR="00B27A06" w:rsidRPr="00FC2F48" w:rsidRDefault="00B27A06" w:rsidP="00B27A06">
      <w:pPr>
        <w:tabs>
          <w:tab w:val="left" w:pos="4962"/>
        </w:tabs>
        <w:spacing w:line="480" w:lineRule="auto"/>
        <w:jc w:val="right"/>
      </w:pPr>
    </w:p>
    <w:p w:rsidR="00B27A06" w:rsidRPr="00FC2F48" w:rsidRDefault="00B27A06" w:rsidP="00B27A06">
      <w:pPr>
        <w:jc w:val="center"/>
      </w:pPr>
      <w:r w:rsidRPr="00FC2F48">
        <w:rPr>
          <w:b/>
          <w:sz w:val="24"/>
          <w:szCs w:val="24"/>
        </w:rPr>
        <w:t>Oświadczenie Wykonawcy o braku podstaw do wykluczenia</w:t>
      </w:r>
    </w:p>
    <w:p w:rsidR="00B27A06" w:rsidRPr="00FC2F48" w:rsidRDefault="00B27A06" w:rsidP="00B27A06"/>
    <w:p w:rsidR="00B27A06" w:rsidRPr="00FC2F48" w:rsidRDefault="00B27A06" w:rsidP="00B27A06">
      <w:pPr>
        <w:spacing w:line="360" w:lineRule="auto"/>
        <w:jc w:val="both"/>
      </w:pPr>
      <w:r w:rsidRPr="00FC2F48">
        <w:rPr>
          <w:bCs/>
        </w:rPr>
        <w:t>Działa</w:t>
      </w:r>
      <w:r w:rsidRPr="00FC2F48">
        <w:t xml:space="preserve">jąc w imieniu i na rzecz: </w:t>
      </w:r>
    </w:p>
    <w:p w:rsidR="00B27A06" w:rsidRPr="00FC2F48" w:rsidRDefault="00B27A06" w:rsidP="00B27A06">
      <w:pPr>
        <w:tabs>
          <w:tab w:val="left" w:pos="284"/>
        </w:tabs>
        <w:spacing w:before="120" w:line="276" w:lineRule="auto"/>
        <w:ind w:left="284" w:hanging="284"/>
        <w:jc w:val="both"/>
      </w:pPr>
      <w:r w:rsidRPr="00FC2F48">
        <w:t>Nazwa …………………………………………………………………………………………</w:t>
      </w:r>
    </w:p>
    <w:p w:rsidR="00B27A06" w:rsidRPr="00FC2F48" w:rsidRDefault="00B27A06" w:rsidP="00B27A06">
      <w:pPr>
        <w:tabs>
          <w:tab w:val="left" w:pos="284"/>
        </w:tabs>
        <w:spacing w:before="120" w:line="276" w:lineRule="auto"/>
        <w:ind w:left="284" w:hanging="284"/>
        <w:jc w:val="both"/>
        <w:rPr>
          <w:sz w:val="18"/>
          <w:szCs w:val="18"/>
        </w:rPr>
      </w:pPr>
      <w:r w:rsidRPr="00FC2F48">
        <w:t>Adres …………………………………………………………………………………………..</w:t>
      </w:r>
    </w:p>
    <w:p w:rsidR="00B27A06" w:rsidRPr="00FC2F48" w:rsidRDefault="00B27A06" w:rsidP="00B27A06">
      <w:pPr>
        <w:spacing w:line="360" w:lineRule="auto"/>
        <w:jc w:val="center"/>
      </w:pPr>
      <w:r w:rsidRPr="00FC2F48">
        <w:rPr>
          <w:sz w:val="18"/>
          <w:szCs w:val="18"/>
        </w:rPr>
        <w:t xml:space="preserve"> (nazwa i adres wykonawcy/wykonawców)</w:t>
      </w:r>
    </w:p>
    <w:p w:rsidR="00B27A06" w:rsidRPr="00FC2F48" w:rsidRDefault="00B27A06" w:rsidP="00B27A06">
      <w:pPr>
        <w:spacing w:line="360" w:lineRule="auto"/>
        <w:jc w:val="both"/>
      </w:pPr>
      <w:r w:rsidRPr="00FC2F48">
        <w:t xml:space="preserve">zwanego /zwanych dalej w niniejszym piśmie Wykonawcą, składając ofertę do Uniwersyteckiego Szpitala Klinicznego w Białymstoku, w przetargu nieograniczonym na </w:t>
      </w:r>
      <w:r w:rsidRPr="00FC2F48">
        <w:rPr>
          <w:b/>
        </w:rPr>
        <w:t>dostawę</w:t>
      </w:r>
      <w:r w:rsidRPr="00FC2F48">
        <w:t xml:space="preserve"> </w:t>
      </w:r>
      <w:r w:rsidR="00B71A3B" w:rsidRPr="00FC2F48">
        <w:rPr>
          <w:b/>
          <w:bCs/>
        </w:rPr>
        <w:t>narzędzi elektrochirurgicznych wraz z dzierżawą generatorów na okres 24 miesięcy (83/2018)</w:t>
      </w:r>
      <w:r w:rsidR="00B71A3B" w:rsidRPr="00FC2F48">
        <w:t xml:space="preserve"> </w:t>
      </w:r>
      <w:r w:rsidRPr="00FC2F48">
        <w:t xml:space="preserve">oświadczam, że: </w:t>
      </w:r>
    </w:p>
    <w:p w:rsidR="00B27A06" w:rsidRPr="00FC2F48" w:rsidRDefault="00B27A06" w:rsidP="00794BAA">
      <w:pPr>
        <w:numPr>
          <w:ilvl w:val="0"/>
          <w:numId w:val="85"/>
        </w:numPr>
        <w:spacing w:line="360" w:lineRule="auto"/>
        <w:jc w:val="both"/>
      </w:pPr>
      <w:r w:rsidRPr="00FC2F48">
        <w:t>wobec ww. Wykonawcy nie wydano prawomocnego wyroku sądu lub ostatecznej decyzji administracyjnej o zaleganiu z uiszczaniem podatków, opłat lub składek na ubezpieczenia społeczne lub zdrowotne;*</w:t>
      </w:r>
    </w:p>
    <w:p w:rsidR="00B27A06" w:rsidRPr="00FC2F48" w:rsidRDefault="00B27A06" w:rsidP="00794BAA">
      <w:pPr>
        <w:numPr>
          <w:ilvl w:val="0"/>
          <w:numId w:val="85"/>
        </w:numPr>
        <w:spacing w:line="360" w:lineRule="auto"/>
        <w:jc w:val="both"/>
      </w:pPr>
      <w:r w:rsidRPr="00FC2F48">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B27A06" w:rsidRPr="00FC2F48" w:rsidRDefault="00B27A06" w:rsidP="00B27A06">
      <w:pPr>
        <w:spacing w:line="360" w:lineRule="auto"/>
      </w:pPr>
    </w:p>
    <w:p w:rsidR="00B27A06" w:rsidRPr="00FC2F48" w:rsidRDefault="00B27A06" w:rsidP="00B27A06">
      <w:pPr>
        <w:spacing w:line="360" w:lineRule="auto"/>
        <w:rPr>
          <w:u w:val="dotted"/>
        </w:rPr>
      </w:pPr>
      <w:r w:rsidRPr="00FC2F48">
        <w:rPr>
          <w:i/>
        </w:rPr>
        <w:t>* właściwą odpowiedź należy znaczyć/niepotrzebne skreślić</w:t>
      </w:r>
    </w:p>
    <w:p w:rsidR="00B27A06" w:rsidRPr="00FC2F48" w:rsidRDefault="00B27A06" w:rsidP="00B27A06">
      <w:pPr>
        <w:tabs>
          <w:tab w:val="left" w:pos="1985"/>
          <w:tab w:val="left" w:pos="4820"/>
          <w:tab w:val="left" w:pos="5387"/>
          <w:tab w:val="left" w:pos="8931"/>
        </w:tabs>
        <w:spacing w:before="960" w:line="360" w:lineRule="auto"/>
        <w:rPr>
          <w:iCs/>
          <w:sz w:val="18"/>
          <w:szCs w:val="18"/>
        </w:rPr>
      </w:pPr>
      <w:r w:rsidRPr="00FC2F48">
        <w:rPr>
          <w:u w:val="dotted"/>
        </w:rPr>
        <w:tab/>
      </w:r>
      <w:r w:rsidRPr="00FC2F48">
        <w:t xml:space="preserve"> dnia </w:t>
      </w:r>
      <w:r w:rsidRPr="00FC2F48">
        <w:rPr>
          <w:u w:val="dotted"/>
        </w:rPr>
        <w:tab/>
      </w:r>
      <w:r w:rsidRPr="00FC2F48">
        <w:tab/>
      </w:r>
      <w:r w:rsidRPr="00FC2F48">
        <w:rPr>
          <w:u w:val="dotted"/>
        </w:rPr>
        <w:tab/>
      </w:r>
    </w:p>
    <w:p w:rsidR="00B27A06" w:rsidRPr="00FC2F48" w:rsidRDefault="00B27A06" w:rsidP="00B27A06">
      <w:r w:rsidRPr="00FC2F48">
        <w:rPr>
          <w:iCs/>
          <w:sz w:val="18"/>
          <w:szCs w:val="18"/>
        </w:rPr>
        <w:t xml:space="preserve">                                                                                                                  /podpis i pieczątka upoważnionego przedstawiciela</w:t>
      </w:r>
    </w:p>
    <w:p w:rsidR="00B27A06" w:rsidRPr="00FC2F48" w:rsidRDefault="00B27A06" w:rsidP="00B27A06">
      <w:pPr>
        <w:spacing w:line="360" w:lineRule="auto"/>
      </w:pPr>
    </w:p>
    <w:p w:rsidR="00B27A06" w:rsidRPr="00FC2F48" w:rsidRDefault="00B27A06" w:rsidP="00B27A06">
      <w:pPr>
        <w:spacing w:line="360" w:lineRule="auto"/>
        <w:jc w:val="right"/>
        <w:rPr>
          <w:b/>
          <w:sz w:val="24"/>
          <w:szCs w:val="24"/>
        </w:rPr>
      </w:pPr>
      <w:r w:rsidRPr="00FC2F48">
        <w:rPr>
          <w:b/>
        </w:rPr>
        <w:t>Załącznik nr 6a do SIWZ</w:t>
      </w:r>
    </w:p>
    <w:p w:rsidR="00B27A06" w:rsidRPr="00FC2F48" w:rsidRDefault="00B27A06" w:rsidP="00B27A06">
      <w:pPr>
        <w:jc w:val="center"/>
        <w:rPr>
          <w:b/>
          <w:sz w:val="24"/>
          <w:szCs w:val="24"/>
        </w:rPr>
      </w:pPr>
    </w:p>
    <w:p w:rsidR="00B27A06" w:rsidRPr="00FC2F48" w:rsidRDefault="00B27A06" w:rsidP="00B27A06">
      <w:pPr>
        <w:jc w:val="center"/>
      </w:pPr>
      <w:r w:rsidRPr="00FC2F48">
        <w:rPr>
          <w:b/>
          <w:sz w:val="24"/>
          <w:szCs w:val="24"/>
        </w:rPr>
        <w:t>Oświadczenie Wykonawcy o braku podstaw do wykluczenia</w:t>
      </w:r>
    </w:p>
    <w:p w:rsidR="00B27A06" w:rsidRPr="00FC2F48" w:rsidRDefault="00B27A06" w:rsidP="00B27A06"/>
    <w:p w:rsidR="00B27A06" w:rsidRPr="00FC2F48" w:rsidRDefault="00B27A06" w:rsidP="00B27A06">
      <w:pPr>
        <w:spacing w:line="360" w:lineRule="auto"/>
        <w:jc w:val="both"/>
      </w:pPr>
      <w:r w:rsidRPr="00FC2F48">
        <w:rPr>
          <w:bCs/>
        </w:rPr>
        <w:t>Działa</w:t>
      </w:r>
      <w:r w:rsidRPr="00FC2F48">
        <w:t xml:space="preserve">jąc w imieniu i na rzecz: </w:t>
      </w:r>
    </w:p>
    <w:p w:rsidR="00B27A06" w:rsidRPr="00FC2F48" w:rsidRDefault="00B27A06" w:rsidP="00B27A06">
      <w:pPr>
        <w:tabs>
          <w:tab w:val="left" w:pos="284"/>
        </w:tabs>
        <w:spacing w:before="120" w:line="276" w:lineRule="auto"/>
        <w:ind w:left="284" w:hanging="284"/>
        <w:jc w:val="both"/>
      </w:pPr>
      <w:r w:rsidRPr="00FC2F48">
        <w:t>Nazwa …………………………………………………………………………………………</w:t>
      </w:r>
    </w:p>
    <w:p w:rsidR="00B27A06" w:rsidRPr="00FC2F48" w:rsidRDefault="00B27A06" w:rsidP="00B27A06">
      <w:pPr>
        <w:tabs>
          <w:tab w:val="left" w:pos="284"/>
        </w:tabs>
        <w:spacing w:before="120" w:line="276" w:lineRule="auto"/>
        <w:ind w:left="284" w:hanging="284"/>
        <w:jc w:val="both"/>
        <w:rPr>
          <w:sz w:val="18"/>
          <w:szCs w:val="18"/>
        </w:rPr>
      </w:pPr>
      <w:r w:rsidRPr="00FC2F48">
        <w:t>Adres …………………………………………………………………………………………..</w:t>
      </w:r>
    </w:p>
    <w:p w:rsidR="00B27A06" w:rsidRPr="00FC2F48" w:rsidRDefault="00B27A06" w:rsidP="00B27A06">
      <w:pPr>
        <w:spacing w:line="360" w:lineRule="auto"/>
        <w:jc w:val="center"/>
      </w:pPr>
      <w:r w:rsidRPr="00FC2F48">
        <w:rPr>
          <w:sz w:val="18"/>
          <w:szCs w:val="18"/>
        </w:rPr>
        <w:t xml:space="preserve"> (nazwa i adres wykonawcy/wykonawców)</w:t>
      </w:r>
    </w:p>
    <w:p w:rsidR="00B27A06" w:rsidRPr="00FC2F48" w:rsidRDefault="00B27A06" w:rsidP="00B27A06">
      <w:pPr>
        <w:spacing w:after="144" w:line="360" w:lineRule="auto"/>
        <w:jc w:val="both"/>
      </w:pPr>
      <w:r w:rsidRPr="00FC2F48">
        <w:t xml:space="preserve">zwanego /zwanych dalej w niniejszym piśmie Wykonawcą, składając ofertę do Uniwersyteckiego Szpitala Klinicznego w Białymstoku, w przetargu nieograniczonym na </w:t>
      </w:r>
      <w:r w:rsidRPr="00FC2F48">
        <w:rPr>
          <w:b/>
        </w:rPr>
        <w:t>dostawę</w:t>
      </w:r>
      <w:r w:rsidRPr="00FC2F48">
        <w:t xml:space="preserve"> </w:t>
      </w:r>
      <w:r w:rsidR="00B71A3B" w:rsidRPr="00FC2F48">
        <w:rPr>
          <w:b/>
          <w:bCs/>
        </w:rPr>
        <w:t>narzędzi elektrochirurgicznych wraz z dzierżawą generatorów na okres 24 miesięcy (83/2018)</w:t>
      </w:r>
      <w:r w:rsidR="00B71A3B" w:rsidRPr="00FC2F48">
        <w:t xml:space="preserve"> </w:t>
      </w:r>
      <w:r w:rsidRPr="00FC2F48">
        <w:t xml:space="preserve">oświadczam, że wobec ww. Wykonawcy </w:t>
      </w:r>
      <w:r w:rsidRPr="00FC2F48">
        <w:rPr>
          <w:bCs/>
        </w:rPr>
        <w:t>nie wydano</w:t>
      </w:r>
      <w:r w:rsidRPr="00FC2F48">
        <w:rPr>
          <w:b/>
          <w:bCs/>
        </w:rPr>
        <w:t xml:space="preserve"> </w:t>
      </w:r>
      <w:r w:rsidRPr="00FC2F48">
        <w:t>orzeczenia tytułem środka zapobiegawczego zakazu ubiegania się o Zamówienia Publiczne.</w:t>
      </w:r>
    </w:p>
    <w:p w:rsidR="00B27A06" w:rsidRPr="00FC2F48" w:rsidRDefault="00B27A06" w:rsidP="00B27A06">
      <w:pPr>
        <w:tabs>
          <w:tab w:val="left" w:pos="1985"/>
          <w:tab w:val="left" w:pos="4820"/>
          <w:tab w:val="left" w:pos="5387"/>
          <w:tab w:val="left" w:pos="8931"/>
        </w:tabs>
        <w:spacing w:before="960" w:line="360" w:lineRule="auto"/>
        <w:rPr>
          <w:iCs/>
          <w:sz w:val="18"/>
          <w:szCs w:val="18"/>
        </w:rPr>
      </w:pPr>
      <w:r w:rsidRPr="00FC2F48">
        <w:rPr>
          <w:u w:val="dotted"/>
        </w:rPr>
        <w:tab/>
      </w:r>
      <w:r w:rsidRPr="00FC2F48">
        <w:t xml:space="preserve"> dnia </w:t>
      </w:r>
      <w:r w:rsidRPr="00FC2F48">
        <w:rPr>
          <w:u w:val="dotted"/>
        </w:rPr>
        <w:tab/>
      </w:r>
      <w:r w:rsidRPr="00FC2F48">
        <w:tab/>
      </w:r>
      <w:r w:rsidRPr="00FC2F48">
        <w:rPr>
          <w:u w:val="dotted"/>
        </w:rPr>
        <w:tab/>
      </w:r>
    </w:p>
    <w:p w:rsidR="00B27A06" w:rsidRPr="00FC2F48" w:rsidRDefault="00B27A06" w:rsidP="00B27A06">
      <w:pPr>
        <w:rPr>
          <w:b/>
        </w:rPr>
      </w:pPr>
      <w:r w:rsidRPr="00FC2F48">
        <w:rPr>
          <w:iCs/>
          <w:sz w:val="18"/>
          <w:szCs w:val="18"/>
        </w:rPr>
        <w:t xml:space="preserve">                                                                                                                  /podpis i pieczątka upoważnionego przedstawiciela/</w:t>
      </w:r>
    </w:p>
    <w:p w:rsidR="00B27A06" w:rsidRPr="00FC2F48" w:rsidRDefault="00B27A06" w:rsidP="00B27A06">
      <w:pPr>
        <w:pageBreakBefore/>
        <w:jc w:val="right"/>
        <w:rPr>
          <w:b/>
          <w:sz w:val="22"/>
          <w:szCs w:val="22"/>
        </w:rPr>
      </w:pPr>
      <w:r w:rsidRPr="00FC2F48">
        <w:rPr>
          <w:b/>
        </w:rPr>
        <w:lastRenderedPageBreak/>
        <w:t>Załącznik nr 7 do SIWZ</w:t>
      </w:r>
    </w:p>
    <w:p w:rsidR="00B27A06" w:rsidRPr="00FC2F48" w:rsidRDefault="00B27A06" w:rsidP="00B27A06">
      <w:pPr>
        <w:jc w:val="center"/>
        <w:rPr>
          <w:b/>
          <w:sz w:val="22"/>
          <w:szCs w:val="22"/>
        </w:rPr>
      </w:pPr>
    </w:p>
    <w:p w:rsidR="00B27A06" w:rsidRPr="00FC2F48" w:rsidRDefault="00B27A06" w:rsidP="00B27A06">
      <w:pPr>
        <w:jc w:val="center"/>
        <w:rPr>
          <w:b/>
          <w:sz w:val="22"/>
          <w:szCs w:val="22"/>
        </w:rPr>
      </w:pPr>
    </w:p>
    <w:p w:rsidR="00B27A06" w:rsidRPr="00FC2F48" w:rsidRDefault="00B27A06" w:rsidP="00B27A06">
      <w:pPr>
        <w:jc w:val="center"/>
        <w:rPr>
          <w:b/>
          <w:sz w:val="22"/>
          <w:szCs w:val="22"/>
        </w:rPr>
      </w:pPr>
    </w:p>
    <w:p w:rsidR="00B27A06" w:rsidRPr="00FC2F48" w:rsidRDefault="00B27A06" w:rsidP="00B27A06">
      <w:pPr>
        <w:jc w:val="center"/>
        <w:rPr>
          <w:b/>
        </w:rPr>
      </w:pPr>
      <w:r w:rsidRPr="00FC2F48">
        <w:rPr>
          <w:b/>
          <w:sz w:val="22"/>
          <w:szCs w:val="22"/>
        </w:rPr>
        <w:t>Wzór protokołu przekazania sprzętu</w:t>
      </w:r>
    </w:p>
    <w:p w:rsidR="00B27A06" w:rsidRPr="00FC2F48" w:rsidRDefault="00B27A06" w:rsidP="00B27A06">
      <w:pPr>
        <w:jc w:val="center"/>
        <w:rPr>
          <w:b/>
        </w:rPr>
      </w:pPr>
    </w:p>
    <w:p w:rsidR="00B27A06" w:rsidRPr="00FC2F48" w:rsidRDefault="00B27A06" w:rsidP="00B27A06">
      <w:pPr>
        <w:jc w:val="center"/>
        <w:rPr>
          <w:b/>
        </w:rPr>
      </w:pPr>
    </w:p>
    <w:p w:rsidR="00B27A06" w:rsidRPr="00FC2F48" w:rsidRDefault="00B27A06" w:rsidP="00B27A06"/>
    <w:p w:rsidR="00B27A06" w:rsidRPr="00FC2F48" w:rsidRDefault="00B27A06" w:rsidP="00B27A06">
      <w:pPr>
        <w:jc w:val="right"/>
      </w:pPr>
      <w:r w:rsidRPr="00FC2F48">
        <w:t>Protokół przekazania nr …..</w:t>
      </w:r>
    </w:p>
    <w:p w:rsidR="00B27A06" w:rsidRPr="00FC2F48" w:rsidRDefault="00B27A06" w:rsidP="00B27A06">
      <w:pPr>
        <w:jc w:val="right"/>
      </w:pPr>
    </w:p>
    <w:p w:rsidR="00B27A06" w:rsidRPr="00FC2F48" w:rsidRDefault="00B27A06" w:rsidP="00B27A06"/>
    <w:p w:rsidR="00B27A06" w:rsidRPr="00FC2F48" w:rsidRDefault="00B27A06" w:rsidP="00B27A06">
      <w:r w:rsidRPr="00FC2F48">
        <w:t>Nazwa sprzętu :…………………………………………………………………………………………..........</w:t>
      </w:r>
    </w:p>
    <w:p w:rsidR="00B27A06" w:rsidRPr="00FC2F48" w:rsidRDefault="00B27A06" w:rsidP="00B27A06"/>
    <w:p w:rsidR="00B27A06" w:rsidRPr="00FC2F48" w:rsidRDefault="00B27A06" w:rsidP="00B27A06">
      <w:r w:rsidRPr="00FC2F48">
        <w:t>Miejsce instalacji sprzętu: ……………………………………………………………………………………..</w:t>
      </w:r>
    </w:p>
    <w:p w:rsidR="00B27A06" w:rsidRPr="00FC2F48" w:rsidRDefault="00B27A06" w:rsidP="00B27A06">
      <w:pPr>
        <w:jc w:val="right"/>
      </w:pPr>
    </w:p>
    <w:p w:rsidR="00B27A06" w:rsidRPr="00FC2F48" w:rsidRDefault="00B27A06" w:rsidP="00B27A06">
      <w:pPr>
        <w:spacing w:line="360" w:lineRule="auto"/>
        <w:rPr>
          <w:b/>
        </w:rPr>
      </w:pPr>
    </w:p>
    <w:p w:rsidR="00B27A06" w:rsidRPr="00FC2F48" w:rsidRDefault="00B27A06" w:rsidP="00B27A06">
      <w:pPr>
        <w:spacing w:line="360" w:lineRule="auto"/>
      </w:pPr>
      <w:r w:rsidRPr="00FC2F48">
        <w:rPr>
          <w:b/>
        </w:rPr>
        <w:t>Przekazujący:</w:t>
      </w:r>
      <w:r w:rsidRPr="00FC2F48">
        <w:rPr>
          <w:b/>
        </w:rPr>
        <w:tab/>
      </w:r>
      <w:r w:rsidRPr="00FC2F48">
        <w:tab/>
      </w:r>
      <w:r w:rsidRPr="00FC2F48">
        <w:tab/>
      </w:r>
      <w:r w:rsidRPr="00FC2F48">
        <w:tab/>
      </w:r>
      <w:r w:rsidRPr="00FC2F48">
        <w:tab/>
      </w:r>
      <w:r w:rsidRPr="00FC2F48">
        <w:tab/>
      </w:r>
      <w:r w:rsidRPr="00FC2F48">
        <w:tab/>
        <w:t xml:space="preserve">         </w:t>
      </w:r>
      <w:r w:rsidRPr="00FC2F48">
        <w:rPr>
          <w:b/>
        </w:rPr>
        <w:t>Odbierający:</w:t>
      </w:r>
    </w:p>
    <w:p w:rsidR="00B27A06" w:rsidRPr="00FC2F48" w:rsidRDefault="00B27A06" w:rsidP="00B27A06">
      <w:pPr>
        <w:spacing w:line="360" w:lineRule="auto"/>
      </w:pPr>
      <w:r w:rsidRPr="00FC2F48">
        <w:t>…………………………….</w:t>
      </w:r>
      <w:r w:rsidRPr="00FC2F48">
        <w:tab/>
      </w:r>
      <w:r w:rsidRPr="00FC2F48">
        <w:tab/>
      </w:r>
      <w:r w:rsidRPr="00FC2F48">
        <w:tab/>
      </w:r>
      <w:r w:rsidRPr="00FC2F48">
        <w:tab/>
      </w:r>
      <w:r w:rsidRPr="00FC2F48">
        <w:tab/>
        <w:t xml:space="preserve">         Uniwersytecki Szpital      </w:t>
      </w:r>
    </w:p>
    <w:p w:rsidR="00B27A06" w:rsidRPr="00FC2F48" w:rsidRDefault="00B27A06" w:rsidP="00B27A06">
      <w:pPr>
        <w:spacing w:line="360" w:lineRule="auto"/>
      </w:pPr>
      <w:r w:rsidRPr="00FC2F48">
        <w:t>…………………………….</w:t>
      </w:r>
      <w:r w:rsidRPr="00FC2F48">
        <w:tab/>
        <w:t xml:space="preserve">                                                             Kliniczny w Białymstoku</w:t>
      </w:r>
    </w:p>
    <w:p w:rsidR="00B27A06" w:rsidRPr="00FC2F48" w:rsidRDefault="00B27A06" w:rsidP="00B27A06">
      <w:pPr>
        <w:spacing w:line="360" w:lineRule="auto"/>
      </w:pPr>
      <w:r w:rsidRPr="00FC2F48">
        <w:t>…………………………….</w:t>
      </w:r>
      <w:r w:rsidRPr="00FC2F48">
        <w:tab/>
      </w:r>
      <w:r w:rsidRPr="00FC2F48">
        <w:tab/>
      </w:r>
      <w:r w:rsidRPr="00FC2F48">
        <w:tab/>
      </w:r>
      <w:r w:rsidRPr="00FC2F48">
        <w:tab/>
      </w:r>
      <w:r w:rsidRPr="00FC2F48">
        <w:tab/>
        <w:t xml:space="preserve">          ul. M. Skłodowskiej Curie 24A</w:t>
      </w:r>
    </w:p>
    <w:p w:rsidR="00B27A06" w:rsidRPr="00FC2F48" w:rsidRDefault="00B27A06" w:rsidP="00B27A06">
      <w:pPr>
        <w:spacing w:line="360" w:lineRule="auto"/>
      </w:pPr>
      <w:r w:rsidRPr="00FC2F48">
        <w:t>…………………………….</w:t>
      </w:r>
      <w:r w:rsidRPr="00FC2F48">
        <w:tab/>
      </w:r>
      <w:r w:rsidRPr="00FC2F48">
        <w:tab/>
      </w:r>
      <w:r w:rsidRPr="00FC2F48">
        <w:tab/>
      </w:r>
      <w:r w:rsidRPr="00FC2F48">
        <w:tab/>
      </w:r>
      <w:r w:rsidRPr="00FC2F48">
        <w:tab/>
        <w:t xml:space="preserve">         15-276 Białystok</w:t>
      </w:r>
    </w:p>
    <w:p w:rsidR="00B27A06" w:rsidRPr="00FC2F48" w:rsidRDefault="00B27A06" w:rsidP="00B27A06">
      <w:pPr>
        <w:spacing w:line="360" w:lineRule="auto"/>
      </w:pPr>
    </w:p>
    <w:p w:rsidR="00B27A06" w:rsidRPr="00FC2F48" w:rsidRDefault="00B27A06" w:rsidP="00B27A06">
      <w:pPr>
        <w:spacing w:line="360" w:lineRule="auto"/>
      </w:pPr>
    </w:p>
    <w:p w:rsidR="00B27A06" w:rsidRPr="00FC2F48" w:rsidRDefault="00B27A06" w:rsidP="00B27A06">
      <w:pPr>
        <w:spacing w:line="360" w:lineRule="auto"/>
      </w:pPr>
      <w:r w:rsidRPr="00FC2F48">
        <w:t>Nr Umowy:…………………</w:t>
      </w:r>
    </w:p>
    <w:p w:rsidR="00B27A06" w:rsidRPr="00FC2F48" w:rsidRDefault="00B27A06" w:rsidP="00B27A06">
      <w:pPr>
        <w:spacing w:line="360" w:lineRule="auto"/>
      </w:pPr>
      <w:r w:rsidRPr="00FC2F48">
        <w:t>Cel: Dzierżawa</w:t>
      </w:r>
    </w:p>
    <w:p w:rsidR="00B27A06" w:rsidRPr="00FC2F48" w:rsidRDefault="00B27A06" w:rsidP="00B27A06">
      <w:pPr>
        <w:spacing w:line="360" w:lineRule="auto"/>
      </w:pPr>
    </w:p>
    <w:p w:rsidR="00B27A06" w:rsidRPr="00FC2F48" w:rsidRDefault="00B27A06" w:rsidP="00B27A06">
      <w:pPr>
        <w:spacing w:line="360" w:lineRule="auto"/>
        <w:rPr>
          <w:b/>
        </w:rPr>
      </w:pPr>
      <w:r w:rsidRPr="00FC2F48">
        <w:t>Przekazujący przekazuje, a Odbierający odbiera następujący sprzęt:</w:t>
      </w:r>
    </w:p>
    <w:tbl>
      <w:tblPr>
        <w:tblW w:w="0" w:type="auto"/>
        <w:tblInd w:w="-5" w:type="dxa"/>
        <w:tblLayout w:type="fixed"/>
        <w:tblLook w:val="04A0" w:firstRow="1" w:lastRow="0" w:firstColumn="1" w:lastColumn="0" w:noHBand="0" w:noVBand="1"/>
      </w:tblPr>
      <w:tblGrid>
        <w:gridCol w:w="1548"/>
        <w:gridCol w:w="4680"/>
        <w:gridCol w:w="720"/>
        <w:gridCol w:w="3070"/>
      </w:tblGrid>
      <w:tr w:rsidR="0000057F" w:rsidRPr="00FC2F48" w:rsidTr="00B27A06">
        <w:tc>
          <w:tcPr>
            <w:tcW w:w="1548" w:type="dxa"/>
            <w:tcBorders>
              <w:top w:val="single" w:sz="4" w:space="0" w:color="000000"/>
              <w:left w:val="single" w:sz="4" w:space="0" w:color="000000"/>
              <w:bottom w:val="single" w:sz="4" w:space="0" w:color="000000"/>
              <w:right w:val="nil"/>
            </w:tcBorders>
            <w:vAlign w:val="center"/>
            <w:hideMark/>
          </w:tcPr>
          <w:p w:rsidR="00B27A06" w:rsidRPr="00FC2F48" w:rsidRDefault="00B27A06">
            <w:pPr>
              <w:spacing w:line="360" w:lineRule="auto"/>
              <w:jc w:val="center"/>
              <w:rPr>
                <w:b/>
              </w:rPr>
            </w:pPr>
            <w:r w:rsidRPr="00FC2F48">
              <w:rPr>
                <w:b/>
              </w:rPr>
              <w:t>Nr katalogowy</w:t>
            </w:r>
          </w:p>
        </w:tc>
        <w:tc>
          <w:tcPr>
            <w:tcW w:w="4680" w:type="dxa"/>
            <w:tcBorders>
              <w:top w:val="single" w:sz="4" w:space="0" w:color="000000"/>
              <w:left w:val="single" w:sz="4" w:space="0" w:color="000000"/>
              <w:bottom w:val="single" w:sz="4" w:space="0" w:color="000000"/>
              <w:right w:val="nil"/>
            </w:tcBorders>
            <w:vAlign w:val="center"/>
            <w:hideMark/>
          </w:tcPr>
          <w:p w:rsidR="00B27A06" w:rsidRPr="00FC2F48" w:rsidRDefault="00B27A06">
            <w:pPr>
              <w:spacing w:line="360" w:lineRule="auto"/>
              <w:jc w:val="center"/>
              <w:rPr>
                <w:b/>
              </w:rPr>
            </w:pPr>
            <w:r w:rsidRPr="00FC2F48">
              <w:rPr>
                <w:b/>
              </w:rPr>
              <w:t>Opis</w:t>
            </w:r>
          </w:p>
        </w:tc>
        <w:tc>
          <w:tcPr>
            <w:tcW w:w="720" w:type="dxa"/>
            <w:tcBorders>
              <w:top w:val="single" w:sz="4" w:space="0" w:color="000000"/>
              <w:left w:val="single" w:sz="4" w:space="0" w:color="000000"/>
              <w:bottom w:val="single" w:sz="4" w:space="0" w:color="000000"/>
              <w:right w:val="nil"/>
            </w:tcBorders>
            <w:vAlign w:val="center"/>
            <w:hideMark/>
          </w:tcPr>
          <w:p w:rsidR="00B27A06" w:rsidRPr="00FC2F48" w:rsidRDefault="00B27A06">
            <w:pPr>
              <w:spacing w:line="360" w:lineRule="auto"/>
              <w:jc w:val="center"/>
              <w:rPr>
                <w:b/>
              </w:rPr>
            </w:pPr>
            <w:r w:rsidRPr="00FC2F48">
              <w:rPr>
                <w:b/>
              </w:rPr>
              <w:t>Ilość</w:t>
            </w:r>
          </w:p>
        </w:tc>
        <w:tc>
          <w:tcPr>
            <w:tcW w:w="3070" w:type="dxa"/>
            <w:tcBorders>
              <w:top w:val="single" w:sz="4" w:space="0" w:color="000000"/>
              <w:left w:val="single" w:sz="4" w:space="0" w:color="000000"/>
              <w:bottom w:val="single" w:sz="4" w:space="0" w:color="000000"/>
              <w:right w:val="single" w:sz="4" w:space="0" w:color="000000"/>
            </w:tcBorders>
            <w:vAlign w:val="center"/>
            <w:hideMark/>
          </w:tcPr>
          <w:p w:rsidR="00B27A06" w:rsidRPr="00FC2F48" w:rsidRDefault="00B27A06">
            <w:pPr>
              <w:spacing w:line="360" w:lineRule="auto"/>
              <w:jc w:val="center"/>
            </w:pPr>
            <w:r w:rsidRPr="00FC2F48">
              <w:rPr>
                <w:b/>
              </w:rPr>
              <w:t>Nr fabryczny</w:t>
            </w:r>
          </w:p>
        </w:tc>
      </w:tr>
      <w:tr w:rsidR="0000057F" w:rsidRPr="00FC2F48" w:rsidTr="00B27A06">
        <w:tc>
          <w:tcPr>
            <w:tcW w:w="1548"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468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72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3070" w:type="dxa"/>
            <w:tcBorders>
              <w:top w:val="single" w:sz="4" w:space="0" w:color="000000"/>
              <w:left w:val="single" w:sz="4" w:space="0" w:color="000000"/>
              <w:bottom w:val="single" w:sz="4" w:space="0" w:color="000000"/>
              <w:right w:val="single" w:sz="4" w:space="0" w:color="000000"/>
            </w:tcBorders>
            <w:vAlign w:val="center"/>
          </w:tcPr>
          <w:p w:rsidR="00B27A06" w:rsidRPr="00FC2F48" w:rsidRDefault="00B27A06">
            <w:pPr>
              <w:snapToGrid w:val="0"/>
              <w:spacing w:line="360" w:lineRule="auto"/>
            </w:pPr>
          </w:p>
        </w:tc>
      </w:tr>
      <w:tr w:rsidR="0000057F" w:rsidRPr="00FC2F48" w:rsidTr="00B27A06">
        <w:tc>
          <w:tcPr>
            <w:tcW w:w="1548"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468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72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3070" w:type="dxa"/>
            <w:tcBorders>
              <w:top w:val="single" w:sz="4" w:space="0" w:color="000000"/>
              <w:left w:val="single" w:sz="4" w:space="0" w:color="000000"/>
              <w:bottom w:val="single" w:sz="4" w:space="0" w:color="000000"/>
              <w:right w:val="single" w:sz="4" w:space="0" w:color="000000"/>
            </w:tcBorders>
            <w:vAlign w:val="center"/>
          </w:tcPr>
          <w:p w:rsidR="00B27A06" w:rsidRPr="00FC2F48" w:rsidRDefault="00B27A06">
            <w:pPr>
              <w:snapToGrid w:val="0"/>
              <w:spacing w:line="360" w:lineRule="auto"/>
            </w:pPr>
          </w:p>
        </w:tc>
      </w:tr>
      <w:tr w:rsidR="0000057F" w:rsidRPr="00FC2F48" w:rsidTr="00B27A06">
        <w:tc>
          <w:tcPr>
            <w:tcW w:w="1548"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468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720" w:type="dxa"/>
            <w:tcBorders>
              <w:top w:val="single" w:sz="4" w:space="0" w:color="000000"/>
              <w:left w:val="single" w:sz="4" w:space="0" w:color="000000"/>
              <w:bottom w:val="single" w:sz="4" w:space="0" w:color="000000"/>
              <w:right w:val="nil"/>
            </w:tcBorders>
            <w:vAlign w:val="center"/>
          </w:tcPr>
          <w:p w:rsidR="00B27A06" w:rsidRPr="00FC2F48" w:rsidRDefault="00B27A06">
            <w:pPr>
              <w:snapToGrid w:val="0"/>
              <w:spacing w:line="360" w:lineRule="auto"/>
            </w:pPr>
          </w:p>
        </w:tc>
        <w:tc>
          <w:tcPr>
            <w:tcW w:w="3070" w:type="dxa"/>
            <w:tcBorders>
              <w:top w:val="single" w:sz="4" w:space="0" w:color="000000"/>
              <w:left w:val="single" w:sz="4" w:space="0" w:color="000000"/>
              <w:bottom w:val="single" w:sz="4" w:space="0" w:color="000000"/>
              <w:right w:val="single" w:sz="4" w:space="0" w:color="000000"/>
            </w:tcBorders>
            <w:vAlign w:val="center"/>
          </w:tcPr>
          <w:p w:rsidR="00B27A06" w:rsidRPr="00FC2F48" w:rsidRDefault="00B27A06">
            <w:pPr>
              <w:snapToGrid w:val="0"/>
              <w:spacing w:line="360" w:lineRule="auto"/>
            </w:pPr>
          </w:p>
        </w:tc>
      </w:tr>
    </w:tbl>
    <w:p w:rsidR="00B27A06" w:rsidRPr="00FC2F48" w:rsidRDefault="00B27A06" w:rsidP="00B27A06">
      <w:pPr>
        <w:spacing w:line="360" w:lineRule="auto"/>
      </w:pPr>
    </w:p>
    <w:p w:rsidR="00B27A06" w:rsidRPr="00FC2F48" w:rsidRDefault="00B27A06" w:rsidP="00B27A06">
      <w:pPr>
        <w:spacing w:line="360" w:lineRule="auto"/>
        <w:jc w:val="both"/>
      </w:pPr>
      <w:r w:rsidRPr="00FC2F48">
        <w:t xml:space="preserve">Osoby, które będą obsługiwać dostarczony sprzęt zostały przeszkolone w zakresie jego obsługi </w:t>
      </w:r>
      <w:r w:rsidRPr="00FC2F48">
        <w:br/>
        <w:t>i prawidłowej eksploatacji.</w:t>
      </w:r>
    </w:p>
    <w:p w:rsidR="00B27A06" w:rsidRPr="00FC2F48" w:rsidRDefault="00B27A06" w:rsidP="00B27A06">
      <w:pPr>
        <w:spacing w:line="360" w:lineRule="auto"/>
      </w:pPr>
      <w:r w:rsidRPr="00FC2F48">
        <w:t xml:space="preserve"> </w:t>
      </w:r>
    </w:p>
    <w:p w:rsidR="00B27A06" w:rsidRPr="00FC2F48" w:rsidRDefault="00B27A06" w:rsidP="00B27A06">
      <w:pPr>
        <w:spacing w:line="360" w:lineRule="auto"/>
      </w:pPr>
    </w:p>
    <w:p w:rsidR="00B27A06" w:rsidRPr="00FC2F48" w:rsidRDefault="00B27A06" w:rsidP="00B27A06">
      <w:pPr>
        <w:spacing w:line="360" w:lineRule="auto"/>
      </w:pPr>
    </w:p>
    <w:p w:rsidR="00B27A06" w:rsidRPr="00FC2F48" w:rsidRDefault="00B27A06" w:rsidP="00B27A06">
      <w:pPr>
        <w:spacing w:line="360" w:lineRule="auto"/>
      </w:pPr>
      <w:r w:rsidRPr="00FC2F48">
        <w:t>……………………………</w:t>
      </w:r>
      <w:r w:rsidRPr="00FC2F48">
        <w:tab/>
      </w:r>
      <w:r w:rsidRPr="00FC2F48">
        <w:tab/>
        <w:t xml:space="preserve">..…………………………….. </w:t>
      </w:r>
      <w:r w:rsidRPr="00FC2F48">
        <w:tab/>
        <w:t>..……………………………</w:t>
      </w:r>
    </w:p>
    <w:p w:rsidR="00B27A06" w:rsidRPr="00FC2F48" w:rsidRDefault="00B27A06" w:rsidP="00B27A06">
      <w:pPr>
        <w:spacing w:line="360" w:lineRule="auto"/>
      </w:pPr>
      <w:r w:rsidRPr="00FC2F48">
        <w:t xml:space="preserve">           Przekazujący</w:t>
      </w:r>
      <w:r w:rsidRPr="00FC2F48">
        <w:tab/>
      </w:r>
      <w:r w:rsidRPr="00FC2F48">
        <w:tab/>
      </w:r>
      <w:r w:rsidRPr="00FC2F48">
        <w:tab/>
      </w:r>
      <w:r w:rsidRPr="00FC2F48">
        <w:tab/>
        <w:t xml:space="preserve">       Data</w:t>
      </w:r>
      <w:r w:rsidRPr="00FC2F48">
        <w:tab/>
      </w:r>
      <w:r w:rsidRPr="00FC2F48">
        <w:tab/>
      </w:r>
      <w:r w:rsidRPr="00FC2F48">
        <w:tab/>
      </w:r>
      <w:r w:rsidRPr="00FC2F48">
        <w:tab/>
        <w:t>Odbierający</w:t>
      </w:r>
    </w:p>
    <w:p w:rsidR="00B27A06" w:rsidRPr="00FC2F48" w:rsidRDefault="00B27A06" w:rsidP="00B27A06"/>
    <w:p w:rsidR="00F63069" w:rsidRPr="00FC2F48" w:rsidRDefault="00F63069"/>
    <w:p w:rsidR="00F853B2" w:rsidRPr="00FC2F48" w:rsidRDefault="00F853B2"/>
    <w:sectPr w:rsidR="00F853B2" w:rsidRPr="00FC2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FE" w:rsidRDefault="00CF23FE" w:rsidP="00B27A06">
      <w:r>
        <w:separator/>
      </w:r>
    </w:p>
  </w:endnote>
  <w:endnote w:type="continuationSeparator" w:id="0">
    <w:p w:rsidR="00CF23FE" w:rsidRDefault="00CF23FE" w:rsidP="00B2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FE" w:rsidRDefault="00CF23FE" w:rsidP="00B27A06">
      <w:r>
        <w:separator/>
      </w:r>
    </w:p>
  </w:footnote>
  <w:footnote w:type="continuationSeparator" w:id="0">
    <w:p w:rsidR="00CF23FE" w:rsidRDefault="00CF23FE" w:rsidP="00B27A06">
      <w:r>
        <w:continuationSeparator/>
      </w:r>
    </w:p>
  </w:footnote>
  <w:footnote w:id="1">
    <w:p w:rsidR="00CF23FE" w:rsidRDefault="00CF23FE" w:rsidP="00B27A06">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F23FE" w:rsidRDefault="00CF23FE" w:rsidP="00B27A06">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CF23FE" w:rsidRDefault="00CF23FE" w:rsidP="00B27A06">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CF23FE" w:rsidRDefault="00CF23FE" w:rsidP="00B27A06">
      <w:pPr>
        <w:pStyle w:val="Tekstprzypisudolnego"/>
      </w:pPr>
      <w:r>
        <w:rPr>
          <w:rStyle w:val="Znakiprzypiswdolnych"/>
        </w:rPr>
        <w:footnoteRef/>
      </w:r>
      <w:r>
        <w:rPr>
          <w:rFonts w:ascii="Arial" w:hAnsi="Arial" w:cs="Arial"/>
          <w:sz w:val="16"/>
          <w:szCs w:val="16"/>
        </w:rPr>
        <w:tab/>
        <w:t>Zob. pkt II.1.1 i II.1.3 stosownego ogłoszenia.</w:t>
      </w:r>
    </w:p>
  </w:footnote>
  <w:footnote w:id="5">
    <w:p w:rsidR="00CF23FE" w:rsidRDefault="00CF23FE" w:rsidP="00B27A06">
      <w:pPr>
        <w:pStyle w:val="Tekstprzypisudolnego"/>
      </w:pPr>
      <w:r>
        <w:rPr>
          <w:rStyle w:val="Znakiprzypiswdolnych"/>
        </w:rPr>
        <w:footnoteRef/>
      </w:r>
      <w:r>
        <w:rPr>
          <w:rFonts w:ascii="Arial" w:hAnsi="Arial" w:cs="Arial"/>
          <w:sz w:val="16"/>
          <w:szCs w:val="16"/>
        </w:rPr>
        <w:tab/>
        <w:t>Zob. pkt II.1.1 stosownego ogłoszenia.</w:t>
      </w:r>
    </w:p>
  </w:footnote>
  <w:footnote w:id="6">
    <w:p w:rsidR="00CF23FE" w:rsidRDefault="00CF23FE" w:rsidP="00B27A06">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CF23FE" w:rsidRDefault="00CF23FE" w:rsidP="00B27A06">
      <w:pPr>
        <w:pStyle w:val="Tekstprzypisudolnego"/>
        <w:rPr>
          <w:rStyle w:val="DeltaViewInsertion"/>
          <w:rFonts w:ascii="Arial" w:hAnsi="Arial" w:cs="Arial"/>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F23FE" w:rsidRDefault="00CF23FE" w:rsidP="00B27A06">
      <w:pPr>
        <w:pStyle w:val="Tekstprzypisudolnego"/>
        <w:ind w:hanging="12"/>
        <w:rPr>
          <w:rStyle w:val="DeltaViewInsertion"/>
          <w:rFonts w:ascii="Arial" w:hAnsi="Arial" w:cs="Arial"/>
          <w:i w:val="0"/>
          <w:sz w:val="16"/>
          <w:szCs w:val="16"/>
        </w:rPr>
      </w:pPr>
      <w:r>
        <w:rPr>
          <w:rStyle w:val="DeltaViewInsertion"/>
          <w:rFonts w:ascii="Arial" w:hAnsi="Arial" w:cs="Arial"/>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rsidR="00CF23FE" w:rsidRDefault="00CF23FE" w:rsidP="00B27A06">
      <w:pPr>
        <w:pStyle w:val="Tekstprzypisudolnego"/>
        <w:ind w:hanging="12"/>
        <w:rPr>
          <w:rStyle w:val="DeltaViewInsertion"/>
          <w:rFonts w:ascii="Arial" w:hAnsi="Arial" w:cs="Arial"/>
          <w:i w:val="0"/>
          <w:sz w:val="16"/>
          <w:szCs w:val="16"/>
        </w:rPr>
      </w:pPr>
      <w:r>
        <w:rPr>
          <w:rStyle w:val="DeltaViewInsertion"/>
          <w:rFonts w:ascii="Arial" w:hAnsi="Arial" w:cs="Arial"/>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rsidR="00CF23FE" w:rsidRDefault="00CF23FE" w:rsidP="00B27A06">
      <w:pPr>
        <w:pStyle w:val="Tekstprzypisudolnego"/>
        <w:ind w:hanging="12"/>
      </w:pPr>
      <w:r>
        <w:rPr>
          <w:rStyle w:val="DeltaViewInsertion"/>
          <w:rFonts w:ascii="Arial" w:hAnsi="Arial" w:cs="Arial"/>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CF23FE" w:rsidRDefault="00CF23FE" w:rsidP="00B27A06">
      <w:pPr>
        <w:pStyle w:val="Tekstprzypisudolnego"/>
      </w:pPr>
      <w:r>
        <w:rPr>
          <w:rStyle w:val="Znakiprzypiswdolnych"/>
        </w:rPr>
        <w:footnoteRef/>
      </w:r>
      <w:r>
        <w:rPr>
          <w:rFonts w:ascii="Arial" w:hAnsi="Arial" w:cs="Arial"/>
          <w:sz w:val="16"/>
          <w:szCs w:val="16"/>
        </w:rPr>
        <w:tab/>
        <w:t>Zob. ogłoszenie o zamówieniu, pkt III.1.5.</w:t>
      </w:r>
    </w:p>
  </w:footnote>
  <w:footnote w:id="9">
    <w:p w:rsidR="00CF23FE" w:rsidRDefault="00CF23FE" w:rsidP="00B27A06">
      <w:pPr>
        <w:pStyle w:val="Tekstprzypisudolnego"/>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CF23FE" w:rsidRDefault="00CF23FE" w:rsidP="00B27A06">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CF23FE" w:rsidRDefault="00CF23FE" w:rsidP="00B27A06">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CF23FE" w:rsidRDefault="00CF23FE" w:rsidP="00B27A06">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CF23FE" w:rsidRDefault="00CF23FE" w:rsidP="00B27A06">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CF23FE" w:rsidRDefault="00CF23FE" w:rsidP="00B27A06">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F23FE" w:rsidRDefault="00CF23FE" w:rsidP="00B27A06">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CF23FE" w:rsidRDefault="00CF23FE" w:rsidP="00B27A06">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F23FE" w:rsidRDefault="00CF23FE" w:rsidP="00B27A06">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8">
    <w:p w:rsidR="00CF23FE" w:rsidRDefault="00CF23FE" w:rsidP="00B27A06">
      <w:pPr>
        <w:pStyle w:val="Tekstprzypisudolnego"/>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19">
    <w:p w:rsidR="00CF23FE" w:rsidRDefault="00CF23FE"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CF23FE" w:rsidRDefault="00CF23FE"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CF23FE" w:rsidRDefault="00CF23FE"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CF23FE" w:rsidRDefault="00CF23FE" w:rsidP="00B27A06">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CF23FE" w:rsidRDefault="00CF23FE" w:rsidP="00B27A06">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F23FE" w:rsidRDefault="00CF23FE"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CF23FE" w:rsidRDefault="00CF23FE" w:rsidP="00B27A06">
      <w:pPr>
        <w:pStyle w:val="Tekstprzypisudolnego"/>
      </w:pPr>
      <w:r>
        <w:rPr>
          <w:rStyle w:val="Znakiprzypiswdolnych"/>
        </w:rPr>
        <w:footnoteRef/>
      </w:r>
      <w:r>
        <w:rPr>
          <w:rFonts w:ascii="Arial" w:hAnsi="Arial" w:cs="Arial"/>
          <w:sz w:val="16"/>
          <w:szCs w:val="16"/>
        </w:rPr>
        <w:tab/>
        <w:t>Zob. art. 57 ust. 4 dyrektywy 2014/24/WE.</w:t>
      </w:r>
    </w:p>
  </w:footnote>
  <w:footnote w:id="26">
    <w:p w:rsidR="00CF23FE" w:rsidRDefault="00CF23FE" w:rsidP="00B27A06">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CF23FE" w:rsidRDefault="00CF23FE" w:rsidP="00B27A06">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CF23FE" w:rsidRDefault="00CF23FE" w:rsidP="00B27A06">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F23FE" w:rsidRDefault="00CF23FE" w:rsidP="00B27A06">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CF23FE" w:rsidRDefault="00CF23FE" w:rsidP="00B27A06">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CF23FE" w:rsidRDefault="00CF23FE"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CF23FE" w:rsidRDefault="00CF23FE" w:rsidP="00B27A06">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CF23FE" w:rsidRDefault="00CF23FE" w:rsidP="00B27A06">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CF23FE" w:rsidRDefault="00CF23FE" w:rsidP="00B27A06">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CF23FE" w:rsidRDefault="00CF23FE" w:rsidP="00B27A06">
      <w:pPr>
        <w:pStyle w:val="Tekstprzypisudolnego"/>
      </w:pPr>
      <w:r>
        <w:rPr>
          <w:rStyle w:val="Znakiprzypiswdolnych"/>
        </w:rPr>
        <w:footnoteRef/>
      </w:r>
      <w:r>
        <w:rPr>
          <w:rFonts w:ascii="Arial" w:hAnsi="Arial" w:cs="Arial"/>
          <w:sz w:val="16"/>
          <w:szCs w:val="16"/>
        </w:rPr>
        <w:tab/>
        <w:t>Np. stosunek aktywów do zobowiązań.</w:t>
      </w:r>
    </w:p>
  </w:footnote>
  <w:footnote w:id="36">
    <w:p w:rsidR="00CF23FE" w:rsidRDefault="00CF23FE" w:rsidP="00B27A06">
      <w:pPr>
        <w:pStyle w:val="Tekstprzypisudolnego"/>
      </w:pPr>
      <w:r>
        <w:rPr>
          <w:rStyle w:val="Znakiprzypiswdolnych"/>
        </w:rPr>
        <w:footnoteRef/>
      </w:r>
      <w:r>
        <w:rPr>
          <w:rFonts w:ascii="Arial" w:hAnsi="Arial" w:cs="Arial"/>
          <w:sz w:val="16"/>
          <w:szCs w:val="16"/>
        </w:rPr>
        <w:tab/>
        <w:t>Np. stosunek aktywów do zobowiązań.</w:t>
      </w:r>
    </w:p>
  </w:footnote>
  <w:footnote w:id="37">
    <w:p w:rsidR="00CF23FE" w:rsidRDefault="00CF23FE"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CF23FE" w:rsidRDefault="00CF23FE" w:rsidP="00B27A06">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CF23FE" w:rsidRDefault="00CF23FE" w:rsidP="00B27A06">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CF23FE" w:rsidRDefault="00CF23FE" w:rsidP="00B27A06">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CF23FE" w:rsidRDefault="00CF23FE" w:rsidP="00B27A06">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F23FE" w:rsidRDefault="00CF23FE" w:rsidP="00B27A06">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F23FE" w:rsidRDefault="00CF23FE" w:rsidP="00B27A06">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F23FE" w:rsidRDefault="00CF23FE" w:rsidP="00B27A06">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CF23FE" w:rsidRDefault="00CF23FE"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CF23FE" w:rsidRDefault="00CF23FE"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CF23FE" w:rsidRDefault="00CF23FE" w:rsidP="00B27A06">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F23FE" w:rsidRDefault="00CF23FE" w:rsidP="00B27A06">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2F60CFA"/>
    <w:name w:val="WW8Num2"/>
    <w:lvl w:ilvl="0">
      <w:start w:val="1"/>
      <w:numFmt w:val="decimal"/>
      <w:lvlText w:val="%1."/>
      <w:lvlJc w:val="left"/>
      <w:pPr>
        <w:tabs>
          <w:tab w:val="num" w:pos="0"/>
        </w:tabs>
        <w:ind w:left="360" w:hanging="360"/>
      </w:pPr>
      <w:rPr>
        <w:rFonts w:eastAsia="Times New Roman" w:cs="Times New Roman"/>
        <w:b/>
        <w:bCs/>
        <w:iCs/>
        <w:color w:val="auto"/>
        <w:spacing w:val="2"/>
      </w:rPr>
    </w:lvl>
  </w:abstractNum>
  <w:abstractNum w:abstractNumId="1" w15:restartNumberingAfterBreak="0">
    <w:nsid w:val="00000005"/>
    <w:multiLevelType w:val="singleLevel"/>
    <w:tmpl w:val="00000005"/>
    <w:name w:val="WW8Num7"/>
    <w:lvl w:ilvl="0">
      <w:start w:val="1"/>
      <w:numFmt w:val="upperLetter"/>
      <w:pStyle w:val="Nagwek3"/>
      <w:lvlText w:val="%1."/>
      <w:lvlJc w:val="left"/>
      <w:pPr>
        <w:tabs>
          <w:tab w:val="num" w:pos="2760"/>
        </w:tabs>
        <w:ind w:left="2760" w:hanging="360"/>
      </w:pPr>
      <w:rPr>
        <w:rFonts w:cs="Times New Roman"/>
        <w:shd w:val="clear" w:color="auto" w:fill="FFFF00"/>
      </w:rPr>
    </w:lvl>
  </w:abstractNum>
  <w:abstractNum w:abstractNumId="2" w15:restartNumberingAfterBreak="0">
    <w:nsid w:val="00000007"/>
    <w:multiLevelType w:val="singleLevel"/>
    <w:tmpl w:val="00000007"/>
    <w:name w:val="WW8Num12"/>
    <w:lvl w:ilvl="0">
      <w:start w:val="14"/>
      <w:numFmt w:val="decimal"/>
      <w:pStyle w:val="tytu"/>
      <w:lvlText w:val="%1."/>
      <w:lvlJc w:val="left"/>
      <w:pPr>
        <w:tabs>
          <w:tab w:val="num" w:pos="357"/>
        </w:tabs>
        <w:ind w:left="357" w:hanging="357"/>
      </w:pPr>
      <w:rPr>
        <w:rFonts w:cs="Times New Roman"/>
      </w:rPr>
    </w:lvl>
  </w:abstractNum>
  <w:abstractNum w:abstractNumId="3" w15:restartNumberingAfterBreak="0">
    <w:nsid w:val="00000008"/>
    <w:multiLevelType w:val="singleLevel"/>
    <w:tmpl w:val="00000008"/>
    <w:name w:val="WW8Num13"/>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09"/>
    <w:multiLevelType w:val="singleLevel"/>
    <w:tmpl w:val="00000009"/>
    <w:name w:val="WW8Num15"/>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0A"/>
    <w:multiLevelType w:val="multilevel"/>
    <w:tmpl w:val="0000000A"/>
    <w:name w:val="WW8Num16"/>
    <w:lvl w:ilvl="0">
      <w:start w:val="14"/>
      <w:numFmt w:val="decimal"/>
      <w:lvlText w:val="%1."/>
      <w:lvlJc w:val="left"/>
      <w:pPr>
        <w:tabs>
          <w:tab w:val="num" w:pos="357"/>
        </w:tabs>
        <w:ind w:left="357" w:hanging="357"/>
      </w:pPr>
      <w:rPr>
        <w:rFonts w:cs="Times New Roman"/>
        <w:sz w:val="22"/>
        <w:szCs w:val="22"/>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sz w:val="22"/>
        <w:szCs w:val="22"/>
      </w:rPr>
    </w:lvl>
    <w:lvl w:ilvl="5">
      <w:start w:val="1"/>
      <w:numFmt w:val="lowerRoman"/>
      <w:lvlText w:val="%6."/>
      <w:lvlJc w:val="right"/>
      <w:pPr>
        <w:tabs>
          <w:tab w:val="num" w:pos="4320"/>
        </w:tabs>
        <w:ind w:left="4320" w:hanging="18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lowerLetter"/>
      <w:lvlText w:val="%8."/>
      <w:lvlJc w:val="left"/>
      <w:pPr>
        <w:tabs>
          <w:tab w:val="num" w:pos="5760"/>
        </w:tabs>
        <w:ind w:left="5760" w:hanging="360"/>
      </w:pPr>
      <w:rPr>
        <w:rFonts w:cs="Times New Roman"/>
        <w:sz w:val="22"/>
        <w:szCs w:val="22"/>
      </w:rPr>
    </w:lvl>
    <w:lvl w:ilvl="8">
      <w:start w:val="1"/>
      <w:numFmt w:val="lowerRoman"/>
      <w:lvlText w:val="%9."/>
      <w:lvlJc w:val="right"/>
      <w:pPr>
        <w:tabs>
          <w:tab w:val="num" w:pos="6480"/>
        </w:tabs>
        <w:ind w:left="6480" w:hanging="180"/>
      </w:pPr>
      <w:rPr>
        <w:rFonts w:cs="Times New Roman"/>
        <w:sz w:val="22"/>
        <w:szCs w:val="22"/>
      </w:rPr>
    </w:lvl>
  </w:abstractNum>
  <w:abstractNum w:abstractNumId="6" w15:restartNumberingAfterBreak="0">
    <w:nsid w:val="0000000B"/>
    <w:multiLevelType w:val="singleLevel"/>
    <w:tmpl w:val="0000000B"/>
    <w:name w:val="WW8Num17"/>
    <w:lvl w:ilvl="0">
      <w:start w:val="1"/>
      <w:numFmt w:val="lowerLetter"/>
      <w:pStyle w:val="NormalnyDesePrzezroczysty"/>
      <w:lvlText w:val="%1)"/>
      <w:lvlJc w:val="left"/>
      <w:pPr>
        <w:tabs>
          <w:tab w:val="num" w:pos="720"/>
        </w:tabs>
        <w:ind w:left="720" w:hanging="360"/>
      </w:pPr>
      <w:rPr>
        <w:rFonts w:cs="Times New Roman"/>
        <w:w w:val="1"/>
        <w:sz w:val="20"/>
        <w:szCs w:val="20"/>
      </w:rPr>
    </w:lvl>
  </w:abstractNum>
  <w:abstractNum w:abstractNumId="7" w15:restartNumberingAfterBreak="0">
    <w:nsid w:val="0000000C"/>
    <w:multiLevelType w:val="multilevel"/>
    <w:tmpl w:val="0000000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8" w15:restartNumberingAfterBreak="0">
    <w:nsid w:val="0000000D"/>
    <w:multiLevelType w:val="multilevel"/>
    <w:tmpl w:val="0000000D"/>
    <w:name w:val="WW8Num29"/>
    <w:lvl w:ilvl="0">
      <w:start w:val="1"/>
      <w:numFmt w:val="decimal"/>
      <w:lvlText w:val="%1."/>
      <w:lvlJc w:val="left"/>
      <w:pPr>
        <w:tabs>
          <w:tab w:val="num" w:pos="360"/>
        </w:tabs>
        <w:ind w:left="360" w:hanging="360"/>
      </w:pPr>
    </w:lvl>
    <w:lvl w:ilvl="1">
      <w:start w:val="1"/>
      <w:numFmt w:val="decimal"/>
      <w:lvlText w:val="%2)"/>
      <w:lvlJc w:val="left"/>
      <w:pPr>
        <w:tabs>
          <w:tab w:val="num" w:pos="1072"/>
        </w:tabs>
        <w:ind w:left="1072" w:hanging="352"/>
      </w:pPr>
      <w:rPr>
        <w:rFonts w:ascii="Courier New" w:hAnsi="Courier New" w:cs="Courier New" w:hint="default"/>
      </w:rPr>
    </w:lvl>
    <w:lvl w:ilvl="2">
      <w:start w:val="1"/>
      <w:numFmt w:val="lowerLetter"/>
      <w:lvlText w:val="%3)"/>
      <w:lvlJc w:val="left"/>
      <w:pPr>
        <w:tabs>
          <w:tab w:val="num" w:pos="1980"/>
        </w:tabs>
        <w:ind w:left="1980" w:hanging="360"/>
      </w:pPr>
      <w:rPr>
        <w:rFonts w:ascii="Wingdings" w:hAnsi="Wingdings" w:cs="Wingdings" w:hint="default"/>
      </w:rPr>
    </w:lvl>
    <w:lvl w:ilvl="3">
      <w:start w:val="1"/>
      <w:numFmt w:val="decimal"/>
      <w:lvlText w:val="%4."/>
      <w:lvlJc w:val="left"/>
      <w:pPr>
        <w:tabs>
          <w:tab w:val="num" w:pos="2520"/>
        </w:tabs>
        <w:ind w:left="2520" w:hanging="360"/>
      </w:pPr>
      <w:rPr>
        <w:rFonts w:ascii="Wingdings" w:hAnsi="Wingdings" w:cs="Wingdings" w:hint="default"/>
      </w:rPr>
    </w:lvl>
    <w:lvl w:ilvl="4">
      <w:start w:val="1"/>
      <w:numFmt w:val="lowerLetter"/>
      <w:lvlText w:val="%5."/>
      <w:lvlJc w:val="left"/>
      <w:pPr>
        <w:tabs>
          <w:tab w:val="num" w:pos="3240"/>
        </w:tabs>
        <w:ind w:left="3240" w:hanging="360"/>
      </w:pPr>
      <w:rPr>
        <w:rFonts w:ascii="Wingdings" w:hAnsi="Wingdings" w:cs="Wingdings" w:hint="default"/>
      </w:rPr>
    </w:lvl>
    <w:lvl w:ilvl="5">
      <w:start w:val="1"/>
      <w:numFmt w:val="lowerRoman"/>
      <w:lvlText w:val="%6."/>
      <w:lvlJc w:val="right"/>
      <w:pPr>
        <w:tabs>
          <w:tab w:val="num" w:pos="3960"/>
        </w:tabs>
        <w:ind w:left="3960" w:hanging="180"/>
      </w:pPr>
      <w:rPr>
        <w:rFonts w:ascii="Wingdings" w:hAnsi="Wingdings" w:cs="Wingdings" w:hint="default"/>
      </w:rPr>
    </w:lvl>
    <w:lvl w:ilvl="6">
      <w:start w:val="1"/>
      <w:numFmt w:val="decimal"/>
      <w:lvlText w:val="%7."/>
      <w:lvlJc w:val="left"/>
      <w:pPr>
        <w:tabs>
          <w:tab w:val="num" w:pos="4680"/>
        </w:tabs>
        <w:ind w:left="4680" w:hanging="360"/>
      </w:pPr>
      <w:rPr>
        <w:rFonts w:ascii="Wingdings" w:hAnsi="Wingdings" w:cs="Wingdings" w:hint="default"/>
      </w:rPr>
    </w:lvl>
    <w:lvl w:ilvl="7">
      <w:start w:val="1"/>
      <w:numFmt w:val="lowerLetter"/>
      <w:lvlText w:val="%8."/>
      <w:lvlJc w:val="left"/>
      <w:pPr>
        <w:tabs>
          <w:tab w:val="num" w:pos="5400"/>
        </w:tabs>
        <w:ind w:left="5400" w:hanging="360"/>
      </w:pPr>
      <w:rPr>
        <w:rFonts w:ascii="Wingdings" w:hAnsi="Wingdings" w:cs="Wingdings" w:hint="default"/>
      </w:rPr>
    </w:lvl>
    <w:lvl w:ilvl="8">
      <w:start w:val="1"/>
      <w:numFmt w:val="lowerRoman"/>
      <w:lvlText w:val="%9."/>
      <w:lvlJc w:val="right"/>
      <w:pPr>
        <w:tabs>
          <w:tab w:val="num" w:pos="6120"/>
        </w:tabs>
        <w:ind w:left="6120" w:hanging="180"/>
      </w:pPr>
      <w:rPr>
        <w:rFonts w:ascii="Wingdings" w:hAnsi="Wingdings" w:cs="Wingdings" w:hint="default"/>
      </w:rPr>
    </w:lvl>
  </w:abstractNum>
  <w:abstractNum w:abstractNumId="9" w15:restartNumberingAfterBreak="0">
    <w:nsid w:val="0000000E"/>
    <w:multiLevelType w:val="multilevel"/>
    <w:tmpl w:val="73200036"/>
    <w:name w:val="WW8Num30"/>
    <w:lvl w:ilvl="0">
      <w:start w:val="1"/>
      <w:numFmt w:val="decimal"/>
      <w:lvlText w:val="%1)"/>
      <w:lvlJc w:val="left"/>
      <w:pPr>
        <w:tabs>
          <w:tab w:val="num" w:pos="720"/>
        </w:tabs>
        <w:ind w:left="720" w:hanging="360"/>
      </w:pPr>
      <w:rPr>
        <w:bCs/>
        <w:color w:val="auto"/>
      </w:rPr>
    </w:lvl>
    <w:lvl w:ilvl="1">
      <w:start w:val="1"/>
      <w:numFmt w:val="decimal"/>
      <w:lvlText w:val="%2."/>
      <w:lvlJc w:val="left"/>
      <w:pPr>
        <w:tabs>
          <w:tab w:val="num" w:pos="1440"/>
        </w:tabs>
        <w:ind w:left="1440" w:hanging="360"/>
      </w:pPr>
      <w:rPr>
        <w:bCs/>
        <w:color w:val="FF0000"/>
      </w:rPr>
    </w:lvl>
    <w:lvl w:ilvl="2">
      <w:start w:val="1"/>
      <w:numFmt w:val="lowerRoman"/>
      <w:lvlText w:val="%3."/>
      <w:lvlJc w:val="right"/>
      <w:pPr>
        <w:tabs>
          <w:tab w:val="num" w:pos="2160"/>
        </w:tabs>
        <w:ind w:left="2160" w:hanging="180"/>
      </w:pPr>
      <w:rPr>
        <w:bCs/>
        <w:color w:val="FF0000"/>
      </w:rPr>
    </w:lvl>
    <w:lvl w:ilvl="3">
      <w:start w:val="1"/>
      <w:numFmt w:val="decimal"/>
      <w:lvlText w:val="%4."/>
      <w:lvlJc w:val="left"/>
      <w:pPr>
        <w:tabs>
          <w:tab w:val="num" w:pos="2880"/>
        </w:tabs>
        <w:ind w:left="2880" w:hanging="360"/>
      </w:pPr>
      <w:rPr>
        <w:bCs/>
        <w:color w:val="FF0000"/>
      </w:rPr>
    </w:lvl>
    <w:lvl w:ilvl="4">
      <w:start w:val="1"/>
      <w:numFmt w:val="lowerLetter"/>
      <w:lvlText w:val="%5."/>
      <w:lvlJc w:val="left"/>
      <w:pPr>
        <w:tabs>
          <w:tab w:val="num" w:pos="3600"/>
        </w:tabs>
        <w:ind w:left="3600" w:hanging="360"/>
      </w:pPr>
      <w:rPr>
        <w:bCs/>
        <w:color w:val="FF0000"/>
      </w:rPr>
    </w:lvl>
    <w:lvl w:ilvl="5">
      <w:start w:val="1"/>
      <w:numFmt w:val="lowerRoman"/>
      <w:lvlText w:val="%6."/>
      <w:lvlJc w:val="right"/>
      <w:pPr>
        <w:tabs>
          <w:tab w:val="num" w:pos="4320"/>
        </w:tabs>
        <w:ind w:left="4320" w:hanging="180"/>
      </w:pPr>
      <w:rPr>
        <w:bCs/>
        <w:color w:val="FF0000"/>
      </w:rPr>
    </w:lvl>
    <w:lvl w:ilvl="6">
      <w:start w:val="1"/>
      <w:numFmt w:val="decimal"/>
      <w:lvlText w:val="%7."/>
      <w:lvlJc w:val="left"/>
      <w:pPr>
        <w:tabs>
          <w:tab w:val="num" w:pos="5040"/>
        </w:tabs>
        <w:ind w:left="5040" w:hanging="360"/>
      </w:pPr>
      <w:rPr>
        <w:bCs/>
        <w:color w:val="FF0000"/>
      </w:rPr>
    </w:lvl>
    <w:lvl w:ilvl="7">
      <w:start w:val="1"/>
      <w:numFmt w:val="lowerLetter"/>
      <w:lvlText w:val="%8."/>
      <w:lvlJc w:val="left"/>
      <w:pPr>
        <w:tabs>
          <w:tab w:val="num" w:pos="5760"/>
        </w:tabs>
        <w:ind w:left="5760" w:hanging="360"/>
      </w:pPr>
      <w:rPr>
        <w:bCs/>
        <w:color w:val="FF0000"/>
      </w:rPr>
    </w:lvl>
    <w:lvl w:ilvl="8">
      <w:start w:val="1"/>
      <w:numFmt w:val="lowerRoman"/>
      <w:lvlText w:val="%9."/>
      <w:lvlJc w:val="right"/>
      <w:pPr>
        <w:tabs>
          <w:tab w:val="num" w:pos="6480"/>
        </w:tabs>
        <w:ind w:left="6480" w:hanging="180"/>
      </w:pPr>
      <w:rPr>
        <w:bCs/>
        <w:color w:val="FF0000"/>
      </w:rPr>
    </w:lvl>
  </w:abstractNum>
  <w:abstractNum w:abstractNumId="10" w15:restartNumberingAfterBreak="0">
    <w:nsid w:val="0000000F"/>
    <w:multiLevelType w:val="multilevel"/>
    <w:tmpl w:val="0000000F"/>
    <w:name w:val="WW8Num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10"/>
    <w:multiLevelType w:val="multilevel"/>
    <w:tmpl w:val="D3D090EE"/>
    <w:name w:val="WW8Num36"/>
    <w:lvl w:ilvl="0">
      <w:start w:val="1"/>
      <w:numFmt w:val="decimal"/>
      <w:lvlText w:val="%1."/>
      <w:lvlJc w:val="left"/>
      <w:pPr>
        <w:tabs>
          <w:tab w:val="num" w:pos="360"/>
        </w:tabs>
        <w:ind w:left="360" w:hanging="360"/>
      </w:pPr>
      <w:rPr>
        <w:rFonts w:ascii="Symbol" w:hAnsi="Symbol" w:cs="Symbol" w:hint="default"/>
        <w:b w:val="0"/>
        <w:bCs/>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37"/>
    <w:lvl w:ilvl="0">
      <w:start w:val="1"/>
      <w:numFmt w:val="lowerLetter"/>
      <w:lvlText w:val="%1)"/>
      <w:lvlJc w:val="left"/>
      <w:pPr>
        <w:tabs>
          <w:tab w:val="num" w:pos="709"/>
        </w:tabs>
        <w:ind w:left="709" w:hanging="352"/>
      </w:pPr>
      <w:rPr>
        <w:rFonts w:cs="Times New Roman"/>
        <w:b w:val="0"/>
        <w:spacing w:val="2"/>
      </w:rPr>
    </w:lvl>
    <w:lvl w:ilvl="1">
      <w:start w:val="1"/>
      <w:numFmt w:val="lowerLetter"/>
      <w:lvlText w:val="%2."/>
      <w:lvlJc w:val="left"/>
      <w:pPr>
        <w:tabs>
          <w:tab w:val="num" w:pos="1440"/>
        </w:tabs>
        <w:ind w:left="1440" w:hanging="360"/>
      </w:pPr>
      <w:rPr>
        <w:rFonts w:cs="Times New Roman"/>
        <w:b w:val="0"/>
        <w:spacing w:val="2"/>
      </w:rPr>
    </w:lvl>
    <w:lvl w:ilvl="2">
      <w:start w:val="1"/>
      <w:numFmt w:val="lowerRoman"/>
      <w:lvlText w:val="%3."/>
      <w:lvlJc w:val="right"/>
      <w:pPr>
        <w:tabs>
          <w:tab w:val="num" w:pos="2160"/>
        </w:tabs>
        <w:ind w:left="2160" w:hanging="180"/>
      </w:pPr>
      <w:rPr>
        <w:rFonts w:cs="Times New Roman"/>
        <w:b w:val="0"/>
        <w:spacing w:val="2"/>
      </w:rPr>
    </w:lvl>
    <w:lvl w:ilvl="3">
      <w:start w:val="1"/>
      <w:numFmt w:val="decimal"/>
      <w:lvlText w:val="%4."/>
      <w:lvlJc w:val="left"/>
      <w:pPr>
        <w:tabs>
          <w:tab w:val="num" w:pos="2880"/>
        </w:tabs>
        <w:ind w:left="2880" w:hanging="360"/>
      </w:pPr>
      <w:rPr>
        <w:rFonts w:cs="Times New Roman"/>
        <w:b w:val="0"/>
        <w:spacing w:val="2"/>
      </w:rPr>
    </w:lvl>
    <w:lvl w:ilvl="4">
      <w:start w:val="1"/>
      <w:numFmt w:val="lowerLetter"/>
      <w:lvlText w:val="%5."/>
      <w:lvlJc w:val="left"/>
      <w:pPr>
        <w:tabs>
          <w:tab w:val="num" w:pos="3600"/>
        </w:tabs>
        <w:ind w:left="3600" w:hanging="360"/>
      </w:pPr>
      <w:rPr>
        <w:rFonts w:cs="Times New Roman"/>
        <w:b w:val="0"/>
        <w:spacing w:val="2"/>
      </w:rPr>
    </w:lvl>
    <w:lvl w:ilvl="5">
      <w:start w:val="1"/>
      <w:numFmt w:val="lowerRoman"/>
      <w:lvlText w:val="%6."/>
      <w:lvlJc w:val="right"/>
      <w:pPr>
        <w:tabs>
          <w:tab w:val="num" w:pos="4320"/>
        </w:tabs>
        <w:ind w:left="4320" w:hanging="180"/>
      </w:pPr>
      <w:rPr>
        <w:rFonts w:cs="Times New Roman"/>
        <w:b w:val="0"/>
        <w:spacing w:val="2"/>
      </w:rPr>
    </w:lvl>
    <w:lvl w:ilvl="6">
      <w:start w:val="1"/>
      <w:numFmt w:val="decimal"/>
      <w:lvlText w:val="%7."/>
      <w:lvlJc w:val="left"/>
      <w:pPr>
        <w:tabs>
          <w:tab w:val="num" w:pos="5040"/>
        </w:tabs>
        <w:ind w:left="5040" w:hanging="360"/>
      </w:pPr>
      <w:rPr>
        <w:rFonts w:cs="Times New Roman"/>
        <w:b w:val="0"/>
        <w:spacing w:val="2"/>
      </w:rPr>
    </w:lvl>
    <w:lvl w:ilvl="7">
      <w:start w:val="1"/>
      <w:numFmt w:val="lowerLetter"/>
      <w:lvlText w:val="%8."/>
      <w:lvlJc w:val="left"/>
      <w:pPr>
        <w:tabs>
          <w:tab w:val="num" w:pos="5760"/>
        </w:tabs>
        <w:ind w:left="5760" w:hanging="360"/>
      </w:pPr>
      <w:rPr>
        <w:rFonts w:cs="Times New Roman"/>
        <w:b w:val="0"/>
        <w:spacing w:val="2"/>
      </w:rPr>
    </w:lvl>
    <w:lvl w:ilvl="8">
      <w:start w:val="1"/>
      <w:numFmt w:val="lowerRoman"/>
      <w:lvlText w:val="%9."/>
      <w:lvlJc w:val="right"/>
      <w:pPr>
        <w:tabs>
          <w:tab w:val="num" w:pos="6480"/>
        </w:tabs>
        <w:ind w:left="6480" w:hanging="180"/>
      </w:pPr>
      <w:rPr>
        <w:rFonts w:cs="Times New Roman"/>
        <w:b w:val="0"/>
        <w:spacing w:val="2"/>
      </w:rPr>
    </w:lvl>
  </w:abstractNum>
  <w:abstractNum w:abstractNumId="13" w15:restartNumberingAfterBreak="0">
    <w:nsid w:val="00000012"/>
    <w:multiLevelType w:val="multilevel"/>
    <w:tmpl w:val="FA064EA8"/>
    <w:name w:val="WW8Num41"/>
    <w:lvl w:ilvl="0">
      <w:start w:val="1"/>
      <w:numFmt w:val="decimal"/>
      <w:lvlText w:val="%1."/>
      <w:lvlJc w:val="left"/>
      <w:pPr>
        <w:tabs>
          <w:tab w:val="num" w:pos="357"/>
        </w:tabs>
        <w:ind w:left="357" w:hanging="357"/>
      </w:pPr>
      <w:rPr>
        <w:rFonts w:cs="Times New Roman"/>
        <w:b/>
        <w:sz w:val="22"/>
        <w:szCs w:val="22"/>
      </w:rPr>
    </w:lvl>
    <w:lvl w:ilvl="1">
      <w:start w:val="1"/>
      <w:numFmt w:val="decimal"/>
      <w:lvlText w:val="%2)"/>
      <w:lvlJc w:val="left"/>
      <w:pPr>
        <w:tabs>
          <w:tab w:val="num" w:pos="709"/>
        </w:tabs>
        <w:ind w:left="709" w:hanging="352"/>
      </w:pPr>
      <w:rPr>
        <w:rFonts w:cs="Times New Roman"/>
      </w:rPr>
    </w:lvl>
    <w:lvl w:ilvl="2">
      <w:start w:val="1"/>
      <w:numFmt w:val="decimal"/>
      <w:lvlText w:val="%3."/>
      <w:lvlJc w:val="left"/>
      <w:pPr>
        <w:tabs>
          <w:tab w:val="num" w:pos="357"/>
        </w:tabs>
        <w:ind w:left="357" w:hanging="357"/>
      </w:pPr>
      <w:rPr>
        <w:b/>
        <w:i w:val="0"/>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3"/>
    <w:multiLevelType w:val="multilevel"/>
    <w:tmpl w:val="00000013"/>
    <w:name w:val="WW8Num43"/>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5"/>
    <w:multiLevelType w:val="multilevel"/>
    <w:tmpl w:val="00000015"/>
    <w:name w:val="WW8Num45"/>
    <w:lvl w:ilvl="0">
      <w:start w:val="1"/>
      <w:numFmt w:val="decimal"/>
      <w:lvlText w:val="%1."/>
      <w:lvlJc w:val="left"/>
      <w:pPr>
        <w:tabs>
          <w:tab w:val="num" w:pos="397"/>
        </w:tabs>
        <w:ind w:left="397" w:hanging="397"/>
      </w:pPr>
      <w:rPr>
        <w:rFonts w:cs="Times New Roman"/>
        <w:b/>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7"/>
    <w:multiLevelType w:val="multilevel"/>
    <w:tmpl w:val="00000017"/>
    <w:name w:val="WW8Num47"/>
    <w:lvl w:ilvl="0">
      <w:start w:val="1"/>
      <w:numFmt w:val="lowerLetter"/>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2946BE2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2911"/>
        </w:tabs>
        <w:ind w:left="2911"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A"/>
    <w:multiLevelType w:val="multilevel"/>
    <w:tmpl w:val="0000001A"/>
    <w:name w:val="WW8Num54"/>
    <w:lvl w:ilvl="0">
      <w:start w:val="1"/>
      <w:numFmt w:val="decimal"/>
      <w:pStyle w:val="NumPar4"/>
      <w:lvlText w:val="%1."/>
      <w:lvlJc w:val="left"/>
      <w:pPr>
        <w:tabs>
          <w:tab w:val="num" w:pos="850"/>
        </w:tabs>
        <w:ind w:left="850" w:hanging="850"/>
      </w:pPr>
      <w:rPr>
        <w:rFonts w:cs="Times New Roman"/>
        <w:sz w:val="22"/>
        <w:szCs w:val="22"/>
      </w:rPr>
    </w:lvl>
    <w:lvl w:ilvl="1">
      <w:start w:val="1"/>
      <w:numFmt w:val="decimal"/>
      <w:lvlText w:val="%1.%2."/>
      <w:lvlJc w:val="left"/>
      <w:pPr>
        <w:tabs>
          <w:tab w:val="num" w:pos="850"/>
        </w:tabs>
        <w:ind w:left="850" w:hanging="850"/>
      </w:pPr>
      <w:rPr>
        <w:rFonts w:cs="Times New Roman"/>
        <w:sz w:val="22"/>
        <w:szCs w:val="22"/>
      </w:rPr>
    </w:lvl>
    <w:lvl w:ilvl="2">
      <w:start w:val="1"/>
      <w:numFmt w:val="decimal"/>
      <w:lvlText w:val="%1.%2.%3."/>
      <w:lvlJc w:val="left"/>
      <w:pPr>
        <w:tabs>
          <w:tab w:val="num" w:pos="850"/>
        </w:tabs>
        <w:ind w:left="850" w:hanging="850"/>
      </w:pPr>
      <w:rPr>
        <w:rFonts w:cs="Times New Roman"/>
        <w:sz w:val="22"/>
        <w:szCs w:val="22"/>
      </w:rPr>
    </w:lvl>
    <w:lvl w:ilvl="3">
      <w:start w:val="1"/>
      <w:numFmt w:val="decimal"/>
      <w:lvlText w:val="%1.%2.%3.%4."/>
      <w:lvlJc w:val="left"/>
      <w:pPr>
        <w:tabs>
          <w:tab w:val="num" w:pos="850"/>
        </w:tabs>
        <w:ind w:left="850" w:hanging="850"/>
      </w:pPr>
      <w:rPr>
        <w:rFonts w:cs="Times New Roman"/>
        <w:sz w:val="22"/>
        <w:szCs w:val="22"/>
      </w:rPr>
    </w:lvl>
    <w:lvl w:ilvl="4">
      <w:start w:val="1"/>
      <w:numFmt w:val="lowerLetter"/>
      <w:lvlText w:val="(%5)"/>
      <w:lvlJc w:val="left"/>
      <w:pPr>
        <w:tabs>
          <w:tab w:val="num" w:pos="0"/>
        </w:tabs>
        <w:ind w:left="1800" w:hanging="360"/>
      </w:pPr>
      <w:rPr>
        <w:rFonts w:cs="Times New Roman"/>
        <w:sz w:val="22"/>
        <w:szCs w:val="22"/>
      </w:rPr>
    </w:lvl>
    <w:lvl w:ilvl="5">
      <w:start w:val="1"/>
      <w:numFmt w:val="lowerRoman"/>
      <w:lvlText w:val="(%6)"/>
      <w:lvlJc w:val="left"/>
      <w:pPr>
        <w:tabs>
          <w:tab w:val="num" w:pos="0"/>
        </w:tabs>
        <w:ind w:left="2160" w:hanging="360"/>
      </w:pPr>
      <w:rPr>
        <w:rFonts w:cs="Times New Roman"/>
        <w:sz w:val="22"/>
        <w:szCs w:val="22"/>
      </w:rPr>
    </w:lvl>
    <w:lvl w:ilvl="6">
      <w:start w:val="1"/>
      <w:numFmt w:val="decimal"/>
      <w:lvlText w:val="%7."/>
      <w:lvlJc w:val="left"/>
      <w:pPr>
        <w:tabs>
          <w:tab w:val="num" w:pos="0"/>
        </w:tabs>
        <w:ind w:left="2520" w:hanging="360"/>
      </w:pPr>
      <w:rPr>
        <w:rFonts w:cs="Times New Roman"/>
        <w:sz w:val="22"/>
        <w:szCs w:val="22"/>
      </w:rPr>
    </w:lvl>
    <w:lvl w:ilvl="7">
      <w:start w:val="1"/>
      <w:numFmt w:val="lowerLetter"/>
      <w:lvlText w:val="%8."/>
      <w:lvlJc w:val="left"/>
      <w:pPr>
        <w:tabs>
          <w:tab w:val="num" w:pos="0"/>
        </w:tabs>
        <w:ind w:left="2880" w:hanging="360"/>
      </w:pPr>
      <w:rPr>
        <w:rFonts w:cs="Times New Roman"/>
        <w:sz w:val="22"/>
        <w:szCs w:val="22"/>
      </w:rPr>
    </w:lvl>
    <w:lvl w:ilvl="8">
      <w:start w:val="1"/>
      <w:numFmt w:val="lowerRoman"/>
      <w:lvlText w:val="%9."/>
      <w:lvlJc w:val="left"/>
      <w:pPr>
        <w:tabs>
          <w:tab w:val="num" w:pos="0"/>
        </w:tabs>
        <w:ind w:left="3240" w:hanging="360"/>
      </w:pPr>
      <w:rPr>
        <w:rFonts w:cs="Times New Roman"/>
        <w:sz w:val="22"/>
        <w:szCs w:val="22"/>
      </w:rPr>
    </w:lvl>
  </w:abstractNum>
  <w:abstractNum w:abstractNumId="19" w15:restartNumberingAfterBreak="0">
    <w:nsid w:val="0000001B"/>
    <w:multiLevelType w:val="singleLevel"/>
    <w:tmpl w:val="AC2A540C"/>
    <w:name w:val="WW8Num69"/>
    <w:lvl w:ilvl="0">
      <w:start w:val="1"/>
      <w:numFmt w:val="decimal"/>
      <w:lvlText w:val="%1."/>
      <w:lvlJc w:val="left"/>
      <w:pPr>
        <w:tabs>
          <w:tab w:val="num" w:pos="357"/>
        </w:tabs>
        <w:ind w:left="357" w:hanging="357"/>
      </w:pPr>
      <w:rPr>
        <w:b w:val="0"/>
      </w:rPr>
    </w:lvl>
  </w:abstractNum>
  <w:abstractNum w:abstractNumId="20" w15:restartNumberingAfterBreak="0">
    <w:nsid w:val="0000001D"/>
    <w:multiLevelType w:val="singleLevel"/>
    <w:tmpl w:val="0000001D"/>
    <w:name w:val="WW8Num73"/>
    <w:lvl w:ilvl="0">
      <w:start w:val="2"/>
      <w:numFmt w:val="decimal"/>
      <w:lvlText w:val="%1)"/>
      <w:lvlJc w:val="left"/>
      <w:pPr>
        <w:tabs>
          <w:tab w:val="num" w:pos="720"/>
        </w:tabs>
        <w:ind w:left="720" w:hanging="360"/>
      </w:pPr>
      <w:rPr>
        <w:rFonts w:cs="Times New Roman"/>
        <w:b/>
        <w:sz w:val="20"/>
      </w:rPr>
    </w:lvl>
  </w:abstractNum>
  <w:abstractNum w:abstractNumId="21" w15:restartNumberingAfterBreak="0">
    <w:nsid w:val="00000020"/>
    <w:multiLevelType w:val="singleLevel"/>
    <w:tmpl w:val="00000020"/>
    <w:name w:val="WW8Num86"/>
    <w:lvl w:ilvl="0">
      <w:start w:val="1"/>
      <w:numFmt w:val="bullet"/>
      <w:lvlText w:val=""/>
      <w:lvlJc w:val="left"/>
      <w:pPr>
        <w:tabs>
          <w:tab w:val="num" w:pos="712"/>
        </w:tabs>
        <w:ind w:left="712" w:hanging="352"/>
      </w:pPr>
      <w:rPr>
        <w:rFonts w:ascii="Symbol" w:hAnsi="Symbol" w:cs="Times New Roman"/>
        <w:b w:val="0"/>
        <w:bCs/>
        <w:color w:val="FF0000"/>
        <w:sz w:val="20"/>
      </w:rPr>
    </w:lvl>
  </w:abstractNum>
  <w:abstractNum w:abstractNumId="22" w15:restartNumberingAfterBreak="0">
    <w:nsid w:val="00000021"/>
    <w:multiLevelType w:val="singleLevel"/>
    <w:tmpl w:val="00000021"/>
    <w:name w:val="WW8Num88"/>
    <w:lvl w:ilvl="0">
      <w:start w:val="1"/>
      <w:numFmt w:val="lowerLetter"/>
      <w:lvlText w:val="%1)"/>
      <w:lvlJc w:val="left"/>
      <w:pPr>
        <w:tabs>
          <w:tab w:val="num" w:pos="717"/>
        </w:tabs>
        <w:ind w:left="717" w:hanging="360"/>
      </w:pPr>
      <w:rPr>
        <w:rFonts w:ascii="Times New Roman" w:hAnsi="Times New Roman" w:cs="Times New Roman"/>
        <w:b/>
        <w:i/>
        <w:sz w:val="20"/>
        <w:szCs w:val="20"/>
      </w:rPr>
    </w:lvl>
  </w:abstractNum>
  <w:abstractNum w:abstractNumId="23" w15:restartNumberingAfterBreak="0">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24" w15:restartNumberingAfterBreak="0">
    <w:nsid w:val="00000024"/>
    <w:multiLevelType w:val="singleLevel"/>
    <w:tmpl w:val="4A5ABD88"/>
    <w:name w:val="WW8Num92"/>
    <w:lvl w:ilvl="0">
      <w:start w:val="1"/>
      <w:numFmt w:val="decimal"/>
      <w:lvlText w:val="%1."/>
      <w:lvlJc w:val="left"/>
      <w:pPr>
        <w:tabs>
          <w:tab w:val="num" w:pos="357"/>
        </w:tabs>
        <w:ind w:left="357" w:hanging="357"/>
      </w:pPr>
      <w:rPr>
        <w:rFonts w:ascii="Times New Roman" w:hAnsi="Times New Roman" w:cs="Times New Roman" w:hint="default"/>
        <w:b w:val="0"/>
        <w:color w:val="auto"/>
        <w:sz w:val="20"/>
        <w:szCs w:val="20"/>
      </w:rPr>
    </w:lvl>
  </w:abstractNum>
  <w:abstractNum w:abstractNumId="25" w15:restartNumberingAfterBreak="0">
    <w:nsid w:val="00000025"/>
    <w:multiLevelType w:val="multilevel"/>
    <w:tmpl w:val="00000025"/>
    <w:name w:val="WW8Num96"/>
    <w:lvl w:ilvl="0">
      <w:start w:val="2"/>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709"/>
        </w:tabs>
        <w:ind w:left="709" w:hanging="352"/>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6"/>
    <w:multiLevelType w:val="singleLevel"/>
    <w:tmpl w:val="00000026"/>
    <w:name w:val="WW8Num98"/>
    <w:lvl w:ilvl="0">
      <w:start w:val="1"/>
      <w:numFmt w:val="bullet"/>
      <w:lvlText w:val=""/>
      <w:lvlJc w:val="left"/>
      <w:pPr>
        <w:tabs>
          <w:tab w:val="num" w:pos="783"/>
        </w:tabs>
        <w:ind w:left="783" w:hanging="357"/>
      </w:pPr>
      <w:rPr>
        <w:rFonts w:ascii="Symbol" w:hAnsi="Symbol" w:cs="Times New Roman"/>
        <w:b/>
        <w:i/>
      </w:rPr>
    </w:lvl>
  </w:abstractNum>
  <w:abstractNum w:abstractNumId="27" w15:restartNumberingAfterBreak="0">
    <w:nsid w:val="00000027"/>
    <w:multiLevelType w:val="singleLevel"/>
    <w:tmpl w:val="00000027"/>
    <w:name w:val="WW8Num99"/>
    <w:lvl w:ilvl="0">
      <w:start w:val="1"/>
      <w:numFmt w:val="decimal"/>
      <w:lvlText w:val="%1)"/>
      <w:lvlJc w:val="left"/>
      <w:pPr>
        <w:tabs>
          <w:tab w:val="num" w:pos="0"/>
        </w:tabs>
        <w:ind w:left="720" w:hanging="360"/>
      </w:pPr>
      <w:rPr>
        <w:rFonts w:cs="Times New Roman"/>
        <w:b w:val="0"/>
        <w:i/>
      </w:rPr>
    </w:lvl>
  </w:abstractNum>
  <w:abstractNum w:abstractNumId="28" w15:restartNumberingAfterBreak="0">
    <w:nsid w:val="00000028"/>
    <w:multiLevelType w:val="singleLevel"/>
    <w:tmpl w:val="00000028"/>
    <w:name w:val="WW8Num100"/>
    <w:lvl w:ilvl="0">
      <w:start w:val="1"/>
      <w:numFmt w:val="lowerLetter"/>
      <w:lvlText w:val="%1)"/>
      <w:lvlJc w:val="left"/>
      <w:pPr>
        <w:tabs>
          <w:tab w:val="num" w:pos="708"/>
        </w:tabs>
        <w:ind w:left="720" w:hanging="360"/>
      </w:pPr>
      <w:rPr>
        <w:rFonts w:cs="Times New Roman"/>
        <w:color w:val="auto"/>
        <w:sz w:val="20"/>
      </w:rPr>
    </w:lvl>
  </w:abstractNum>
  <w:abstractNum w:abstractNumId="29" w15:restartNumberingAfterBreak="0">
    <w:nsid w:val="00000029"/>
    <w:multiLevelType w:val="singleLevel"/>
    <w:tmpl w:val="00000029"/>
    <w:name w:val="WW8Num102"/>
    <w:lvl w:ilvl="0">
      <w:start w:val="1"/>
      <w:numFmt w:val="decimal"/>
      <w:lvlText w:val="%1)"/>
      <w:lvlJc w:val="left"/>
      <w:pPr>
        <w:tabs>
          <w:tab w:val="num" w:pos="717"/>
        </w:tabs>
        <w:ind w:left="717" w:hanging="360"/>
      </w:pPr>
      <w:rPr>
        <w:rFonts w:cs="Times New Roman"/>
        <w:color w:val="auto"/>
        <w:sz w:val="20"/>
      </w:rPr>
    </w:lvl>
  </w:abstractNum>
  <w:abstractNum w:abstractNumId="30" w15:restartNumberingAfterBreak="0">
    <w:nsid w:val="0000002B"/>
    <w:multiLevelType w:val="singleLevel"/>
    <w:tmpl w:val="D312FA38"/>
    <w:lvl w:ilvl="0">
      <w:start w:val="2"/>
      <w:numFmt w:val="decimal"/>
      <w:lvlText w:val="%1."/>
      <w:lvlJc w:val="left"/>
      <w:pPr>
        <w:tabs>
          <w:tab w:val="num" w:pos="0"/>
        </w:tabs>
        <w:ind w:left="360" w:hanging="360"/>
      </w:pPr>
      <w:rPr>
        <w:rFonts w:cs="Times New Roman"/>
        <w:b/>
        <w:i/>
        <w:spacing w:val="2"/>
        <w:sz w:val="22"/>
        <w:szCs w:val="22"/>
      </w:rPr>
    </w:lvl>
  </w:abstractNum>
  <w:abstractNum w:abstractNumId="31" w15:restartNumberingAfterBreak="0">
    <w:nsid w:val="0000002C"/>
    <w:multiLevelType w:val="singleLevel"/>
    <w:tmpl w:val="0000002C"/>
    <w:name w:val="WW8Num108"/>
    <w:lvl w:ilvl="0">
      <w:start w:val="1"/>
      <w:numFmt w:val="decimal"/>
      <w:lvlText w:val="%1."/>
      <w:lvlJc w:val="left"/>
      <w:pPr>
        <w:tabs>
          <w:tab w:val="num" w:pos="357"/>
        </w:tabs>
        <w:ind w:left="357" w:hanging="357"/>
      </w:pPr>
      <w:rPr>
        <w:rFonts w:cs="Times New Roman"/>
        <w:b w:val="0"/>
        <w:sz w:val="22"/>
        <w:szCs w:val="22"/>
      </w:rPr>
    </w:lvl>
  </w:abstractNum>
  <w:abstractNum w:abstractNumId="32" w15:restartNumberingAfterBreak="0">
    <w:nsid w:val="0000002E"/>
    <w:multiLevelType w:val="singleLevel"/>
    <w:tmpl w:val="0000002E"/>
    <w:name w:val="WW8Num112"/>
    <w:lvl w:ilvl="0">
      <w:start w:val="1"/>
      <w:numFmt w:val="decimal"/>
      <w:lvlText w:val="%1."/>
      <w:lvlJc w:val="left"/>
      <w:pPr>
        <w:tabs>
          <w:tab w:val="num" w:pos="357"/>
        </w:tabs>
        <w:ind w:left="357" w:hanging="357"/>
      </w:pPr>
    </w:lvl>
  </w:abstractNum>
  <w:abstractNum w:abstractNumId="33" w15:restartNumberingAfterBreak="0">
    <w:nsid w:val="018631D2"/>
    <w:multiLevelType w:val="hybridMultilevel"/>
    <w:tmpl w:val="17CC32C0"/>
    <w:lvl w:ilvl="0" w:tplc="55AE857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09524C58"/>
    <w:multiLevelType w:val="multilevel"/>
    <w:tmpl w:val="99ACC5E4"/>
    <w:lvl w:ilvl="0">
      <w:start w:val="1"/>
      <w:numFmt w:val="decimal"/>
      <w:lvlText w:val="%1."/>
      <w:lvlJc w:val="left"/>
      <w:pPr>
        <w:ind w:left="426" w:hanging="360"/>
      </w:pPr>
      <w:rPr>
        <w:rFonts w:ascii="Times New Roman" w:hAnsi="Times New Roman" w:cs="Times New Roman" w:hint="default"/>
        <w:b/>
        <w:sz w:val="2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6" w15:restartNumberingAfterBreak="0">
    <w:nsid w:val="0DBA4BE0"/>
    <w:multiLevelType w:val="multilevel"/>
    <w:tmpl w:val="E6B68B2A"/>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E0C194D"/>
    <w:multiLevelType w:val="multilevel"/>
    <w:tmpl w:val="4894A8A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4BB0362"/>
    <w:multiLevelType w:val="hybridMultilevel"/>
    <w:tmpl w:val="3F121B04"/>
    <w:lvl w:ilvl="0" w:tplc="52F60CFA">
      <w:start w:val="1"/>
      <w:numFmt w:val="decimal"/>
      <w:lvlText w:val="%1."/>
      <w:lvlJc w:val="left"/>
      <w:pPr>
        <w:ind w:left="360" w:hanging="360"/>
      </w:pPr>
      <w:rPr>
        <w:rFonts w:eastAsia="Times New Roman" w:cs="Times New Roman"/>
        <w:b/>
        <w:bCs/>
        <w:iCs/>
        <w:color w:val="auto"/>
        <w:spacing w:val="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57B4EED"/>
    <w:multiLevelType w:val="hybridMultilevel"/>
    <w:tmpl w:val="52F87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6C65D65"/>
    <w:multiLevelType w:val="multilevel"/>
    <w:tmpl w:val="013A736E"/>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E5B4B76"/>
    <w:multiLevelType w:val="hybridMultilevel"/>
    <w:tmpl w:val="8146FE2A"/>
    <w:lvl w:ilvl="0" w:tplc="0E9E43CA">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45" w15:restartNumberingAfterBreak="0">
    <w:nsid w:val="23F82128"/>
    <w:multiLevelType w:val="multilevel"/>
    <w:tmpl w:val="87F43D40"/>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51F5E9E"/>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70944A7"/>
    <w:multiLevelType w:val="hybridMultilevel"/>
    <w:tmpl w:val="E80A7D42"/>
    <w:lvl w:ilvl="0" w:tplc="AF12B17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7D55ADD"/>
    <w:multiLevelType w:val="hybridMultilevel"/>
    <w:tmpl w:val="EDDA4BA2"/>
    <w:lvl w:ilvl="0" w:tplc="EFB0DE66">
      <w:start w:val="1"/>
      <w:numFmt w:val="decimal"/>
      <w:lvlText w:val="%1)"/>
      <w:lvlJc w:val="left"/>
      <w:pPr>
        <w:ind w:left="928"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7848F1"/>
    <w:multiLevelType w:val="multilevel"/>
    <w:tmpl w:val="7BB8DF90"/>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29304956"/>
    <w:multiLevelType w:val="multilevel"/>
    <w:tmpl w:val="C0B8D238"/>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A1B7E03"/>
    <w:multiLevelType w:val="multilevel"/>
    <w:tmpl w:val="FFC6DEE8"/>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A326CFC"/>
    <w:multiLevelType w:val="hybridMultilevel"/>
    <w:tmpl w:val="98AA18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2FD42460"/>
    <w:multiLevelType w:val="singleLevel"/>
    <w:tmpl w:val="6CFA24C4"/>
    <w:lvl w:ilvl="0">
      <w:start w:val="1"/>
      <w:numFmt w:val="decimal"/>
      <w:lvlText w:val="%1."/>
      <w:lvlJc w:val="left"/>
      <w:pPr>
        <w:tabs>
          <w:tab w:val="num" w:pos="380"/>
        </w:tabs>
        <w:ind w:left="380" w:hanging="360"/>
      </w:pPr>
      <w:rPr>
        <w:b/>
      </w:rPr>
    </w:lvl>
  </w:abstractNum>
  <w:abstractNum w:abstractNumId="57" w15:restartNumberingAfterBreak="0">
    <w:nsid w:val="309F7693"/>
    <w:multiLevelType w:val="multilevel"/>
    <w:tmpl w:val="E3DE707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6620247"/>
    <w:multiLevelType w:val="singleLevel"/>
    <w:tmpl w:val="11F676D8"/>
    <w:lvl w:ilvl="0">
      <w:start w:val="1"/>
      <w:numFmt w:val="decimal"/>
      <w:lvlText w:val="%1."/>
      <w:lvlJc w:val="left"/>
      <w:pPr>
        <w:tabs>
          <w:tab w:val="num" w:pos="360"/>
        </w:tabs>
        <w:ind w:left="360" w:hanging="360"/>
      </w:pPr>
      <w:rPr>
        <w:b/>
      </w:rPr>
    </w:lvl>
  </w:abstractNum>
  <w:abstractNum w:abstractNumId="60" w15:restartNumberingAfterBreak="0">
    <w:nsid w:val="39AE7898"/>
    <w:multiLevelType w:val="multilevel"/>
    <w:tmpl w:val="97FE5FAC"/>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B626058"/>
    <w:multiLevelType w:val="hybridMultilevel"/>
    <w:tmpl w:val="85E4FB98"/>
    <w:lvl w:ilvl="0" w:tplc="958C9214">
      <w:start w:val="1"/>
      <w:numFmt w:val="decimal"/>
      <w:lvlText w:val="%1)"/>
      <w:lvlJc w:val="left"/>
      <w:pPr>
        <w:ind w:left="851" w:hanging="360"/>
      </w:pPr>
      <w:rPr>
        <w:b/>
      </w:rPr>
    </w:lvl>
    <w:lvl w:ilvl="1" w:tplc="04150019">
      <w:start w:val="1"/>
      <w:numFmt w:val="decimal"/>
      <w:lvlText w:val="%2."/>
      <w:lvlJc w:val="left"/>
      <w:pPr>
        <w:tabs>
          <w:tab w:val="num" w:pos="471"/>
        </w:tabs>
        <w:ind w:left="471" w:hanging="360"/>
      </w:pPr>
    </w:lvl>
    <w:lvl w:ilvl="2" w:tplc="0415001B">
      <w:start w:val="1"/>
      <w:numFmt w:val="decimal"/>
      <w:lvlText w:val="%3."/>
      <w:lvlJc w:val="left"/>
      <w:pPr>
        <w:tabs>
          <w:tab w:val="num" w:pos="1191"/>
        </w:tabs>
        <w:ind w:left="1191" w:hanging="360"/>
      </w:pPr>
    </w:lvl>
    <w:lvl w:ilvl="3" w:tplc="0415000F">
      <w:start w:val="1"/>
      <w:numFmt w:val="decimal"/>
      <w:lvlText w:val="%4."/>
      <w:lvlJc w:val="left"/>
      <w:pPr>
        <w:tabs>
          <w:tab w:val="num" w:pos="1911"/>
        </w:tabs>
        <w:ind w:left="1911" w:hanging="360"/>
      </w:pPr>
    </w:lvl>
    <w:lvl w:ilvl="4" w:tplc="04150019">
      <w:start w:val="1"/>
      <w:numFmt w:val="decimal"/>
      <w:lvlText w:val="%5."/>
      <w:lvlJc w:val="left"/>
      <w:pPr>
        <w:tabs>
          <w:tab w:val="num" w:pos="2631"/>
        </w:tabs>
        <w:ind w:left="2631" w:hanging="360"/>
      </w:pPr>
    </w:lvl>
    <w:lvl w:ilvl="5" w:tplc="0415001B">
      <w:start w:val="1"/>
      <w:numFmt w:val="decimal"/>
      <w:lvlText w:val="%6."/>
      <w:lvlJc w:val="left"/>
      <w:pPr>
        <w:tabs>
          <w:tab w:val="num" w:pos="3351"/>
        </w:tabs>
        <w:ind w:left="3351" w:hanging="360"/>
      </w:pPr>
    </w:lvl>
    <w:lvl w:ilvl="6" w:tplc="0415000F">
      <w:start w:val="1"/>
      <w:numFmt w:val="decimal"/>
      <w:lvlText w:val="%7."/>
      <w:lvlJc w:val="left"/>
      <w:pPr>
        <w:tabs>
          <w:tab w:val="num" w:pos="4071"/>
        </w:tabs>
        <w:ind w:left="4071" w:hanging="360"/>
      </w:pPr>
    </w:lvl>
    <w:lvl w:ilvl="7" w:tplc="04150019">
      <w:start w:val="1"/>
      <w:numFmt w:val="decimal"/>
      <w:lvlText w:val="%8."/>
      <w:lvlJc w:val="left"/>
      <w:pPr>
        <w:tabs>
          <w:tab w:val="num" w:pos="4791"/>
        </w:tabs>
        <w:ind w:left="4791" w:hanging="360"/>
      </w:pPr>
    </w:lvl>
    <w:lvl w:ilvl="8" w:tplc="0415001B">
      <w:start w:val="1"/>
      <w:numFmt w:val="decimal"/>
      <w:lvlText w:val="%9."/>
      <w:lvlJc w:val="left"/>
      <w:pPr>
        <w:tabs>
          <w:tab w:val="num" w:pos="5511"/>
        </w:tabs>
        <w:ind w:left="5511" w:hanging="360"/>
      </w:pPr>
    </w:lvl>
  </w:abstractNum>
  <w:abstractNum w:abstractNumId="62" w15:restartNumberingAfterBreak="0">
    <w:nsid w:val="3BBA0CF2"/>
    <w:multiLevelType w:val="hybridMultilevel"/>
    <w:tmpl w:val="A6C8F0A2"/>
    <w:lvl w:ilvl="0" w:tplc="0000000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3FC40188"/>
    <w:multiLevelType w:val="multilevel"/>
    <w:tmpl w:val="BB8ED43E"/>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3B3657D"/>
    <w:multiLevelType w:val="multilevel"/>
    <w:tmpl w:val="C35AD68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455D375E"/>
    <w:multiLevelType w:val="hybridMultilevel"/>
    <w:tmpl w:val="A8927502"/>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6" w15:restartNumberingAfterBreak="0">
    <w:nsid w:val="48FC2DEC"/>
    <w:multiLevelType w:val="multilevel"/>
    <w:tmpl w:val="6274865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505E5BF3"/>
    <w:multiLevelType w:val="hybridMultilevel"/>
    <w:tmpl w:val="813A1BA6"/>
    <w:lvl w:ilvl="0" w:tplc="220C983A">
      <w:start w:val="1"/>
      <w:numFmt w:val="lowerLetter"/>
      <w:lvlText w:val="%1)"/>
      <w:lvlJc w:val="left"/>
      <w:pPr>
        <w:ind w:left="2291" w:hanging="360"/>
      </w:pPr>
      <w:rPr>
        <w:b/>
      </w:r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68" w15:restartNumberingAfterBreak="0">
    <w:nsid w:val="50E51D3A"/>
    <w:multiLevelType w:val="hybridMultilevel"/>
    <w:tmpl w:val="FFDE87C8"/>
    <w:lvl w:ilvl="0" w:tplc="2A02DAA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DD593C"/>
    <w:multiLevelType w:val="multilevel"/>
    <w:tmpl w:val="E9CAA138"/>
    <w:lvl w:ilvl="0">
      <w:start w:val="1"/>
      <w:numFmt w:val="decimal"/>
      <w:lvlText w:val="%1."/>
      <w:lvlJc w:val="left"/>
      <w:pPr>
        <w:tabs>
          <w:tab w:val="num" w:pos="360"/>
        </w:tabs>
        <w:ind w:left="360" w:hanging="360"/>
      </w:pPr>
      <w:rPr>
        <w:rFonts w:ascii="Arial" w:hAnsi="Arial" w:cs="Arial" w:hint="default"/>
        <w:b/>
        <w:i w:val="0"/>
        <w:color w:val="00000A"/>
        <w:sz w:val="18"/>
        <w:szCs w:val="18"/>
      </w:rPr>
    </w:lvl>
    <w:lvl w:ilvl="1">
      <w:start w:val="1"/>
      <w:numFmt w:val="decimal"/>
      <w:lvlText w:val="%2)"/>
      <w:lvlJc w:val="left"/>
      <w:pPr>
        <w:tabs>
          <w:tab w:val="num" w:pos="1440"/>
        </w:tabs>
        <w:ind w:left="1440" w:hanging="360"/>
      </w:pPr>
      <w:rPr>
        <w:rFonts w:cs="Times New Roman"/>
        <w:b w:val="0"/>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5206080F"/>
    <w:multiLevelType w:val="hybridMultilevel"/>
    <w:tmpl w:val="838025BC"/>
    <w:lvl w:ilvl="0" w:tplc="FAE48D94">
      <w:start w:val="1"/>
      <w:numFmt w:val="lowerLetter"/>
      <w:lvlText w:val="%1)"/>
      <w:lvlJc w:val="left"/>
      <w:pPr>
        <w:ind w:left="1068" w:hanging="360"/>
      </w:pPr>
      <w:rPr>
        <w:b/>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1" w15:restartNumberingAfterBreak="0">
    <w:nsid w:val="521D6DA9"/>
    <w:multiLevelType w:val="hybridMultilevel"/>
    <w:tmpl w:val="6C602654"/>
    <w:lvl w:ilvl="0" w:tplc="0000000E">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538A0C5C"/>
    <w:multiLevelType w:val="singleLevel"/>
    <w:tmpl w:val="D7A4480C"/>
    <w:lvl w:ilvl="0">
      <w:start w:val="1"/>
      <w:numFmt w:val="decimal"/>
      <w:lvlText w:val="%1."/>
      <w:lvlJc w:val="left"/>
      <w:pPr>
        <w:tabs>
          <w:tab w:val="num" w:pos="380"/>
        </w:tabs>
        <w:ind w:left="380" w:hanging="360"/>
      </w:pPr>
      <w:rPr>
        <w:b/>
      </w:rPr>
    </w:lvl>
  </w:abstractNum>
  <w:abstractNum w:abstractNumId="73" w15:restartNumberingAfterBreak="0">
    <w:nsid w:val="54A627A3"/>
    <w:multiLevelType w:val="multilevel"/>
    <w:tmpl w:val="3CCE1C22"/>
    <w:lvl w:ilvl="0">
      <w:start w:val="1"/>
      <w:numFmt w:val="decimal"/>
      <w:lvlText w:val="%1."/>
      <w:lvlJc w:val="left"/>
      <w:pPr>
        <w:tabs>
          <w:tab w:val="num" w:pos="360"/>
        </w:tabs>
        <w:ind w:left="360" w:hanging="360"/>
      </w:pPr>
      <w:rPr>
        <w:rFonts w:ascii="Times New Roman" w:hAnsi="Times New Roman" w:cs="Times New Roman"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6E43584"/>
    <w:multiLevelType w:val="hybridMultilevel"/>
    <w:tmpl w:val="D572FBE6"/>
    <w:lvl w:ilvl="0" w:tplc="2A02DA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57EB2091"/>
    <w:multiLevelType w:val="multilevel"/>
    <w:tmpl w:val="D8B420BE"/>
    <w:lvl w:ilvl="0">
      <w:start w:val="1"/>
      <w:numFmt w:val="decimal"/>
      <w:lvlText w:val="%1)"/>
      <w:lvlJc w:val="left"/>
      <w:pPr>
        <w:ind w:left="1146" w:hanging="360"/>
      </w:pPr>
      <w:rPr>
        <w:rFonts w:ascii="Arial" w:hAnsi="Arial" w:cs="Arial"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6" w15:restartNumberingAfterBreak="0">
    <w:nsid w:val="5A0F42E7"/>
    <w:multiLevelType w:val="hybridMultilevel"/>
    <w:tmpl w:val="DB3C1FC6"/>
    <w:lvl w:ilvl="0" w:tplc="07DCC6F8">
      <w:start w:val="1"/>
      <w:numFmt w:val="decimal"/>
      <w:lvlText w:val="%1."/>
      <w:lvlJc w:val="left"/>
      <w:pPr>
        <w:tabs>
          <w:tab w:val="num" w:pos="357"/>
        </w:tabs>
        <w:ind w:left="357" w:hanging="357"/>
      </w:pPr>
      <w:rPr>
        <w:b/>
      </w:rPr>
    </w:lvl>
    <w:lvl w:ilvl="1" w:tplc="6A802D08">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D303359"/>
    <w:multiLevelType w:val="hybridMultilevel"/>
    <w:tmpl w:val="ECD2E46E"/>
    <w:lvl w:ilvl="0" w:tplc="D52EFD2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5D3168C5"/>
    <w:multiLevelType w:val="hybridMultilevel"/>
    <w:tmpl w:val="617408A2"/>
    <w:lvl w:ilvl="0" w:tplc="8A5A0888">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65553C93"/>
    <w:multiLevelType w:val="multilevel"/>
    <w:tmpl w:val="201AD72E"/>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66790DE7"/>
    <w:multiLevelType w:val="hybridMultilevel"/>
    <w:tmpl w:val="17C68454"/>
    <w:name w:val="WW8Num65222"/>
    <w:lvl w:ilvl="0" w:tplc="1EA4BE36">
      <w:start w:val="2"/>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700442E"/>
    <w:multiLevelType w:val="multilevel"/>
    <w:tmpl w:val="529EEABC"/>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decimal"/>
      <w:lvlText w:val="%2)"/>
      <w:lvlJc w:val="left"/>
      <w:pPr>
        <w:tabs>
          <w:tab w:val="num" w:pos="1080"/>
        </w:tabs>
        <w:ind w:left="1080" w:hanging="360"/>
      </w:pPr>
      <w:rPr>
        <w:rFonts w:ascii="Times New Roman" w:hAnsi="Times New Roman" w:cs="Times New Roman" w:hint="default"/>
        <w:b/>
        <w:i w:val="0"/>
        <w:sz w:val="20"/>
        <w:effect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6A7A0BFD"/>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ACA0584"/>
    <w:multiLevelType w:val="multilevel"/>
    <w:tmpl w:val="9E36291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E4D4F63"/>
    <w:multiLevelType w:val="hybridMultilevel"/>
    <w:tmpl w:val="7670189E"/>
    <w:lvl w:ilvl="0" w:tplc="CA68982A">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8" w15:restartNumberingAfterBreak="0">
    <w:nsid w:val="71897396"/>
    <w:multiLevelType w:val="hybridMultilevel"/>
    <w:tmpl w:val="21FAC1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9" w15:restartNumberingAfterBreak="0">
    <w:nsid w:val="7B4901F0"/>
    <w:multiLevelType w:val="multilevel"/>
    <w:tmpl w:val="55CCFE40"/>
    <w:lvl w:ilvl="0">
      <w:start w:val="1"/>
      <w:numFmt w:val="decimal"/>
      <w:lvlText w:val="%1."/>
      <w:lvlJc w:val="left"/>
      <w:pPr>
        <w:tabs>
          <w:tab w:val="num" w:pos="360"/>
        </w:tabs>
        <w:ind w:left="360" w:hanging="360"/>
      </w:pPr>
      <w:rPr>
        <w:rFonts w:ascii="Times New Roman" w:hAnsi="Times New Roman" w:cs="Times New Roman" w:hint="default"/>
        <w:b/>
        <w:color w:val="00000A"/>
        <w:sz w:val="20"/>
        <w:szCs w:val="18"/>
      </w:rPr>
    </w:lvl>
    <w:lvl w:ilvl="1">
      <w:start w:val="1"/>
      <w:numFmt w:val="decimal"/>
      <w:lvlText w:val="%2)"/>
      <w:lvlJc w:val="left"/>
      <w:pPr>
        <w:tabs>
          <w:tab w:val="num" w:pos="1440"/>
        </w:tabs>
        <w:ind w:left="1440" w:hanging="360"/>
      </w:pPr>
      <w:rPr>
        <w:rFonts w:ascii="Times New Roman" w:hAnsi="Times New Roman" w:cs="Times New Roman"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7E8C27B8"/>
    <w:multiLevelType w:val="multilevel"/>
    <w:tmpl w:val="BF6C0338"/>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2"/>
    <w:lvlOverride w:ilvl="0">
      <w:startOverride w:val="14"/>
    </w:lvlOverride>
  </w:num>
  <w:num w:numId="3">
    <w:abstractNumId w:val="4"/>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27"/>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20"/>
    <w:lvlOverride w:ilvl="0">
      <w:startOverride w:val="2"/>
    </w:lvlOverride>
  </w:num>
  <w:num w:numId="14">
    <w:abstractNumId w:val="29"/>
    <w:lvlOverride w:ilvl="0">
      <w:startOverride w:val="1"/>
    </w:lvlOverride>
  </w:num>
  <w:num w:numId="15">
    <w:abstractNumId w:val="26"/>
  </w:num>
  <w:num w:numId="16">
    <w:abstractNumId w:val="21"/>
  </w:num>
  <w:num w:numId="17">
    <w:abstractNumId w:val="19"/>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24"/>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5">
    <w:abstractNumId w:val="31"/>
    <w:lvlOverride w:ilvl="0">
      <w:startOverride w:val="1"/>
    </w:lvlOverride>
  </w:num>
  <w:num w:numId="26">
    <w:abstractNumId w:val="22"/>
    <w:lvlOverride w:ilvl="0">
      <w:startOverride w:val="1"/>
    </w:lvlOverride>
  </w:num>
  <w:num w:numId="27">
    <w:abstractNumId w:val="32"/>
    <w:lvlOverride w:ilvl="0">
      <w:startOverride w:val="1"/>
    </w:lvlOverride>
  </w:num>
  <w:num w:numId="28">
    <w:abstractNumId w:val="0"/>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num>
  <w:num w:numId="39">
    <w:abstractNumId w:val="62"/>
  </w:num>
  <w:num w:numId="40">
    <w:abstractNumId w:val="71"/>
  </w:num>
  <w:num w:numId="41">
    <w:abstractNumId w:val="34"/>
  </w:num>
  <w:num w:numId="42">
    <w:abstractNumId w:val="44"/>
    <w:lvlOverride w:ilvl="0">
      <w:startOverride w:val="1"/>
    </w:lvlOverride>
  </w:num>
  <w:num w:numId="43">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lvlOverride w:ilvl="2"/>
    <w:lvlOverride w:ilvl="3"/>
    <w:lvlOverride w:ilvl="4"/>
    <w:lvlOverride w:ilvl="5"/>
    <w:lvlOverride w:ilvl="6"/>
    <w:lvlOverride w:ilvl="7"/>
    <w:lvlOverride w:ilvl="8"/>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7"/>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num>
  <w:num w:numId="86">
    <w:abstractNumId w:val="33"/>
  </w:num>
  <w:num w:numId="87">
    <w:abstractNumId w:val="65"/>
  </w:num>
  <w:num w:numId="88">
    <w:abstractNumId w:val="39"/>
  </w:num>
  <w:num w:numId="89">
    <w:abstractNumId w:val="23"/>
  </w:num>
  <w:num w:numId="90">
    <w:abstractNumId w:val="38"/>
  </w:num>
  <w:num w:numId="91">
    <w:abstractNumId w:val="41"/>
  </w:num>
  <w:num w:numId="92">
    <w:abstractNumId w:val="58"/>
  </w:num>
  <w:num w:numId="93">
    <w:abstractNumId w:val="79"/>
  </w:num>
  <w:num w:numId="94">
    <w:abstractNumId w:val="82"/>
  </w:num>
  <w:num w:numId="95">
    <w:abstractNumId w:val="4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06"/>
    <w:rsid w:val="0000057F"/>
    <w:rsid w:val="00017B16"/>
    <w:rsid w:val="000428CB"/>
    <w:rsid w:val="00044E39"/>
    <w:rsid w:val="00076E23"/>
    <w:rsid w:val="000B2336"/>
    <w:rsid w:val="000B797A"/>
    <w:rsid w:val="000C43F7"/>
    <w:rsid w:val="000C528A"/>
    <w:rsid w:val="000D4C81"/>
    <w:rsid w:val="000D56E8"/>
    <w:rsid w:val="000E145A"/>
    <w:rsid w:val="000E1E00"/>
    <w:rsid w:val="001111CA"/>
    <w:rsid w:val="00120C55"/>
    <w:rsid w:val="00127BF6"/>
    <w:rsid w:val="00144193"/>
    <w:rsid w:val="001522DE"/>
    <w:rsid w:val="00155135"/>
    <w:rsid w:val="001A0D48"/>
    <w:rsid w:val="001B5377"/>
    <w:rsid w:val="001B66D1"/>
    <w:rsid w:val="001C1583"/>
    <w:rsid w:val="002025E6"/>
    <w:rsid w:val="002159DF"/>
    <w:rsid w:val="00224681"/>
    <w:rsid w:val="002443F8"/>
    <w:rsid w:val="0029442B"/>
    <w:rsid w:val="002B3AC2"/>
    <w:rsid w:val="00334FFC"/>
    <w:rsid w:val="00391B52"/>
    <w:rsid w:val="003A789D"/>
    <w:rsid w:val="003B339A"/>
    <w:rsid w:val="003F1F33"/>
    <w:rsid w:val="003F6E70"/>
    <w:rsid w:val="003F7E91"/>
    <w:rsid w:val="00420830"/>
    <w:rsid w:val="00436CB9"/>
    <w:rsid w:val="00445B9F"/>
    <w:rsid w:val="004D0EF5"/>
    <w:rsid w:val="004D47AD"/>
    <w:rsid w:val="004D53E8"/>
    <w:rsid w:val="005255D1"/>
    <w:rsid w:val="00532AA5"/>
    <w:rsid w:val="00556632"/>
    <w:rsid w:val="0058526D"/>
    <w:rsid w:val="00587823"/>
    <w:rsid w:val="00594BD3"/>
    <w:rsid w:val="005B28E3"/>
    <w:rsid w:val="005D2FEC"/>
    <w:rsid w:val="005E0D4C"/>
    <w:rsid w:val="006013DA"/>
    <w:rsid w:val="0061115A"/>
    <w:rsid w:val="006504ED"/>
    <w:rsid w:val="00656185"/>
    <w:rsid w:val="006A3DCF"/>
    <w:rsid w:val="006A48D5"/>
    <w:rsid w:val="006B6BDC"/>
    <w:rsid w:val="006C1F6F"/>
    <w:rsid w:val="007120C9"/>
    <w:rsid w:val="00731E74"/>
    <w:rsid w:val="00742D95"/>
    <w:rsid w:val="00766032"/>
    <w:rsid w:val="007828D0"/>
    <w:rsid w:val="00791F17"/>
    <w:rsid w:val="00794BAA"/>
    <w:rsid w:val="007973DC"/>
    <w:rsid w:val="007A01C1"/>
    <w:rsid w:val="007C7666"/>
    <w:rsid w:val="00813175"/>
    <w:rsid w:val="00825F63"/>
    <w:rsid w:val="00833B78"/>
    <w:rsid w:val="00844603"/>
    <w:rsid w:val="008522D8"/>
    <w:rsid w:val="008668BA"/>
    <w:rsid w:val="00874BBC"/>
    <w:rsid w:val="008E281E"/>
    <w:rsid w:val="008E2CEB"/>
    <w:rsid w:val="0090651F"/>
    <w:rsid w:val="009243CC"/>
    <w:rsid w:val="00956D7C"/>
    <w:rsid w:val="009575AD"/>
    <w:rsid w:val="009660C3"/>
    <w:rsid w:val="009743A6"/>
    <w:rsid w:val="00987444"/>
    <w:rsid w:val="0099729A"/>
    <w:rsid w:val="009D48E4"/>
    <w:rsid w:val="009F46E1"/>
    <w:rsid w:val="00A301D3"/>
    <w:rsid w:val="00A41C19"/>
    <w:rsid w:val="00A430F8"/>
    <w:rsid w:val="00A45782"/>
    <w:rsid w:val="00A54E23"/>
    <w:rsid w:val="00A6492F"/>
    <w:rsid w:val="00A666D7"/>
    <w:rsid w:val="00A824FF"/>
    <w:rsid w:val="00A83837"/>
    <w:rsid w:val="00AC14A2"/>
    <w:rsid w:val="00AC5114"/>
    <w:rsid w:val="00B260E4"/>
    <w:rsid w:val="00B27A06"/>
    <w:rsid w:val="00B33065"/>
    <w:rsid w:val="00B357FB"/>
    <w:rsid w:val="00B71A3B"/>
    <w:rsid w:val="00BA5C99"/>
    <w:rsid w:val="00BC3492"/>
    <w:rsid w:val="00BE582A"/>
    <w:rsid w:val="00C26F95"/>
    <w:rsid w:val="00C33028"/>
    <w:rsid w:val="00C372D9"/>
    <w:rsid w:val="00C5752B"/>
    <w:rsid w:val="00C8237F"/>
    <w:rsid w:val="00CA7542"/>
    <w:rsid w:val="00CB3721"/>
    <w:rsid w:val="00CD2FD6"/>
    <w:rsid w:val="00CF04EB"/>
    <w:rsid w:val="00CF23FE"/>
    <w:rsid w:val="00CF34F3"/>
    <w:rsid w:val="00CF491C"/>
    <w:rsid w:val="00D13D43"/>
    <w:rsid w:val="00D5449C"/>
    <w:rsid w:val="00D656D3"/>
    <w:rsid w:val="00D80F6C"/>
    <w:rsid w:val="00D9072C"/>
    <w:rsid w:val="00D935D8"/>
    <w:rsid w:val="00D979F2"/>
    <w:rsid w:val="00DD72CC"/>
    <w:rsid w:val="00DF08F6"/>
    <w:rsid w:val="00E46938"/>
    <w:rsid w:val="00E931A6"/>
    <w:rsid w:val="00EA4461"/>
    <w:rsid w:val="00EB7C0B"/>
    <w:rsid w:val="00EC78DF"/>
    <w:rsid w:val="00F0267B"/>
    <w:rsid w:val="00F121D2"/>
    <w:rsid w:val="00F449AD"/>
    <w:rsid w:val="00F502C9"/>
    <w:rsid w:val="00F63069"/>
    <w:rsid w:val="00F853B2"/>
    <w:rsid w:val="00F94572"/>
    <w:rsid w:val="00FA7747"/>
    <w:rsid w:val="00FC2F48"/>
    <w:rsid w:val="00FE1C76"/>
    <w:rsid w:val="00FE6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DB63"/>
  <w15:chartTrackingRefBased/>
  <w15:docId w15:val="{F9BEBA44-BAD4-47E6-AD53-7ADB5544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A06"/>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B27A06"/>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semiHidden/>
    <w:unhideWhenUsed/>
    <w:qFormat/>
    <w:rsid w:val="00B27A0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B27A06"/>
    <w:pPr>
      <w:keepNext/>
      <w:numPr>
        <w:numId w:val="1"/>
      </w:numPr>
      <w:tabs>
        <w:tab w:val="left" w:pos="2760"/>
      </w:tabs>
      <w:jc w:val="both"/>
      <w:outlineLvl w:val="2"/>
    </w:pPr>
    <w:rPr>
      <w:sz w:val="24"/>
    </w:rPr>
  </w:style>
  <w:style w:type="paragraph" w:styleId="Nagwek4">
    <w:name w:val="heading 4"/>
    <w:basedOn w:val="Normalny"/>
    <w:next w:val="Normalny"/>
    <w:link w:val="Nagwek4Znak"/>
    <w:semiHidden/>
    <w:unhideWhenUsed/>
    <w:qFormat/>
    <w:rsid w:val="00B27A06"/>
    <w:pPr>
      <w:keepNext/>
      <w:jc w:val="both"/>
      <w:outlineLvl w:val="3"/>
    </w:pPr>
    <w:rPr>
      <w:sz w:val="24"/>
    </w:rPr>
  </w:style>
  <w:style w:type="paragraph" w:styleId="Nagwek5">
    <w:name w:val="heading 5"/>
    <w:basedOn w:val="Normalny"/>
    <w:next w:val="Normalny"/>
    <w:link w:val="Nagwek5Znak"/>
    <w:semiHidden/>
    <w:unhideWhenUsed/>
    <w:qFormat/>
    <w:rsid w:val="00B27A06"/>
    <w:pPr>
      <w:spacing w:before="240" w:after="60"/>
      <w:outlineLvl w:val="4"/>
    </w:pPr>
    <w:rPr>
      <w:b/>
      <w:bCs/>
      <w:i/>
      <w:iCs/>
      <w:sz w:val="26"/>
      <w:szCs w:val="26"/>
    </w:rPr>
  </w:style>
  <w:style w:type="paragraph" w:styleId="Nagwek7">
    <w:name w:val="heading 7"/>
    <w:basedOn w:val="Normalny"/>
    <w:next w:val="Normalny"/>
    <w:link w:val="Nagwek7Znak"/>
    <w:semiHidden/>
    <w:unhideWhenUsed/>
    <w:qFormat/>
    <w:rsid w:val="00B27A06"/>
    <w:pPr>
      <w:spacing w:before="240" w:after="60"/>
      <w:outlineLvl w:val="6"/>
    </w:pPr>
    <w:rPr>
      <w:sz w:val="24"/>
      <w:szCs w:val="24"/>
    </w:rPr>
  </w:style>
  <w:style w:type="paragraph" w:styleId="Nagwek8">
    <w:name w:val="heading 8"/>
    <w:basedOn w:val="Normalny"/>
    <w:next w:val="Normalny"/>
    <w:link w:val="Nagwek8Znak"/>
    <w:semiHidden/>
    <w:unhideWhenUsed/>
    <w:qFormat/>
    <w:rsid w:val="00B27A06"/>
    <w:pPr>
      <w:keepNext/>
      <w:spacing w:line="360" w:lineRule="auto"/>
      <w:jc w:val="center"/>
      <w:outlineLvl w:val="7"/>
    </w:pPr>
    <w:rPr>
      <w:rFonts w:ascii="Arial" w:hAnsi="Arial" w:cs="Arial"/>
      <w:b/>
      <w:i/>
    </w:rPr>
  </w:style>
  <w:style w:type="paragraph" w:styleId="Nagwek9">
    <w:name w:val="heading 9"/>
    <w:basedOn w:val="Normalny"/>
    <w:next w:val="Normalny"/>
    <w:link w:val="Nagwek9Znak"/>
    <w:semiHidden/>
    <w:unhideWhenUsed/>
    <w:qFormat/>
    <w:rsid w:val="00B27A0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A06"/>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B27A06"/>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B27A06"/>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B27A06"/>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B27A06"/>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B27A06"/>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B27A06"/>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B27A06"/>
    <w:rPr>
      <w:rFonts w:ascii="Arial" w:eastAsia="Calibri" w:hAnsi="Arial" w:cs="Arial"/>
      <w:lang w:eastAsia="ar-SA"/>
    </w:rPr>
  </w:style>
  <w:style w:type="character" w:styleId="Hipercze">
    <w:name w:val="Hyperlink"/>
    <w:unhideWhenUsed/>
    <w:rsid w:val="00B27A06"/>
    <w:rPr>
      <w:color w:val="0000FF"/>
      <w:u w:val="single"/>
    </w:rPr>
  </w:style>
  <w:style w:type="paragraph" w:styleId="NormalnyWeb">
    <w:name w:val="Normal (Web)"/>
    <w:basedOn w:val="Normalny"/>
    <w:semiHidden/>
    <w:unhideWhenUsed/>
    <w:rsid w:val="00B27A06"/>
    <w:pPr>
      <w:spacing w:before="280" w:after="119"/>
    </w:pPr>
    <w:rPr>
      <w:sz w:val="24"/>
      <w:szCs w:val="24"/>
    </w:rPr>
  </w:style>
  <w:style w:type="paragraph" w:styleId="Tekstprzypisudolnego">
    <w:name w:val="footnote text"/>
    <w:basedOn w:val="Normalny"/>
    <w:link w:val="TekstprzypisudolnegoZnak"/>
    <w:semiHidden/>
    <w:unhideWhenUsed/>
    <w:rsid w:val="00B27A06"/>
    <w:pPr>
      <w:ind w:left="720" w:hanging="720"/>
      <w:jc w:val="both"/>
    </w:pPr>
    <w:rPr>
      <w:rFonts w:eastAsia="Times New Roman"/>
    </w:rPr>
  </w:style>
  <w:style w:type="character" w:customStyle="1" w:styleId="TekstprzypisudolnegoZnak">
    <w:name w:val="Tekst przypisu dolnego Znak"/>
    <w:basedOn w:val="Domylnaczcionkaakapitu"/>
    <w:link w:val="Tekstprzypisudolnego"/>
    <w:semiHidden/>
    <w:rsid w:val="00B27A06"/>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1"/>
    <w:uiPriority w:val="99"/>
    <w:semiHidden/>
    <w:unhideWhenUsed/>
    <w:rsid w:val="00B27A06"/>
  </w:style>
  <w:style w:type="character" w:customStyle="1" w:styleId="TekstkomentarzaZnak1">
    <w:name w:val="Tekst komentarza Znak1"/>
    <w:basedOn w:val="Domylnaczcionkaakapitu"/>
    <w:link w:val="Tekstkomentarza"/>
    <w:uiPriority w:val="99"/>
    <w:semiHidden/>
    <w:locked/>
    <w:rsid w:val="00B27A06"/>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uiPriority w:val="99"/>
    <w:semiHidden/>
    <w:rsid w:val="00B27A06"/>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B27A06"/>
    <w:rPr>
      <w:rFonts w:ascii="Times New Roman" w:eastAsia="Calibri" w:hAnsi="Times New Roman" w:cs="Times New Roman"/>
      <w:sz w:val="20"/>
      <w:szCs w:val="20"/>
      <w:lang w:eastAsia="ar-SA"/>
    </w:rPr>
  </w:style>
  <w:style w:type="paragraph" w:styleId="Nagwek">
    <w:name w:val="header"/>
    <w:basedOn w:val="Normalny"/>
    <w:link w:val="NagwekZnak"/>
    <w:unhideWhenUsed/>
    <w:rsid w:val="00B27A06"/>
    <w:pPr>
      <w:tabs>
        <w:tab w:val="center" w:pos="4536"/>
        <w:tab w:val="right" w:pos="9072"/>
      </w:tabs>
    </w:pPr>
  </w:style>
  <w:style w:type="character" w:customStyle="1" w:styleId="StopkaZnak">
    <w:name w:val="Stopka Znak"/>
    <w:basedOn w:val="Domylnaczcionkaakapitu"/>
    <w:link w:val="Stopka"/>
    <w:rsid w:val="00B27A06"/>
    <w:rPr>
      <w:rFonts w:ascii="Times New Roman" w:eastAsia="Calibri" w:hAnsi="Times New Roman" w:cs="Times New Roman"/>
      <w:sz w:val="20"/>
      <w:szCs w:val="20"/>
      <w:lang w:eastAsia="ar-SA"/>
    </w:rPr>
  </w:style>
  <w:style w:type="paragraph" w:styleId="Stopka">
    <w:name w:val="footer"/>
    <w:basedOn w:val="Normalny"/>
    <w:link w:val="StopkaZnak"/>
    <w:unhideWhenUsed/>
    <w:rsid w:val="00B27A06"/>
    <w:pPr>
      <w:tabs>
        <w:tab w:val="center" w:pos="4536"/>
        <w:tab w:val="right" w:pos="9072"/>
      </w:tabs>
    </w:pPr>
  </w:style>
  <w:style w:type="paragraph" w:styleId="Tekstpodstawowy">
    <w:name w:val="Body Text"/>
    <w:basedOn w:val="Normalny"/>
    <w:link w:val="TekstpodstawowyZnak"/>
    <w:semiHidden/>
    <w:unhideWhenUsed/>
    <w:rsid w:val="00B27A06"/>
    <w:pPr>
      <w:spacing w:after="120"/>
    </w:pPr>
  </w:style>
  <w:style w:type="character" w:customStyle="1" w:styleId="TekstpodstawowyZnak">
    <w:name w:val="Tekst podstawowy Znak"/>
    <w:basedOn w:val="Domylnaczcionkaakapitu"/>
    <w:link w:val="Tekstpodstawowy"/>
    <w:semiHidden/>
    <w:rsid w:val="00B27A06"/>
    <w:rPr>
      <w:rFonts w:ascii="Times New Roman" w:eastAsia="Calibri" w:hAnsi="Times New Roman" w:cs="Times New Roman"/>
      <w:sz w:val="20"/>
      <w:szCs w:val="20"/>
      <w:lang w:eastAsia="ar-SA"/>
    </w:rPr>
  </w:style>
  <w:style w:type="paragraph" w:styleId="Lista">
    <w:name w:val="List"/>
    <w:basedOn w:val="Tekstpodstawowy"/>
    <w:semiHidden/>
    <w:unhideWhenUsed/>
    <w:rsid w:val="00B27A06"/>
    <w:rPr>
      <w:rFonts w:cs="Mangal"/>
    </w:rPr>
  </w:style>
  <w:style w:type="paragraph" w:styleId="Podtytu">
    <w:name w:val="Subtitle"/>
    <w:basedOn w:val="Normalny"/>
    <w:next w:val="Tekstpodstawowy"/>
    <w:link w:val="PodtytuZnak"/>
    <w:qFormat/>
    <w:rsid w:val="00B27A06"/>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B27A06"/>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B27A06"/>
    <w:pPr>
      <w:jc w:val="center"/>
    </w:pPr>
    <w:rPr>
      <w:b/>
      <w:sz w:val="28"/>
    </w:rPr>
  </w:style>
  <w:style w:type="character" w:customStyle="1" w:styleId="TytuZnak">
    <w:name w:val="Tytuł Znak"/>
    <w:basedOn w:val="Domylnaczcionkaakapitu"/>
    <w:link w:val="Tytu0"/>
    <w:rsid w:val="00B27A06"/>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nhideWhenUsed/>
    <w:rsid w:val="00B27A06"/>
    <w:pPr>
      <w:spacing w:after="120"/>
      <w:ind w:left="283"/>
    </w:pPr>
  </w:style>
  <w:style w:type="character" w:customStyle="1" w:styleId="TekstpodstawowywcityZnak">
    <w:name w:val="Tekst podstawowy wcięty Znak"/>
    <w:basedOn w:val="Domylnaczcionkaakapitu"/>
    <w:link w:val="Tekstpodstawowywcity"/>
    <w:rsid w:val="00B27A06"/>
    <w:rPr>
      <w:rFonts w:ascii="Times New Roman" w:eastAsia="Calibri" w:hAnsi="Times New Roman" w:cs="Times New Roman"/>
      <w:sz w:val="20"/>
      <w:szCs w:val="20"/>
      <w:lang w:eastAsia="ar-SA"/>
    </w:rPr>
  </w:style>
  <w:style w:type="character" w:customStyle="1" w:styleId="TekstdymkaZnak">
    <w:name w:val="Tekst dymka Znak"/>
    <w:basedOn w:val="Domylnaczcionkaakapitu"/>
    <w:link w:val="Tekstdymka"/>
    <w:uiPriority w:val="99"/>
    <w:semiHidden/>
    <w:rsid w:val="00B27A06"/>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B27A06"/>
    <w:rPr>
      <w:rFonts w:ascii="Tahoma" w:hAnsi="Tahoma" w:cs="Tahoma"/>
      <w:sz w:val="16"/>
      <w:szCs w:val="16"/>
    </w:rPr>
  </w:style>
  <w:style w:type="paragraph" w:styleId="Bezodstpw">
    <w:name w:val="No Spacing"/>
    <w:uiPriority w:val="1"/>
    <w:qFormat/>
    <w:rsid w:val="00B27A06"/>
    <w:pPr>
      <w:spacing w:after="0" w:line="240" w:lineRule="auto"/>
    </w:pPr>
    <w:rPr>
      <w:rFonts w:ascii="Calibri" w:eastAsia="Calibri" w:hAnsi="Calibri" w:cs="Times New Roman"/>
    </w:rPr>
  </w:style>
  <w:style w:type="paragraph" w:styleId="Akapitzlist">
    <w:name w:val="List Paragraph"/>
    <w:basedOn w:val="Normalny"/>
    <w:uiPriority w:val="34"/>
    <w:qFormat/>
    <w:rsid w:val="00B27A06"/>
    <w:pPr>
      <w:ind w:left="708"/>
    </w:pPr>
  </w:style>
  <w:style w:type="paragraph" w:customStyle="1" w:styleId="Nagwek20">
    <w:name w:val="Nagłówek2"/>
    <w:basedOn w:val="Normalny"/>
    <w:next w:val="Tekstpodstawowy"/>
    <w:rsid w:val="00B27A06"/>
    <w:pPr>
      <w:keepNext/>
      <w:spacing w:before="240" w:after="120"/>
    </w:pPr>
    <w:rPr>
      <w:rFonts w:ascii="Arial" w:eastAsia="Microsoft YaHei" w:hAnsi="Arial" w:cs="Mangal"/>
      <w:sz w:val="28"/>
      <w:szCs w:val="28"/>
    </w:rPr>
  </w:style>
  <w:style w:type="paragraph" w:customStyle="1" w:styleId="Podpis2">
    <w:name w:val="Podpis2"/>
    <w:basedOn w:val="Normalny"/>
    <w:rsid w:val="00B27A06"/>
    <w:pPr>
      <w:suppressLineNumbers/>
      <w:spacing w:before="120" w:after="120"/>
    </w:pPr>
    <w:rPr>
      <w:rFonts w:cs="Mangal"/>
      <w:i/>
      <w:iCs/>
      <w:sz w:val="24"/>
      <w:szCs w:val="24"/>
    </w:rPr>
  </w:style>
  <w:style w:type="paragraph" w:customStyle="1" w:styleId="Indeks">
    <w:name w:val="Indeks"/>
    <w:basedOn w:val="Normalny"/>
    <w:rsid w:val="00B27A06"/>
    <w:pPr>
      <w:suppressLineNumbers/>
    </w:pPr>
    <w:rPr>
      <w:rFonts w:cs="Mangal"/>
    </w:rPr>
  </w:style>
  <w:style w:type="paragraph" w:customStyle="1" w:styleId="Nagwek10">
    <w:name w:val="Nagłówek1"/>
    <w:basedOn w:val="Normalny"/>
    <w:next w:val="Tekstpodstawowy"/>
    <w:rsid w:val="00B27A06"/>
    <w:pPr>
      <w:keepNext/>
      <w:spacing w:before="240" w:after="120"/>
    </w:pPr>
    <w:rPr>
      <w:rFonts w:ascii="Arial" w:eastAsia="Microsoft YaHei" w:hAnsi="Arial" w:cs="Mangal"/>
      <w:sz w:val="28"/>
      <w:szCs w:val="28"/>
    </w:rPr>
  </w:style>
  <w:style w:type="paragraph" w:customStyle="1" w:styleId="Podpis1">
    <w:name w:val="Podpis1"/>
    <w:basedOn w:val="Normalny"/>
    <w:rsid w:val="00B27A06"/>
    <w:pPr>
      <w:suppressLineNumbers/>
      <w:spacing w:before="120" w:after="120"/>
    </w:pPr>
    <w:rPr>
      <w:rFonts w:cs="Mangal"/>
      <w:i/>
      <w:iCs/>
      <w:sz w:val="24"/>
      <w:szCs w:val="24"/>
    </w:rPr>
  </w:style>
  <w:style w:type="paragraph" w:customStyle="1" w:styleId="Tekstkomentarza2">
    <w:name w:val="Tekst komentarza2"/>
    <w:basedOn w:val="Normalny"/>
    <w:rsid w:val="00B27A06"/>
  </w:style>
  <w:style w:type="paragraph" w:customStyle="1" w:styleId="Tekstpodstawowy21">
    <w:name w:val="Tekst podstawowy 21"/>
    <w:basedOn w:val="Normalny"/>
    <w:rsid w:val="00B27A06"/>
    <w:pPr>
      <w:jc w:val="both"/>
    </w:pPr>
    <w:rPr>
      <w:sz w:val="24"/>
    </w:rPr>
  </w:style>
  <w:style w:type="paragraph" w:customStyle="1" w:styleId="Tekstpodstawowy31">
    <w:name w:val="Tekst podstawowy 31"/>
    <w:basedOn w:val="Normalny"/>
    <w:rsid w:val="00B27A06"/>
    <w:pPr>
      <w:spacing w:line="360" w:lineRule="auto"/>
      <w:jc w:val="both"/>
    </w:pPr>
    <w:rPr>
      <w:rFonts w:ascii="Arial" w:hAnsi="Arial" w:cs="Arial"/>
      <w:sz w:val="28"/>
    </w:rPr>
  </w:style>
  <w:style w:type="paragraph" w:customStyle="1" w:styleId="Tekstpodstawowywcity21">
    <w:name w:val="Tekst podstawowy wcięty 21"/>
    <w:basedOn w:val="Normalny"/>
    <w:rsid w:val="00B27A06"/>
    <w:pPr>
      <w:ind w:firstLine="708"/>
      <w:jc w:val="both"/>
    </w:pPr>
    <w:rPr>
      <w:b/>
      <w:i/>
      <w:sz w:val="24"/>
    </w:rPr>
  </w:style>
  <w:style w:type="paragraph" w:customStyle="1" w:styleId="Tekstpodstawowywcity31">
    <w:name w:val="Tekst podstawowy wcięty 31"/>
    <w:basedOn w:val="Normalny"/>
    <w:rsid w:val="00B27A06"/>
    <w:pPr>
      <w:spacing w:after="120"/>
      <w:ind w:left="283"/>
    </w:pPr>
    <w:rPr>
      <w:sz w:val="16"/>
      <w:szCs w:val="16"/>
    </w:rPr>
  </w:style>
  <w:style w:type="paragraph" w:customStyle="1" w:styleId="Akapitzlist1">
    <w:name w:val="Akapit z listą1"/>
    <w:basedOn w:val="Normalny"/>
    <w:rsid w:val="00B27A06"/>
    <w:pPr>
      <w:ind w:left="708"/>
    </w:pPr>
    <w:rPr>
      <w:sz w:val="28"/>
    </w:rPr>
  </w:style>
  <w:style w:type="paragraph" w:customStyle="1" w:styleId="Znak1">
    <w:name w:val="Znak1"/>
    <w:basedOn w:val="Normalny"/>
    <w:rsid w:val="00B27A06"/>
    <w:rPr>
      <w:sz w:val="24"/>
      <w:szCs w:val="24"/>
    </w:rPr>
  </w:style>
  <w:style w:type="paragraph" w:customStyle="1" w:styleId="Akapitzlist10">
    <w:name w:val="Akapit z listą1"/>
    <w:basedOn w:val="Normalny"/>
    <w:rsid w:val="00B27A06"/>
    <w:pPr>
      <w:ind w:left="720"/>
    </w:pPr>
    <w:rPr>
      <w:rFonts w:ascii="Calibri" w:eastAsia="Times New Roman" w:hAnsi="Calibri" w:cs="Calibri"/>
      <w:sz w:val="24"/>
      <w:szCs w:val="24"/>
    </w:rPr>
  </w:style>
  <w:style w:type="paragraph" w:customStyle="1" w:styleId="tytu">
    <w:name w:val="tytuł"/>
    <w:basedOn w:val="Normalny"/>
    <w:next w:val="Normalny"/>
    <w:rsid w:val="00B27A06"/>
    <w:pPr>
      <w:numPr>
        <w:numId w:val="2"/>
      </w:numPr>
      <w:tabs>
        <w:tab w:val="left" w:pos="357"/>
      </w:tabs>
      <w:jc w:val="both"/>
    </w:pPr>
    <w:rPr>
      <w:rFonts w:eastAsia="Times New Roman"/>
      <w:b/>
    </w:rPr>
  </w:style>
  <w:style w:type="paragraph" w:customStyle="1" w:styleId="ZnakZnak1Znak">
    <w:name w:val="Znak Znak1 Znak"/>
    <w:basedOn w:val="Normalny"/>
    <w:rsid w:val="00B27A06"/>
    <w:rPr>
      <w:rFonts w:ascii="Arial" w:hAnsi="Arial" w:cs="Arial"/>
      <w:sz w:val="24"/>
      <w:szCs w:val="24"/>
    </w:rPr>
  </w:style>
  <w:style w:type="paragraph" w:customStyle="1" w:styleId="ZnakZnakZnakZnak">
    <w:name w:val="Znak Znak Znak Znak"/>
    <w:basedOn w:val="Normalny"/>
    <w:rsid w:val="00B27A06"/>
    <w:rPr>
      <w:sz w:val="24"/>
      <w:szCs w:val="24"/>
    </w:rPr>
  </w:style>
  <w:style w:type="paragraph" w:customStyle="1" w:styleId="Default">
    <w:name w:val="Default"/>
    <w:rsid w:val="00B27A0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B27A06"/>
    <w:rPr>
      <w:rFonts w:ascii="Courier New" w:hAnsi="Courier New" w:cs="Courier New"/>
    </w:rPr>
  </w:style>
  <w:style w:type="paragraph" w:customStyle="1" w:styleId="ust">
    <w:name w:val="ust"/>
    <w:rsid w:val="00B27A06"/>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B27A06"/>
  </w:style>
  <w:style w:type="paragraph" w:customStyle="1" w:styleId="NormalBold">
    <w:name w:val="NormalBold"/>
    <w:basedOn w:val="Normalny"/>
    <w:rsid w:val="00B27A06"/>
    <w:pPr>
      <w:widowControl w:val="0"/>
    </w:pPr>
    <w:rPr>
      <w:rFonts w:ascii="Calibri" w:eastAsia="Times New Roman" w:hAnsi="Calibri" w:cs="Calibri"/>
      <w:b/>
      <w:sz w:val="24"/>
    </w:rPr>
  </w:style>
  <w:style w:type="paragraph" w:customStyle="1" w:styleId="Text1">
    <w:name w:val="Text 1"/>
    <w:basedOn w:val="Normalny"/>
    <w:rsid w:val="00B27A06"/>
    <w:pPr>
      <w:spacing w:before="120" w:after="120"/>
      <w:ind w:left="850"/>
      <w:jc w:val="both"/>
    </w:pPr>
    <w:rPr>
      <w:rFonts w:eastAsia="Times New Roman"/>
      <w:sz w:val="24"/>
      <w:szCs w:val="22"/>
    </w:rPr>
  </w:style>
  <w:style w:type="paragraph" w:customStyle="1" w:styleId="NormalLeft">
    <w:name w:val="Normal Left"/>
    <w:basedOn w:val="Normalny"/>
    <w:rsid w:val="00B27A06"/>
    <w:pPr>
      <w:spacing w:before="120" w:after="120"/>
    </w:pPr>
    <w:rPr>
      <w:rFonts w:eastAsia="Times New Roman"/>
      <w:sz w:val="24"/>
      <w:szCs w:val="22"/>
    </w:rPr>
  </w:style>
  <w:style w:type="paragraph" w:customStyle="1" w:styleId="Tiret0">
    <w:name w:val="Tiret 0"/>
    <w:basedOn w:val="Normalny"/>
    <w:rsid w:val="00B27A06"/>
    <w:pPr>
      <w:numPr>
        <w:numId w:val="3"/>
      </w:numPr>
      <w:tabs>
        <w:tab w:val="left" w:pos="850"/>
      </w:tabs>
      <w:spacing w:before="120" w:after="120"/>
      <w:jc w:val="both"/>
    </w:pPr>
    <w:rPr>
      <w:rFonts w:eastAsia="Times New Roman"/>
      <w:sz w:val="24"/>
      <w:szCs w:val="22"/>
    </w:rPr>
  </w:style>
  <w:style w:type="paragraph" w:customStyle="1" w:styleId="Tiret1">
    <w:name w:val="Tiret 1"/>
    <w:basedOn w:val="Normalny"/>
    <w:rsid w:val="00B27A06"/>
    <w:pPr>
      <w:numPr>
        <w:numId w:val="4"/>
      </w:numPr>
      <w:tabs>
        <w:tab w:val="left" w:pos="1417"/>
      </w:tabs>
      <w:spacing w:before="120" w:after="120"/>
      <w:jc w:val="both"/>
    </w:pPr>
    <w:rPr>
      <w:rFonts w:eastAsia="Times New Roman"/>
      <w:sz w:val="24"/>
      <w:szCs w:val="22"/>
    </w:rPr>
  </w:style>
  <w:style w:type="paragraph" w:customStyle="1" w:styleId="NumPar1">
    <w:name w:val="NumPar 1"/>
    <w:basedOn w:val="Normalny"/>
    <w:next w:val="Text1"/>
    <w:rsid w:val="00B27A06"/>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B27A06"/>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B27A06"/>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B27A06"/>
    <w:pPr>
      <w:numPr>
        <w:numId w:val="5"/>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rsid w:val="00B27A06"/>
    <w:pPr>
      <w:keepNext/>
      <w:spacing w:before="120" w:after="360"/>
      <w:jc w:val="center"/>
    </w:pPr>
    <w:rPr>
      <w:rFonts w:eastAsia="Times New Roman"/>
      <w:b/>
      <w:sz w:val="32"/>
      <w:szCs w:val="22"/>
    </w:rPr>
  </w:style>
  <w:style w:type="paragraph" w:customStyle="1" w:styleId="SectionTitle">
    <w:name w:val="SectionTitle"/>
    <w:basedOn w:val="Normalny"/>
    <w:next w:val="Nagwek1"/>
    <w:rsid w:val="00B27A06"/>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B27A06"/>
    <w:pPr>
      <w:spacing w:before="120" w:after="120"/>
      <w:jc w:val="center"/>
    </w:pPr>
    <w:rPr>
      <w:rFonts w:eastAsia="Times New Roman"/>
      <w:b/>
      <w:sz w:val="24"/>
      <w:szCs w:val="22"/>
      <w:u w:val="single"/>
    </w:rPr>
  </w:style>
  <w:style w:type="paragraph" w:customStyle="1" w:styleId="Zawartotabeli">
    <w:name w:val="Zawartość tabeli"/>
    <w:basedOn w:val="Normalny"/>
    <w:rsid w:val="00B27A06"/>
    <w:pPr>
      <w:suppressLineNumbers/>
    </w:pPr>
  </w:style>
  <w:style w:type="paragraph" w:customStyle="1" w:styleId="Nagwektabeli">
    <w:name w:val="Nagłówek tabeli"/>
    <w:basedOn w:val="Zawartotabeli"/>
    <w:rsid w:val="00B27A06"/>
    <w:pPr>
      <w:jc w:val="center"/>
    </w:pPr>
    <w:rPr>
      <w:b/>
      <w:bCs/>
    </w:rPr>
  </w:style>
  <w:style w:type="paragraph" w:customStyle="1" w:styleId="NormalnyDesePrzezroczysty">
    <w:name w:val="Normalny + Deseń: Przezroczysty"/>
    <w:basedOn w:val="Normalny"/>
    <w:rsid w:val="00B27A06"/>
    <w:pPr>
      <w:numPr>
        <w:numId w:val="6"/>
      </w:numPr>
      <w:shd w:val="clear" w:color="auto" w:fill="FFFF00"/>
      <w:spacing w:after="144"/>
      <w:jc w:val="both"/>
    </w:pPr>
  </w:style>
  <w:style w:type="paragraph" w:customStyle="1" w:styleId="Tekstkomentarza3">
    <w:name w:val="Tekst komentarza3"/>
    <w:basedOn w:val="Normalny"/>
    <w:rsid w:val="00B27A06"/>
    <w:pPr>
      <w:suppressAutoHyphens w:val="0"/>
    </w:pPr>
    <w:rPr>
      <w:rFonts w:eastAsia="Times New Roman"/>
    </w:rPr>
  </w:style>
  <w:style w:type="paragraph" w:customStyle="1" w:styleId="Tekstpodstawowy32">
    <w:name w:val="Tekst podstawowy 32"/>
    <w:basedOn w:val="Normalny"/>
    <w:rsid w:val="00B27A06"/>
    <w:pPr>
      <w:spacing w:after="120"/>
    </w:pPr>
    <w:rPr>
      <w:sz w:val="16"/>
      <w:szCs w:val="16"/>
    </w:rPr>
  </w:style>
  <w:style w:type="paragraph" w:customStyle="1" w:styleId="BezformatowaniaA">
    <w:name w:val="Bez formatowania A"/>
    <w:rsid w:val="00B27A06"/>
    <w:pPr>
      <w:suppressAutoHyphens/>
      <w:spacing w:after="0" w:line="240" w:lineRule="auto"/>
    </w:pPr>
    <w:rPr>
      <w:rFonts w:ascii="Helvetica" w:eastAsia="Arial Unicode MS" w:hAnsi="Helvetica" w:cs="Arial Unicode MS"/>
      <w:color w:val="000000"/>
      <w:sz w:val="24"/>
      <w:szCs w:val="24"/>
      <w:lang w:eastAsia="ar-SA"/>
    </w:rPr>
  </w:style>
  <w:style w:type="paragraph" w:customStyle="1" w:styleId="Domyblny">
    <w:name w:val="Domy・blny"/>
    <w:rsid w:val="00B27A06"/>
    <w:pPr>
      <w:widowControl w:val="0"/>
      <w:suppressAutoHyphens/>
      <w:spacing w:after="0" w:line="240" w:lineRule="auto"/>
    </w:pPr>
    <w:rPr>
      <w:rFonts w:ascii="Calibri" w:eastAsia="Times New Roman" w:hAnsi="Calibri" w:cs="Calibri"/>
      <w:color w:val="00000A"/>
      <w:sz w:val="24"/>
      <w:szCs w:val="24"/>
      <w:lang w:eastAsia="hi-IN" w:bidi="hi-IN"/>
    </w:rPr>
  </w:style>
  <w:style w:type="paragraph" w:customStyle="1" w:styleId="Tretekstu">
    <w:name w:val="Tre懈 tekstu"/>
    <w:basedOn w:val="Normalny"/>
    <w:rsid w:val="00B27A06"/>
    <w:pPr>
      <w:widowControl w:val="0"/>
      <w:suppressAutoHyphens w:val="0"/>
      <w:spacing w:after="120" w:line="252" w:lineRule="auto"/>
    </w:pPr>
    <w:rPr>
      <w:rFonts w:ascii="Calibri" w:eastAsia="Times New Roman" w:hAnsi="Calibri" w:cs="Calibri"/>
      <w:color w:val="00000A"/>
      <w:sz w:val="22"/>
      <w:szCs w:val="22"/>
    </w:rPr>
  </w:style>
  <w:style w:type="paragraph" w:customStyle="1" w:styleId="Standard">
    <w:name w:val="Standard"/>
    <w:rsid w:val="00B27A06"/>
    <w:pPr>
      <w:widowControl w:val="0"/>
      <w:suppressAutoHyphens/>
      <w:spacing w:after="0" w:line="240" w:lineRule="auto"/>
    </w:pPr>
    <w:rPr>
      <w:rFonts w:ascii="Times New Roman" w:eastAsia="Andale Sans UI" w:hAnsi="Times New Roman" w:cs="Tahoma"/>
      <w:kern w:val="2"/>
      <w:sz w:val="24"/>
      <w:szCs w:val="24"/>
      <w:lang w:val="en-US" w:bidi="en-US"/>
    </w:rPr>
  </w:style>
  <w:style w:type="paragraph" w:customStyle="1" w:styleId="Bezformatowania">
    <w:name w:val="Bez formatowania"/>
    <w:rsid w:val="00B27A06"/>
    <w:pPr>
      <w:spacing w:after="0" w:line="240" w:lineRule="auto"/>
    </w:pPr>
    <w:rPr>
      <w:rFonts w:ascii="Helvetica" w:eastAsia="Arial Unicode MS" w:hAnsi="Arial Unicode MS" w:cs="Times New Roman"/>
      <w:color w:val="000000"/>
      <w:sz w:val="24"/>
      <w:szCs w:val="24"/>
      <w:lang w:val="en-US"/>
    </w:rPr>
  </w:style>
  <w:style w:type="character" w:styleId="Odwoanieprzypisudolnego">
    <w:name w:val="footnote reference"/>
    <w:semiHidden/>
    <w:unhideWhenUsed/>
    <w:rsid w:val="00B27A06"/>
    <w:rPr>
      <w:vertAlign w:val="superscript"/>
    </w:rPr>
  </w:style>
  <w:style w:type="character" w:customStyle="1" w:styleId="WW8Num1z0">
    <w:name w:val="WW8Num1z0"/>
    <w:rsid w:val="00B27A06"/>
    <w:rPr>
      <w:rFonts w:ascii="Times New Roman" w:hAnsi="Times New Roman" w:cs="Times New Roman" w:hint="default"/>
    </w:rPr>
  </w:style>
  <w:style w:type="character" w:customStyle="1" w:styleId="WW8Num2z0">
    <w:name w:val="WW8Num2z0"/>
    <w:rsid w:val="00B27A06"/>
    <w:rPr>
      <w:rFonts w:ascii="Times New Roman" w:eastAsia="Times New Roman" w:hAnsi="Times New Roman" w:cs="Times New Roman" w:hint="default"/>
      <w:b/>
      <w:bCs/>
      <w:iCs/>
      <w:color w:val="FF0000"/>
      <w:spacing w:val="2"/>
    </w:rPr>
  </w:style>
  <w:style w:type="character" w:customStyle="1" w:styleId="WW8Num3z0">
    <w:name w:val="WW8Num3z0"/>
    <w:rsid w:val="00B27A06"/>
    <w:rPr>
      <w:rFonts w:ascii="Symbol" w:hAnsi="Symbol" w:cs="Symbol" w:hint="default"/>
    </w:rPr>
  </w:style>
  <w:style w:type="character" w:customStyle="1" w:styleId="WW8Num4z0">
    <w:name w:val="WW8Num4z0"/>
    <w:rsid w:val="00B27A06"/>
    <w:rPr>
      <w:rFonts w:ascii="Times New Roman" w:hAnsi="Times New Roman" w:cs="Times New Roman" w:hint="default"/>
      <w:color w:val="FF0000"/>
    </w:rPr>
  </w:style>
  <w:style w:type="character" w:customStyle="1" w:styleId="WW8Num5z0">
    <w:name w:val="WW8Num5z0"/>
    <w:rsid w:val="00B27A06"/>
    <w:rPr>
      <w:rFonts w:ascii="Symbol" w:hAnsi="Symbol" w:cs="Symbol" w:hint="default"/>
      <w:b/>
      <w:bCs w:val="0"/>
      <w:shd w:val="clear" w:color="auto" w:fill="FFFF00"/>
    </w:rPr>
  </w:style>
  <w:style w:type="character" w:customStyle="1" w:styleId="WW8Num6z0">
    <w:name w:val="WW8Num6z0"/>
    <w:rsid w:val="00B27A06"/>
    <w:rPr>
      <w:rFonts w:ascii="Times New Roman" w:hAnsi="Times New Roman" w:cs="Times New Roman" w:hint="default"/>
    </w:rPr>
  </w:style>
  <w:style w:type="character" w:customStyle="1" w:styleId="WW8Num7z0">
    <w:name w:val="WW8Num7z0"/>
    <w:rsid w:val="00B27A06"/>
    <w:rPr>
      <w:rFonts w:ascii="Times New Roman" w:hAnsi="Times New Roman" w:cs="Times New Roman" w:hint="default"/>
      <w:shd w:val="clear" w:color="auto" w:fill="FFFF00"/>
    </w:rPr>
  </w:style>
  <w:style w:type="character" w:customStyle="1" w:styleId="WW8Num8z0">
    <w:name w:val="WW8Num8z0"/>
    <w:rsid w:val="00B27A06"/>
    <w:rPr>
      <w:rFonts w:ascii="Times New Roman" w:hAnsi="Times New Roman" w:cs="Times New Roman" w:hint="default"/>
      <w:b w:val="0"/>
      <w:bCs w:val="0"/>
    </w:rPr>
  </w:style>
  <w:style w:type="character" w:customStyle="1" w:styleId="WW8Num9z0">
    <w:name w:val="WW8Num9z0"/>
    <w:rsid w:val="00B27A06"/>
    <w:rPr>
      <w:rFonts w:ascii="Symbol" w:hAnsi="Symbol" w:cs="Symbol" w:hint="default"/>
      <w:b/>
      <w:bCs/>
      <w:iCs/>
      <w:color w:val="FF0000"/>
      <w:spacing w:val="2"/>
      <w:position w:val="0"/>
      <w:sz w:val="20"/>
      <w:szCs w:val="20"/>
      <w:vertAlign w:val="baseline"/>
    </w:rPr>
  </w:style>
  <w:style w:type="character" w:customStyle="1" w:styleId="WW8Num10z0">
    <w:name w:val="WW8Num10z0"/>
    <w:rsid w:val="00B27A06"/>
    <w:rPr>
      <w:rFonts w:ascii="Times New Roman" w:hAnsi="Times New Roman" w:cs="Times New Roman" w:hint="default"/>
      <w:b/>
      <w:bCs w:val="0"/>
      <w:sz w:val="20"/>
      <w:szCs w:val="20"/>
      <w:shd w:val="clear" w:color="auto" w:fill="C0C0C0"/>
    </w:rPr>
  </w:style>
  <w:style w:type="character" w:customStyle="1" w:styleId="WW8Num11z0">
    <w:name w:val="WW8Num11z0"/>
    <w:rsid w:val="00B27A06"/>
    <w:rPr>
      <w:rFonts w:ascii="Times New Roman" w:hAnsi="Times New Roman" w:cs="Times New Roman" w:hint="default"/>
    </w:rPr>
  </w:style>
  <w:style w:type="character" w:customStyle="1" w:styleId="WW8Num12z0">
    <w:name w:val="WW8Num12z0"/>
    <w:rsid w:val="00B27A06"/>
    <w:rPr>
      <w:rFonts w:ascii="Times New Roman" w:hAnsi="Times New Roman" w:cs="Times New Roman" w:hint="default"/>
    </w:rPr>
  </w:style>
  <w:style w:type="character" w:customStyle="1" w:styleId="WW8Num13z0">
    <w:name w:val="WW8Num13z0"/>
    <w:rsid w:val="00B27A06"/>
    <w:rPr>
      <w:rFonts w:ascii="Times New Roman" w:hAnsi="Times New Roman" w:cs="Times New Roman" w:hint="default"/>
    </w:rPr>
  </w:style>
  <w:style w:type="character" w:customStyle="1" w:styleId="WW8Num14z0">
    <w:name w:val="WW8Num14z0"/>
    <w:rsid w:val="00B27A06"/>
    <w:rPr>
      <w:rFonts w:ascii="Times New Roman" w:hAnsi="Times New Roman" w:cs="Times New Roman" w:hint="default"/>
    </w:rPr>
  </w:style>
  <w:style w:type="character" w:customStyle="1" w:styleId="WW8Num15z0">
    <w:name w:val="WW8Num15z0"/>
    <w:rsid w:val="00B27A06"/>
    <w:rPr>
      <w:rFonts w:ascii="Times New Roman" w:hAnsi="Times New Roman" w:cs="Times New Roman" w:hint="default"/>
      <w:sz w:val="22"/>
      <w:szCs w:val="22"/>
      <w:shd w:val="clear" w:color="auto" w:fill="FFFF00"/>
    </w:rPr>
  </w:style>
  <w:style w:type="character" w:customStyle="1" w:styleId="WW8Num16z0">
    <w:name w:val="WW8Num16z0"/>
    <w:rsid w:val="00B27A06"/>
    <w:rPr>
      <w:rFonts w:ascii="Times New Roman" w:hAnsi="Times New Roman" w:cs="Times New Roman" w:hint="default"/>
      <w:sz w:val="22"/>
      <w:szCs w:val="22"/>
    </w:rPr>
  </w:style>
  <w:style w:type="character" w:customStyle="1" w:styleId="WW8Num16z1">
    <w:name w:val="WW8Num16z1"/>
    <w:rsid w:val="00B27A06"/>
    <w:rPr>
      <w:rFonts w:ascii="Times New Roman" w:hAnsi="Times New Roman" w:cs="Times New Roman" w:hint="default"/>
      <w:b w:val="0"/>
      <w:bCs w:val="0"/>
    </w:rPr>
  </w:style>
  <w:style w:type="character" w:customStyle="1" w:styleId="WW8Num17z0">
    <w:name w:val="WW8Num17z0"/>
    <w:rsid w:val="00B27A06"/>
    <w:rPr>
      <w:rFonts w:ascii="Times New Roman" w:hAnsi="Times New Roman" w:cs="Times New Roman" w:hint="default"/>
      <w:w w:val="1"/>
      <w:sz w:val="20"/>
      <w:szCs w:val="20"/>
    </w:rPr>
  </w:style>
  <w:style w:type="character" w:customStyle="1" w:styleId="WW8Num18z0">
    <w:name w:val="WW8Num18z0"/>
    <w:rsid w:val="00B27A06"/>
    <w:rPr>
      <w:rFonts w:ascii="Times New Roman" w:hAnsi="Times New Roman" w:cs="Times New Roman" w:hint="default"/>
      <w:b w:val="0"/>
      <w:bCs w:val="0"/>
      <w:color w:val="FF0000"/>
      <w:shd w:val="clear" w:color="auto" w:fill="FFFF00"/>
    </w:rPr>
  </w:style>
  <w:style w:type="character" w:customStyle="1" w:styleId="WW8Num19z0">
    <w:name w:val="WW8Num19z0"/>
    <w:rsid w:val="00B27A06"/>
    <w:rPr>
      <w:rFonts w:ascii="Symbol" w:hAnsi="Symbol" w:cs="Symbol" w:hint="default"/>
    </w:rPr>
  </w:style>
  <w:style w:type="character" w:customStyle="1" w:styleId="WW8Num20z0">
    <w:name w:val="WW8Num20z0"/>
    <w:rsid w:val="00B27A06"/>
    <w:rPr>
      <w:rFonts w:ascii="Times New Roman" w:hAnsi="Times New Roman" w:cs="Times New Roman" w:hint="default"/>
      <w:b w:val="0"/>
      <w:bCs w:val="0"/>
      <w:i w:val="0"/>
      <w:iCs w:val="0"/>
      <w:color w:val="auto"/>
      <w:sz w:val="18"/>
      <w:szCs w:val="18"/>
      <w:shd w:val="clear" w:color="auto" w:fill="FFFF00"/>
    </w:rPr>
  </w:style>
  <w:style w:type="character" w:customStyle="1" w:styleId="WW8Num21z0">
    <w:name w:val="WW8Num21z0"/>
    <w:rsid w:val="00B27A06"/>
  </w:style>
  <w:style w:type="character" w:customStyle="1" w:styleId="WW8Num22z0">
    <w:name w:val="WW8Num22z0"/>
    <w:rsid w:val="00B27A06"/>
    <w:rPr>
      <w:rFonts w:ascii="Times New Roman" w:hAnsi="Times New Roman" w:cs="Times New Roman" w:hint="default"/>
      <w:color w:val="auto"/>
    </w:rPr>
  </w:style>
  <w:style w:type="character" w:customStyle="1" w:styleId="WW8Num23z0">
    <w:name w:val="WW8Num23z0"/>
    <w:rsid w:val="00B27A06"/>
    <w:rPr>
      <w:rFonts w:ascii="Times New Roman" w:hAnsi="Times New Roman" w:cs="Times New Roman" w:hint="default"/>
    </w:rPr>
  </w:style>
  <w:style w:type="character" w:customStyle="1" w:styleId="WW8Num23z1">
    <w:name w:val="WW8Num23z1"/>
    <w:rsid w:val="00B27A06"/>
  </w:style>
  <w:style w:type="character" w:customStyle="1" w:styleId="WW8Num23z2">
    <w:name w:val="WW8Num23z2"/>
    <w:rsid w:val="00B27A06"/>
  </w:style>
  <w:style w:type="character" w:customStyle="1" w:styleId="WW8Num23z3">
    <w:name w:val="WW8Num23z3"/>
    <w:rsid w:val="00B27A06"/>
    <w:rPr>
      <w:sz w:val="22"/>
      <w:szCs w:val="22"/>
    </w:rPr>
  </w:style>
  <w:style w:type="character" w:customStyle="1" w:styleId="WW8Num23z4">
    <w:name w:val="WW8Num23z4"/>
    <w:rsid w:val="00B27A06"/>
  </w:style>
  <w:style w:type="character" w:customStyle="1" w:styleId="WW8Num23z5">
    <w:name w:val="WW8Num23z5"/>
    <w:rsid w:val="00B27A06"/>
  </w:style>
  <w:style w:type="character" w:customStyle="1" w:styleId="WW8Num23z6">
    <w:name w:val="WW8Num23z6"/>
    <w:rsid w:val="00B27A06"/>
  </w:style>
  <w:style w:type="character" w:customStyle="1" w:styleId="WW8Num23z7">
    <w:name w:val="WW8Num23z7"/>
    <w:rsid w:val="00B27A06"/>
  </w:style>
  <w:style w:type="character" w:customStyle="1" w:styleId="WW8Num23z8">
    <w:name w:val="WW8Num23z8"/>
    <w:rsid w:val="00B27A06"/>
  </w:style>
  <w:style w:type="character" w:customStyle="1" w:styleId="WW8Num24z0">
    <w:name w:val="WW8Num24z0"/>
    <w:rsid w:val="00B27A06"/>
    <w:rPr>
      <w:rFonts w:ascii="Times New Roman" w:hAnsi="Times New Roman" w:cs="Times New Roman" w:hint="default"/>
      <w:sz w:val="22"/>
      <w:szCs w:val="22"/>
    </w:rPr>
  </w:style>
  <w:style w:type="character" w:customStyle="1" w:styleId="WW8Num24z1">
    <w:name w:val="WW8Num24z1"/>
    <w:rsid w:val="00B27A06"/>
    <w:rPr>
      <w:rFonts w:ascii="Symbol" w:hAnsi="Symbol" w:cs="Symbol" w:hint="default"/>
      <w:sz w:val="22"/>
      <w:szCs w:val="22"/>
      <w:shd w:val="clear" w:color="auto" w:fill="FFFF00"/>
    </w:rPr>
  </w:style>
  <w:style w:type="character" w:customStyle="1" w:styleId="WW8Num25z0">
    <w:name w:val="WW8Num25z0"/>
    <w:rsid w:val="00B27A06"/>
    <w:rPr>
      <w:rFonts w:ascii="Times New Roman" w:hAnsi="Times New Roman" w:cs="Times New Roman" w:hint="default"/>
      <w:shd w:val="clear" w:color="auto" w:fill="FFFF00"/>
    </w:rPr>
  </w:style>
  <w:style w:type="character" w:customStyle="1" w:styleId="WW8Num26z0">
    <w:name w:val="WW8Num26z0"/>
    <w:rsid w:val="00B27A06"/>
    <w:rPr>
      <w:rFonts w:ascii="Times New Roman" w:hAnsi="Times New Roman" w:cs="Times New Roman" w:hint="default"/>
      <w:sz w:val="22"/>
      <w:szCs w:val="22"/>
    </w:rPr>
  </w:style>
  <w:style w:type="character" w:customStyle="1" w:styleId="WW8Num26z1">
    <w:name w:val="WW8Num26z1"/>
    <w:rsid w:val="00B27A06"/>
    <w:rPr>
      <w:rFonts w:ascii="Times New Roman" w:hAnsi="Times New Roman" w:cs="Times New Roman" w:hint="default"/>
    </w:rPr>
  </w:style>
  <w:style w:type="character" w:customStyle="1" w:styleId="WW8Num27z0">
    <w:name w:val="WW8Num27z0"/>
    <w:rsid w:val="00B27A06"/>
    <w:rPr>
      <w:sz w:val="22"/>
      <w:szCs w:val="22"/>
    </w:rPr>
  </w:style>
  <w:style w:type="character" w:customStyle="1" w:styleId="WW8Num28z0">
    <w:name w:val="WW8Num28z0"/>
    <w:rsid w:val="00B27A06"/>
    <w:rPr>
      <w:rFonts w:ascii="Symbol" w:hAnsi="Symbol" w:cs="Symbol" w:hint="default"/>
      <w:color w:val="auto"/>
      <w:shd w:val="clear" w:color="auto" w:fill="00FF00"/>
    </w:rPr>
  </w:style>
  <w:style w:type="character" w:customStyle="1" w:styleId="WW8Num28z1">
    <w:name w:val="WW8Num28z1"/>
    <w:rsid w:val="00B27A06"/>
    <w:rPr>
      <w:rFonts w:ascii="Courier New" w:hAnsi="Courier New" w:cs="Courier New" w:hint="default"/>
    </w:rPr>
  </w:style>
  <w:style w:type="character" w:customStyle="1" w:styleId="WW8Num29z0">
    <w:name w:val="WW8Num29z0"/>
    <w:rsid w:val="00B27A06"/>
    <w:rPr>
      <w:rFonts w:ascii="Symbol" w:hAnsi="Symbol" w:cs="Symbol" w:hint="default"/>
      <w:shd w:val="clear" w:color="auto" w:fill="00FF00"/>
    </w:rPr>
  </w:style>
  <w:style w:type="character" w:customStyle="1" w:styleId="WW8Num29z1">
    <w:name w:val="WW8Num29z1"/>
    <w:rsid w:val="00B27A06"/>
    <w:rPr>
      <w:rFonts w:ascii="Courier New" w:hAnsi="Courier New" w:cs="Courier New" w:hint="default"/>
    </w:rPr>
  </w:style>
  <w:style w:type="character" w:customStyle="1" w:styleId="WW8Num29z2">
    <w:name w:val="WW8Num29z2"/>
    <w:rsid w:val="00B27A06"/>
    <w:rPr>
      <w:rFonts w:ascii="Wingdings" w:hAnsi="Wingdings" w:cs="Wingdings" w:hint="default"/>
    </w:rPr>
  </w:style>
  <w:style w:type="character" w:customStyle="1" w:styleId="WW8Num30z0">
    <w:name w:val="WW8Num30z0"/>
    <w:rsid w:val="00B27A06"/>
    <w:rPr>
      <w:bCs/>
      <w:color w:val="FF0000"/>
    </w:rPr>
  </w:style>
  <w:style w:type="character" w:customStyle="1" w:styleId="WW8Num31z0">
    <w:name w:val="WW8Num31z0"/>
    <w:rsid w:val="00B27A06"/>
  </w:style>
  <w:style w:type="character" w:customStyle="1" w:styleId="WW8Num32z0">
    <w:name w:val="WW8Num32z0"/>
    <w:rsid w:val="00B27A06"/>
    <w:rPr>
      <w:rFonts w:ascii="Times New Roman" w:hAnsi="Times New Roman" w:cs="Times New Roman" w:hint="default"/>
    </w:rPr>
  </w:style>
  <w:style w:type="character" w:customStyle="1" w:styleId="WW8Num33z0">
    <w:name w:val="WW8Num33z0"/>
    <w:rsid w:val="00B27A06"/>
    <w:rPr>
      <w:rFonts w:ascii="Times New Roman" w:hAnsi="Times New Roman" w:cs="Times New Roman" w:hint="default"/>
    </w:rPr>
  </w:style>
  <w:style w:type="character" w:customStyle="1" w:styleId="WW8Num33z1">
    <w:name w:val="WW8Num33z1"/>
    <w:rsid w:val="00B27A06"/>
    <w:rPr>
      <w:rFonts w:ascii="Symbol" w:hAnsi="Symbol" w:cs="Symbol" w:hint="default"/>
    </w:rPr>
  </w:style>
  <w:style w:type="character" w:customStyle="1" w:styleId="WW8Num33z2">
    <w:name w:val="WW8Num33z2"/>
    <w:rsid w:val="00B27A06"/>
    <w:rPr>
      <w:rFonts w:ascii="Bookman Old Style" w:hAnsi="Bookman Old Style" w:cs="Bookman Old Style" w:hint="default"/>
      <w:sz w:val="18"/>
      <w:szCs w:val="18"/>
    </w:rPr>
  </w:style>
  <w:style w:type="character" w:customStyle="1" w:styleId="WW8Num33z3">
    <w:name w:val="WW8Num33z3"/>
    <w:rsid w:val="00B27A06"/>
    <w:rPr>
      <w:rFonts w:ascii="Times New Roman" w:hAnsi="Times New Roman" w:cs="Times New Roman" w:hint="default"/>
      <w:b/>
      <w:bCs/>
    </w:rPr>
  </w:style>
  <w:style w:type="character" w:customStyle="1" w:styleId="WW8Num33z4">
    <w:name w:val="WW8Num33z4"/>
    <w:rsid w:val="00B27A06"/>
    <w:rPr>
      <w:rFonts w:ascii="Times New Roman" w:hAnsi="Times New Roman" w:cs="Times New Roman" w:hint="default"/>
    </w:rPr>
  </w:style>
  <w:style w:type="character" w:customStyle="1" w:styleId="WW8Num34z0">
    <w:name w:val="WW8Num34z0"/>
    <w:rsid w:val="00B27A06"/>
  </w:style>
  <w:style w:type="character" w:customStyle="1" w:styleId="WW8Num35z0">
    <w:name w:val="WW8Num35z0"/>
    <w:rsid w:val="00B27A06"/>
    <w:rPr>
      <w:rFonts w:ascii="Times New Roman" w:hAnsi="Times New Roman" w:cs="Times New Roman" w:hint="default"/>
      <w:b/>
      <w:bCs w:val="0"/>
      <w:color w:val="FF0000"/>
      <w:sz w:val="22"/>
      <w:szCs w:val="22"/>
      <w:shd w:val="clear" w:color="auto" w:fill="C0C0C0"/>
    </w:rPr>
  </w:style>
  <w:style w:type="character" w:customStyle="1" w:styleId="WW8Num35z1">
    <w:name w:val="WW8Num35z1"/>
    <w:rsid w:val="00B27A06"/>
    <w:rPr>
      <w:rFonts w:ascii="Times New Roman" w:hAnsi="Times New Roman" w:cs="Times New Roman" w:hint="default"/>
    </w:rPr>
  </w:style>
  <w:style w:type="character" w:customStyle="1" w:styleId="WW8Num36z0">
    <w:name w:val="WW8Num36z0"/>
    <w:rsid w:val="00B27A06"/>
    <w:rPr>
      <w:rFonts w:ascii="Symbol" w:hAnsi="Symbol" w:cs="Symbol" w:hint="default"/>
      <w:b/>
      <w:bCs/>
      <w:color w:val="FF0000"/>
    </w:rPr>
  </w:style>
  <w:style w:type="character" w:customStyle="1" w:styleId="WW8Num36z1">
    <w:name w:val="WW8Num36z1"/>
    <w:rsid w:val="00B27A06"/>
    <w:rPr>
      <w:rFonts w:ascii="Times New Roman" w:hAnsi="Times New Roman" w:cs="Times New Roman" w:hint="default"/>
    </w:rPr>
  </w:style>
  <w:style w:type="character" w:customStyle="1" w:styleId="WW8Num36z2">
    <w:name w:val="WW8Num36z2"/>
    <w:rsid w:val="00B27A06"/>
    <w:rPr>
      <w:rFonts w:ascii="Wingdings" w:hAnsi="Wingdings" w:cs="Wingdings" w:hint="default"/>
    </w:rPr>
  </w:style>
  <w:style w:type="character" w:customStyle="1" w:styleId="WW8Num36z3">
    <w:name w:val="WW8Num36z3"/>
    <w:rsid w:val="00B27A06"/>
  </w:style>
  <w:style w:type="character" w:customStyle="1" w:styleId="WW8Num36z4">
    <w:name w:val="WW8Num36z4"/>
    <w:rsid w:val="00B27A06"/>
    <w:rPr>
      <w:rFonts w:ascii="Courier New" w:hAnsi="Courier New" w:cs="Courier New" w:hint="default"/>
    </w:rPr>
  </w:style>
  <w:style w:type="character" w:customStyle="1" w:styleId="WW8Num36z5">
    <w:name w:val="WW8Num36z5"/>
    <w:rsid w:val="00B27A06"/>
  </w:style>
  <w:style w:type="character" w:customStyle="1" w:styleId="WW8Num36z6">
    <w:name w:val="WW8Num36z6"/>
    <w:rsid w:val="00B27A06"/>
  </w:style>
  <w:style w:type="character" w:customStyle="1" w:styleId="WW8Num36z7">
    <w:name w:val="WW8Num36z7"/>
    <w:rsid w:val="00B27A06"/>
  </w:style>
  <w:style w:type="character" w:customStyle="1" w:styleId="WW8Num36z8">
    <w:name w:val="WW8Num36z8"/>
    <w:rsid w:val="00B27A06"/>
  </w:style>
  <w:style w:type="character" w:customStyle="1" w:styleId="WW8Num37z0">
    <w:name w:val="WW8Num37z0"/>
    <w:rsid w:val="00B27A06"/>
    <w:rPr>
      <w:rFonts w:ascii="Times New Roman" w:hAnsi="Times New Roman" w:cs="Times New Roman" w:hint="default"/>
      <w:b w:val="0"/>
      <w:bCs w:val="0"/>
      <w:spacing w:val="2"/>
    </w:rPr>
  </w:style>
  <w:style w:type="character" w:customStyle="1" w:styleId="WW8Num38z0">
    <w:name w:val="WW8Num38z0"/>
    <w:rsid w:val="00B27A06"/>
    <w:rPr>
      <w:rFonts w:ascii="Times New Roman" w:hAnsi="Times New Roman" w:cs="Times New Roman" w:hint="default"/>
      <w:b w:val="0"/>
      <w:bCs/>
      <w:color w:val="FF0000"/>
    </w:rPr>
  </w:style>
  <w:style w:type="character" w:customStyle="1" w:styleId="WW8Num39z0">
    <w:name w:val="WW8Num39z0"/>
    <w:rsid w:val="00B27A06"/>
    <w:rPr>
      <w:rFonts w:ascii="Times New Roman" w:hAnsi="Times New Roman" w:cs="Times New Roman" w:hint="default"/>
      <w:b w:val="0"/>
      <w:bCs w:val="0"/>
      <w:sz w:val="22"/>
      <w:szCs w:val="22"/>
    </w:rPr>
  </w:style>
  <w:style w:type="character" w:customStyle="1" w:styleId="WW8Num39z1">
    <w:name w:val="WW8Num39z1"/>
    <w:rsid w:val="00B27A06"/>
    <w:rPr>
      <w:rFonts w:ascii="Times New Roman" w:hAnsi="Times New Roman" w:cs="Times New Roman" w:hint="default"/>
    </w:rPr>
  </w:style>
  <w:style w:type="character" w:customStyle="1" w:styleId="WW8Num40z0">
    <w:name w:val="WW8Num40z0"/>
    <w:rsid w:val="00B27A06"/>
    <w:rPr>
      <w:rFonts w:ascii="Times New Roman" w:hAnsi="Times New Roman" w:cs="Times New Roman" w:hint="default"/>
      <w:b w:val="0"/>
      <w:bCs w:val="0"/>
    </w:rPr>
  </w:style>
  <w:style w:type="character" w:customStyle="1" w:styleId="WW8Num41z0">
    <w:name w:val="WW8Num41z0"/>
    <w:rsid w:val="00B27A06"/>
    <w:rPr>
      <w:rFonts w:ascii="Times New Roman" w:hAnsi="Times New Roman" w:cs="Times New Roman" w:hint="default"/>
      <w:b/>
      <w:bCs w:val="0"/>
      <w:sz w:val="22"/>
      <w:szCs w:val="22"/>
    </w:rPr>
  </w:style>
  <w:style w:type="character" w:customStyle="1" w:styleId="WW8Num41z1">
    <w:name w:val="WW8Num41z1"/>
    <w:rsid w:val="00B27A06"/>
    <w:rPr>
      <w:rFonts w:ascii="Times New Roman" w:hAnsi="Times New Roman" w:cs="Times New Roman" w:hint="default"/>
    </w:rPr>
  </w:style>
  <w:style w:type="character" w:customStyle="1" w:styleId="WW8Num42z0">
    <w:name w:val="WW8Num42z0"/>
    <w:rsid w:val="00B27A06"/>
    <w:rPr>
      <w:rFonts w:ascii="Times New Roman" w:hAnsi="Times New Roman" w:cs="Times New Roman" w:hint="default"/>
    </w:rPr>
  </w:style>
  <w:style w:type="character" w:customStyle="1" w:styleId="WW8Num43z0">
    <w:name w:val="WW8Num43z0"/>
    <w:rsid w:val="00B27A06"/>
    <w:rPr>
      <w:rFonts w:ascii="Times New Roman" w:hAnsi="Times New Roman" w:cs="Times New Roman" w:hint="default"/>
    </w:rPr>
  </w:style>
  <w:style w:type="character" w:customStyle="1" w:styleId="WW8Num43z1">
    <w:name w:val="WW8Num43z1"/>
    <w:rsid w:val="00B27A06"/>
    <w:rPr>
      <w:rFonts w:ascii="Times New Roman" w:hAnsi="Times New Roman" w:cs="Times New Roman" w:hint="default"/>
    </w:rPr>
  </w:style>
  <w:style w:type="character" w:customStyle="1" w:styleId="WW8Num44z0">
    <w:name w:val="WW8Num44z0"/>
    <w:rsid w:val="00B27A06"/>
    <w:rPr>
      <w:rFonts w:ascii="Times New Roman" w:hAnsi="Times New Roman" w:cs="Times New Roman" w:hint="default"/>
      <w:sz w:val="22"/>
      <w:szCs w:val="22"/>
      <w:shd w:val="clear" w:color="auto" w:fill="FFFF00"/>
    </w:rPr>
  </w:style>
  <w:style w:type="character" w:customStyle="1" w:styleId="WW8Num45z0">
    <w:name w:val="WW8Num45z0"/>
    <w:rsid w:val="00B27A06"/>
    <w:rPr>
      <w:rFonts w:ascii="Times New Roman" w:hAnsi="Times New Roman" w:cs="Times New Roman" w:hint="default"/>
      <w:b/>
      <w:bCs w:val="0"/>
      <w:sz w:val="20"/>
      <w:szCs w:val="20"/>
    </w:rPr>
  </w:style>
  <w:style w:type="character" w:customStyle="1" w:styleId="WW8Num45z1">
    <w:name w:val="WW8Num45z1"/>
    <w:rsid w:val="00B27A06"/>
    <w:rPr>
      <w:rFonts w:ascii="Times New Roman" w:hAnsi="Times New Roman" w:cs="Times New Roman" w:hint="default"/>
    </w:rPr>
  </w:style>
  <w:style w:type="character" w:customStyle="1" w:styleId="WW8Num46z0">
    <w:name w:val="WW8Num46z0"/>
    <w:rsid w:val="00B27A06"/>
    <w:rPr>
      <w:rFonts w:ascii="Symbol" w:hAnsi="Symbol" w:cs="Symbol" w:hint="default"/>
      <w:color w:val="auto"/>
      <w:sz w:val="20"/>
      <w:szCs w:val="20"/>
      <w:shd w:val="clear" w:color="auto" w:fill="C0C0C0"/>
    </w:rPr>
  </w:style>
  <w:style w:type="character" w:customStyle="1" w:styleId="WW8Num47z0">
    <w:name w:val="WW8Num47z0"/>
    <w:rsid w:val="00B27A06"/>
    <w:rPr>
      <w:rFonts w:ascii="Times New Roman" w:hAnsi="Times New Roman" w:cs="Times New Roman" w:hint="default"/>
      <w:sz w:val="20"/>
      <w:szCs w:val="20"/>
    </w:rPr>
  </w:style>
  <w:style w:type="character" w:customStyle="1" w:styleId="WW8Num47z1">
    <w:name w:val="WW8Num47z1"/>
    <w:rsid w:val="00B27A06"/>
    <w:rPr>
      <w:rFonts w:ascii="Times New Roman" w:hAnsi="Times New Roman" w:cs="Times New Roman" w:hint="default"/>
    </w:rPr>
  </w:style>
  <w:style w:type="character" w:customStyle="1" w:styleId="WW8Num47z2">
    <w:name w:val="WW8Num47z2"/>
    <w:rsid w:val="00B27A06"/>
  </w:style>
  <w:style w:type="character" w:customStyle="1" w:styleId="WW8Num47z3">
    <w:name w:val="WW8Num47z3"/>
    <w:rsid w:val="00B27A06"/>
  </w:style>
  <w:style w:type="character" w:customStyle="1" w:styleId="WW8Num47z4">
    <w:name w:val="WW8Num47z4"/>
    <w:rsid w:val="00B27A06"/>
  </w:style>
  <w:style w:type="character" w:customStyle="1" w:styleId="WW8Num47z5">
    <w:name w:val="WW8Num47z5"/>
    <w:rsid w:val="00B27A06"/>
  </w:style>
  <w:style w:type="character" w:customStyle="1" w:styleId="WW8Num47z6">
    <w:name w:val="WW8Num47z6"/>
    <w:rsid w:val="00B27A06"/>
  </w:style>
  <w:style w:type="character" w:customStyle="1" w:styleId="WW8Num47z7">
    <w:name w:val="WW8Num47z7"/>
    <w:rsid w:val="00B27A06"/>
  </w:style>
  <w:style w:type="character" w:customStyle="1" w:styleId="WW8Num47z8">
    <w:name w:val="WW8Num47z8"/>
    <w:rsid w:val="00B27A06"/>
  </w:style>
  <w:style w:type="character" w:customStyle="1" w:styleId="WW8Num48z0">
    <w:name w:val="WW8Num48z0"/>
    <w:rsid w:val="00B27A06"/>
    <w:rPr>
      <w:rFonts w:ascii="Times New Roman" w:hAnsi="Times New Roman" w:cs="Times New Roman" w:hint="default"/>
      <w:b/>
      <w:bCs w:val="0"/>
      <w:i/>
      <w:iCs w:val="0"/>
    </w:rPr>
  </w:style>
  <w:style w:type="character" w:customStyle="1" w:styleId="WW8Num48z1">
    <w:name w:val="WW8Num48z1"/>
    <w:rsid w:val="00B27A06"/>
  </w:style>
  <w:style w:type="character" w:customStyle="1" w:styleId="WW8Num48z2">
    <w:name w:val="WW8Num48z2"/>
    <w:rsid w:val="00B27A06"/>
  </w:style>
  <w:style w:type="character" w:customStyle="1" w:styleId="WW8Num48z3">
    <w:name w:val="WW8Num48z3"/>
    <w:rsid w:val="00B27A06"/>
  </w:style>
  <w:style w:type="character" w:customStyle="1" w:styleId="WW8Num48z4">
    <w:name w:val="WW8Num48z4"/>
    <w:rsid w:val="00B27A06"/>
  </w:style>
  <w:style w:type="character" w:customStyle="1" w:styleId="WW8Num48z5">
    <w:name w:val="WW8Num48z5"/>
    <w:rsid w:val="00B27A06"/>
  </w:style>
  <w:style w:type="character" w:customStyle="1" w:styleId="WW8Num48z6">
    <w:name w:val="WW8Num48z6"/>
    <w:rsid w:val="00B27A06"/>
  </w:style>
  <w:style w:type="character" w:customStyle="1" w:styleId="WW8Num48z7">
    <w:name w:val="WW8Num48z7"/>
    <w:rsid w:val="00B27A06"/>
  </w:style>
  <w:style w:type="character" w:customStyle="1" w:styleId="WW8Num48z8">
    <w:name w:val="WW8Num48z8"/>
    <w:rsid w:val="00B27A06"/>
  </w:style>
  <w:style w:type="character" w:customStyle="1" w:styleId="WW8Num49z0">
    <w:name w:val="WW8Num49z0"/>
    <w:rsid w:val="00B27A06"/>
  </w:style>
  <w:style w:type="character" w:customStyle="1" w:styleId="WW8Num49z1">
    <w:name w:val="WW8Num49z1"/>
    <w:rsid w:val="00B27A06"/>
    <w:rPr>
      <w:rFonts w:ascii="Times New Roman" w:hAnsi="Times New Roman" w:cs="Times New Roman" w:hint="default"/>
    </w:rPr>
  </w:style>
  <w:style w:type="character" w:customStyle="1" w:styleId="WW8Num50z0">
    <w:name w:val="WW8Num50z0"/>
    <w:rsid w:val="00B27A06"/>
    <w:rPr>
      <w:rFonts w:ascii="Times New Roman" w:hAnsi="Times New Roman" w:cs="Times New Roman" w:hint="default"/>
      <w:sz w:val="18"/>
      <w:szCs w:val="18"/>
      <w:shd w:val="clear" w:color="auto" w:fill="C0C0C0"/>
    </w:rPr>
  </w:style>
  <w:style w:type="character" w:customStyle="1" w:styleId="WW8Num50z1">
    <w:name w:val="WW8Num50z1"/>
    <w:rsid w:val="00B27A06"/>
    <w:rPr>
      <w:rFonts w:ascii="Arial" w:hAnsi="Arial" w:cs="Arial" w:hint="default"/>
      <w:b w:val="0"/>
      <w:bCs w:val="0"/>
      <w:sz w:val="18"/>
      <w:szCs w:val="18"/>
    </w:rPr>
  </w:style>
  <w:style w:type="character" w:customStyle="1" w:styleId="WW8Num51z0">
    <w:name w:val="WW8Num51z0"/>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51z1">
    <w:name w:val="WW8Num51z1"/>
    <w:rsid w:val="00B27A06"/>
    <w:rPr>
      <w:rFonts w:ascii="Times New Roman" w:eastAsia="Times New Roman" w:hAnsi="Times New Roman" w:cs="Times New Roman" w:hint="default"/>
    </w:rPr>
  </w:style>
  <w:style w:type="character" w:customStyle="1" w:styleId="WW8Num52z0">
    <w:name w:val="WW8Num52z0"/>
    <w:rsid w:val="00B27A06"/>
    <w:rPr>
      <w:rFonts w:ascii="Times New Roman" w:hAnsi="Times New Roman" w:cs="Times New Roman" w:hint="default"/>
      <w:color w:val="FF0000"/>
      <w:sz w:val="18"/>
      <w:szCs w:val="18"/>
    </w:rPr>
  </w:style>
  <w:style w:type="character" w:customStyle="1" w:styleId="WW8Num52z1">
    <w:name w:val="WW8Num52z1"/>
    <w:rsid w:val="00B27A06"/>
    <w:rPr>
      <w:rFonts w:ascii="Times New Roman" w:hAnsi="Times New Roman" w:cs="Times New Roman" w:hint="default"/>
    </w:rPr>
  </w:style>
  <w:style w:type="character" w:customStyle="1" w:styleId="WW8Num53z0">
    <w:name w:val="WW8Num53z0"/>
    <w:rsid w:val="00B27A06"/>
    <w:rPr>
      <w:rFonts w:ascii="Times New Roman" w:hAnsi="Times New Roman" w:cs="Times New Roman" w:hint="default"/>
    </w:rPr>
  </w:style>
  <w:style w:type="character" w:customStyle="1" w:styleId="WW8Num53z1">
    <w:name w:val="WW8Num53z1"/>
    <w:rsid w:val="00B27A06"/>
    <w:rPr>
      <w:rFonts w:ascii="Times New Roman" w:eastAsia="Times New Roman" w:hAnsi="Times New Roman" w:cs="Times New Roman" w:hint="default"/>
    </w:rPr>
  </w:style>
  <w:style w:type="character" w:customStyle="1" w:styleId="WW8Num53z2">
    <w:name w:val="WW8Num53z2"/>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54z0">
    <w:name w:val="WW8Num54z0"/>
    <w:rsid w:val="00B27A06"/>
    <w:rPr>
      <w:rFonts w:ascii="Times New Roman" w:hAnsi="Times New Roman" w:cs="Times New Roman" w:hint="default"/>
      <w:sz w:val="22"/>
      <w:szCs w:val="22"/>
    </w:rPr>
  </w:style>
  <w:style w:type="character" w:customStyle="1" w:styleId="WW8Num55z0">
    <w:name w:val="WW8Num55z0"/>
    <w:rsid w:val="00B27A06"/>
    <w:rPr>
      <w:rFonts w:ascii="Times New Roman" w:hAnsi="Times New Roman" w:cs="Times New Roman" w:hint="default"/>
    </w:rPr>
  </w:style>
  <w:style w:type="character" w:customStyle="1" w:styleId="WW8Num55z1">
    <w:name w:val="WW8Num55z1"/>
    <w:rsid w:val="00B27A06"/>
  </w:style>
  <w:style w:type="character" w:customStyle="1" w:styleId="WW8Num55z2">
    <w:name w:val="WW8Num55z2"/>
    <w:rsid w:val="00B27A06"/>
  </w:style>
  <w:style w:type="character" w:customStyle="1" w:styleId="WW8Num55z3">
    <w:name w:val="WW8Num55z3"/>
    <w:rsid w:val="00B27A06"/>
  </w:style>
  <w:style w:type="character" w:customStyle="1" w:styleId="WW8Num55z4">
    <w:name w:val="WW8Num55z4"/>
    <w:rsid w:val="00B27A06"/>
  </w:style>
  <w:style w:type="character" w:customStyle="1" w:styleId="WW8Num55z5">
    <w:name w:val="WW8Num55z5"/>
    <w:rsid w:val="00B27A06"/>
  </w:style>
  <w:style w:type="character" w:customStyle="1" w:styleId="WW8Num55z6">
    <w:name w:val="WW8Num55z6"/>
    <w:rsid w:val="00B27A06"/>
  </w:style>
  <w:style w:type="character" w:customStyle="1" w:styleId="WW8Num55z7">
    <w:name w:val="WW8Num55z7"/>
    <w:rsid w:val="00B27A06"/>
  </w:style>
  <w:style w:type="character" w:customStyle="1" w:styleId="WW8Num55z8">
    <w:name w:val="WW8Num55z8"/>
    <w:rsid w:val="00B27A06"/>
  </w:style>
  <w:style w:type="character" w:customStyle="1" w:styleId="WW8Num56z0">
    <w:name w:val="WW8Num56z0"/>
    <w:rsid w:val="00B27A06"/>
    <w:rPr>
      <w:rFonts w:ascii="Times New Roman" w:hAnsi="Times New Roman" w:cs="Times New Roman" w:hint="default"/>
      <w:b w:val="0"/>
      <w:bCs w:val="0"/>
    </w:rPr>
  </w:style>
  <w:style w:type="character" w:customStyle="1" w:styleId="WW8Num56z1">
    <w:name w:val="WW8Num56z1"/>
    <w:rsid w:val="00B27A06"/>
    <w:rPr>
      <w:rFonts w:ascii="Times New Roman" w:hAnsi="Times New Roman" w:cs="Times New Roman" w:hint="default"/>
    </w:rPr>
  </w:style>
  <w:style w:type="character" w:customStyle="1" w:styleId="WW8Num56z2">
    <w:name w:val="WW8Num56z2"/>
    <w:rsid w:val="00B27A06"/>
  </w:style>
  <w:style w:type="character" w:customStyle="1" w:styleId="WW8Num56z3">
    <w:name w:val="WW8Num56z3"/>
    <w:rsid w:val="00B27A06"/>
  </w:style>
  <w:style w:type="character" w:customStyle="1" w:styleId="WW8Num56z4">
    <w:name w:val="WW8Num56z4"/>
    <w:rsid w:val="00B27A06"/>
  </w:style>
  <w:style w:type="character" w:customStyle="1" w:styleId="WW8Num56z5">
    <w:name w:val="WW8Num56z5"/>
    <w:rsid w:val="00B27A06"/>
  </w:style>
  <w:style w:type="character" w:customStyle="1" w:styleId="WW8Num56z6">
    <w:name w:val="WW8Num56z6"/>
    <w:rsid w:val="00B27A06"/>
  </w:style>
  <w:style w:type="character" w:customStyle="1" w:styleId="WW8Num56z7">
    <w:name w:val="WW8Num56z7"/>
    <w:rsid w:val="00B27A06"/>
  </w:style>
  <w:style w:type="character" w:customStyle="1" w:styleId="WW8Num56z8">
    <w:name w:val="WW8Num56z8"/>
    <w:rsid w:val="00B27A06"/>
  </w:style>
  <w:style w:type="character" w:customStyle="1" w:styleId="WW8Num57z0">
    <w:name w:val="WW8Num57z0"/>
    <w:rsid w:val="00B27A06"/>
    <w:rPr>
      <w:rFonts w:ascii="Times New Roman" w:hAnsi="Times New Roman" w:cs="Times New Roman" w:hint="default"/>
    </w:rPr>
  </w:style>
  <w:style w:type="character" w:customStyle="1" w:styleId="WW8Num57z1">
    <w:name w:val="WW8Num57z1"/>
    <w:rsid w:val="00B27A06"/>
    <w:rPr>
      <w:rFonts w:ascii="Times New Roman" w:hAnsi="Times New Roman" w:cs="Times New Roman" w:hint="default"/>
    </w:rPr>
  </w:style>
  <w:style w:type="character" w:customStyle="1" w:styleId="WW8Num58z0">
    <w:name w:val="WW8Num58z0"/>
    <w:rsid w:val="00B27A06"/>
    <w:rPr>
      <w:rFonts w:ascii="Symbol" w:hAnsi="Symbol" w:cs="Symbol" w:hint="default"/>
    </w:rPr>
  </w:style>
  <w:style w:type="character" w:customStyle="1" w:styleId="WW8Num58z1">
    <w:name w:val="WW8Num58z1"/>
    <w:rsid w:val="00B27A06"/>
    <w:rPr>
      <w:rFonts w:ascii="Courier New" w:hAnsi="Courier New" w:cs="Courier New" w:hint="default"/>
    </w:rPr>
  </w:style>
  <w:style w:type="character" w:customStyle="1" w:styleId="WW8Num59z0">
    <w:name w:val="WW8Num59z0"/>
    <w:rsid w:val="00B27A06"/>
    <w:rPr>
      <w:rFonts w:ascii="Times New Roman" w:hAnsi="Times New Roman" w:cs="Times New Roman" w:hint="default"/>
      <w:sz w:val="18"/>
      <w:szCs w:val="18"/>
    </w:rPr>
  </w:style>
  <w:style w:type="character" w:customStyle="1" w:styleId="WW8Num59z1">
    <w:name w:val="WW8Num59z1"/>
    <w:rsid w:val="00B27A06"/>
    <w:rPr>
      <w:rFonts w:ascii="Times New Roman" w:hAnsi="Times New Roman" w:cs="Times New Roman" w:hint="default"/>
    </w:rPr>
  </w:style>
  <w:style w:type="character" w:customStyle="1" w:styleId="WW8Num59z2">
    <w:name w:val="WW8Num59z2"/>
    <w:rsid w:val="00B27A06"/>
  </w:style>
  <w:style w:type="character" w:customStyle="1" w:styleId="WW8Num59z3">
    <w:name w:val="WW8Num59z3"/>
    <w:rsid w:val="00B27A06"/>
  </w:style>
  <w:style w:type="character" w:customStyle="1" w:styleId="WW8Num59z4">
    <w:name w:val="WW8Num59z4"/>
    <w:rsid w:val="00B27A06"/>
  </w:style>
  <w:style w:type="character" w:customStyle="1" w:styleId="WW8Num59z5">
    <w:name w:val="WW8Num59z5"/>
    <w:rsid w:val="00B27A06"/>
  </w:style>
  <w:style w:type="character" w:customStyle="1" w:styleId="WW8Num59z6">
    <w:name w:val="WW8Num59z6"/>
    <w:rsid w:val="00B27A06"/>
  </w:style>
  <w:style w:type="character" w:customStyle="1" w:styleId="WW8Num59z7">
    <w:name w:val="WW8Num59z7"/>
    <w:rsid w:val="00B27A06"/>
  </w:style>
  <w:style w:type="character" w:customStyle="1" w:styleId="WW8Num59z8">
    <w:name w:val="WW8Num59z8"/>
    <w:rsid w:val="00B27A06"/>
  </w:style>
  <w:style w:type="character" w:customStyle="1" w:styleId="WW8Num60z0">
    <w:name w:val="WW8Num60z0"/>
    <w:rsid w:val="00B27A06"/>
    <w:rPr>
      <w:rFonts w:ascii="Times New Roman" w:hAnsi="Times New Roman" w:cs="Times New Roman" w:hint="default"/>
      <w:i/>
      <w:iCs w:val="0"/>
      <w:sz w:val="20"/>
      <w:szCs w:val="20"/>
    </w:rPr>
  </w:style>
  <w:style w:type="character" w:customStyle="1" w:styleId="WW8Num60z1">
    <w:name w:val="WW8Num60z1"/>
    <w:rsid w:val="00B27A06"/>
    <w:rPr>
      <w:rFonts w:ascii="Times New Roman" w:hAnsi="Times New Roman" w:cs="Times New Roman" w:hint="default"/>
      <w:bCs/>
      <w:color w:val="FF0000"/>
      <w:sz w:val="22"/>
      <w:szCs w:val="22"/>
    </w:rPr>
  </w:style>
  <w:style w:type="character" w:customStyle="1" w:styleId="WW8Num61z0">
    <w:name w:val="WW8Num61z0"/>
    <w:rsid w:val="00B27A06"/>
    <w:rPr>
      <w:rFonts w:ascii="Times New Roman" w:hAnsi="Times New Roman" w:cs="Times New Roman" w:hint="default"/>
      <w:b w:val="0"/>
      <w:bCs w:val="0"/>
    </w:rPr>
  </w:style>
  <w:style w:type="character" w:customStyle="1" w:styleId="WW8Num62z0">
    <w:name w:val="WW8Num62z0"/>
    <w:rsid w:val="00B27A06"/>
    <w:rPr>
      <w:rFonts w:ascii="Times New Roman" w:hAnsi="Times New Roman" w:cs="Times New Roman" w:hint="default"/>
    </w:rPr>
  </w:style>
  <w:style w:type="character" w:customStyle="1" w:styleId="WW8Num62z1">
    <w:name w:val="WW8Num62z1"/>
    <w:rsid w:val="00B27A06"/>
  </w:style>
  <w:style w:type="character" w:customStyle="1" w:styleId="WW8Num62z2">
    <w:name w:val="WW8Num62z2"/>
    <w:rsid w:val="00B27A06"/>
  </w:style>
  <w:style w:type="character" w:customStyle="1" w:styleId="WW8Num62z3">
    <w:name w:val="WW8Num62z3"/>
    <w:rsid w:val="00B27A06"/>
  </w:style>
  <w:style w:type="character" w:customStyle="1" w:styleId="WW8Num62z4">
    <w:name w:val="WW8Num62z4"/>
    <w:rsid w:val="00B27A06"/>
  </w:style>
  <w:style w:type="character" w:customStyle="1" w:styleId="WW8Num62z5">
    <w:name w:val="WW8Num62z5"/>
    <w:rsid w:val="00B27A06"/>
  </w:style>
  <w:style w:type="character" w:customStyle="1" w:styleId="WW8Num62z6">
    <w:name w:val="WW8Num62z6"/>
    <w:rsid w:val="00B27A06"/>
  </w:style>
  <w:style w:type="character" w:customStyle="1" w:styleId="WW8Num62z7">
    <w:name w:val="WW8Num62z7"/>
    <w:rsid w:val="00B27A06"/>
  </w:style>
  <w:style w:type="character" w:customStyle="1" w:styleId="WW8Num62z8">
    <w:name w:val="WW8Num62z8"/>
    <w:rsid w:val="00B27A06"/>
  </w:style>
  <w:style w:type="character" w:customStyle="1" w:styleId="WW8Num63z0">
    <w:name w:val="WW8Num63z0"/>
    <w:rsid w:val="00B27A06"/>
    <w:rPr>
      <w:rFonts w:ascii="Times New Roman" w:hAnsi="Times New Roman" w:cs="Times New Roman" w:hint="default"/>
      <w:sz w:val="20"/>
      <w:szCs w:val="20"/>
      <w:shd w:val="clear" w:color="auto" w:fill="FFFF00"/>
    </w:rPr>
  </w:style>
  <w:style w:type="character" w:customStyle="1" w:styleId="WW8Num63z1">
    <w:name w:val="WW8Num63z1"/>
    <w:rsid w:val="00B27A06"/>
  </w:style>
  <w:style w:type="character" w:customStyle="1" w:styleId="WW8Num63z2">
    <w:name w:val="WW8Num63z2"/>
    <w:rsid w:val="00B27A06"/>
  </w:style>
  <w:style w:type="character" w:customStyle="1" w:styleId="WW8Num63z3">
    <w:name w:val="WW8Num63z3"/>
    <w:rsid w:val="00B27A06"/>
  </w:style>
  <w:style w:type="character" w:customStyle="1" w:styleId="WW8Num63z4">
    <w:name w:val="WW8Num63z4"/>
    <w:rsid w:val="00B27A06"/>
  </w:style>
  <w:style w:type="character" w:customStyle="1" w:styleId="WW8Num63z5">
    <w:name w:val="WW8Num63z5"/>
    <w:rsid w:val="00B27A06"/>
  </w:style>
  <w:style w:type="character" w:customStyle="1" w:styleId="WW8Num63z6">
    <w:name w:val="WW8Num63z6"/>
    <w:rsid w:val="00B27A06"/>
  </w:style>
  <w:style w:type="character" w:customStyle="1" w:styleId="WW8Num63z7">
    <w:name w:val="WW8Num63z7"/>
    <w:rsid w:val="00B27A06"/>
  </w:style>
  <w:style w:type="character" w:customStyle="1" w:styleId="WW8Num63z8">
    <w:name w:val="WW8Num63z8"/>
    <w:rsid w:val="00B27A06"/>
  </w:style>
  <w:style w:type="character" w:customStyle="1" w:styleId="WW8Num64z0">
    <w:name w:val="WW8Num64z0"/>
    <w:rsid w:val="00B27A06"/>
    <w:rPr>
      <w:rFonts w:ascii="Times New Roman" w:hAnsi="Times New Roman" w:cs="Times New Roman" w:hint="default"/>
    </w:rPr>
  </w:style>
  <w:style w:type="character" w:customStyle="1" w:styleId="WW8Num65z0">
    <w:name w:val="WW8Num65z0"/>
    <w:rsid w:val="00B27A06"/>
    <w:rPr>
      <w:rFonts w:ascii="Times New Roman" w:hAnsi="Times New Roman" w:cs="Times New Roman" w:hint="default"/>
      <w:b/>
      <w:bCs/>
      <w:shd w:val="clear" w:color="auto" w:fill="FFFF00"/>
    </w:rPr>
  </w:style>
  <w:style w:type="character" w:customStyle="1" w:styleId="WW8Num66z0">
    <w:name w:val="WW8Num66z0"/>
    <w:rsid w:val="00B27A06"/>
    <w:rPr>
      <w:rFonts w:ascii="Times New Roman" w:hAnsi="Times New Roman" w:cs="Times New Roman" w:hint="default"/>
      <w:bCs/>
      <w:color w:val="FF0000"/>
      <w:sz w:val="22"/>
      <w:szCs w:val="22"/>
    </w:rPr>
  </w:style>
  <w:style w:type="character" w:customStyle="1" w:styleId="WW8Num67z0">
    <w:name w:val="WW8Num67z0"/>
    <w:rsid w:val="00B27A06"/>
    <w:rPr>
      <w:rFonts w:ascii="Times New Roman" w:hAnsi="Times New Roman" w:cs="Times New Roman" w:hint="default"/>
      <w:color w:val="auto"/>
      <w:sz w:val="20"/>
      <w:szCs w:val="20"/>
      <w:shd w:val="clear" w:color="auto" w:fill="C0C0C0"/>
    </w:rPr>
  </w:style>
  <w:style w:type="character" w:customStyle="1" w:styleId="WW8Num67z1">
    <w:name w:val="WW8Num67z1"/>
    <w:rsid w:val="00B27A06"/>
    <w:rPr>
      <w:rFonts w:ascii="Times New Roman" w:hAnsi="Times New Roman" w:cs="Times New Roman" w:hint="default"/>
    </w:rPr>
  </w:style>
  <w:style w:type="character" w:customStyle="1" w:styleId="WW8Num67z2">
    <w:name w:val="WW8Num67z2"/>
    <w:rsid w:val="00B27A06"/>
  </w:style>
  <w:style w:type="character" w:customStyle="1" w:styleId="WW8Num67z3">
    <w:name w:val="WW8Num67z3"/>
    <w:rsid w:val="00B27A06"/>
  </w:style>
  <w:style w:type="character" w:customStyle="1" w:styleId="WW8Num67z4">
    <w:name w:val="WW8Num67z4"/>
    <w:rsid w:val="00B27A06"/>
  </w:style>
  <w:style w:type="character" w:customStyle="1" w:styleId="WW8Num67z5">
    <w:name w:val="WW8Num67z5"/>
    <w:rsid w:val="00B27A06"/>
  </w:style>
  <w:style w:type="character" w:customStyle="1" w:styleId="WW8Num67z6">
    <w:name w:val="WW8Num67z6"/>
    <w:rsid w:val="00B27A06"/>
  </w:style>
  <w:style w:type="character" w:customStyle="1" w:styleId="WW8Num67z7">
    <w:name w:val="WW8Num67z7"/>
    <w:rsid w:val="00B27A06"/>
  </w:style>
  <w:style w:type="character" w:customStyle="1" w:styleId="WW8Num67z8">
    <w:name w:val="WW8Num67z8"/>
    <w:rsid w:val="00B27A06"/>
  </w:style>
  <w:style w:type="character" w:customStyle="1" w:styleId="WW8Num68z0">
    <w:name w:val="WW8Num68z0"/>
    <w:rsid w:val="00B27A06"/>
    <w:rPr>
      <w:rFonts w:ascii="Times New Roman" w:hAnsi="Times New Roman" w:cs="Times New Roman" w:hint="default"/>
    </w:rPr>
  </w:style>
  <w:style w:type="character" w:customStyle="1" w:styleId="WW8Num69z0">
    <w:name w:val="WW8Num69z0"/>
    <w:rsid w:val="00B27A06"/>
    <w:rPr>
      <w:rFonts w:ascii="Times New Roman" w:hAnsi="Times New Roman" w:cs="Times New Roman" w:hint="default"/>
      <w:b/>
      <w:bCs w:val="0"/>
      <w:i/>
      <w:iCs w:val="0"/>
      <w:sz w:val="20"/>
      <w:szCs w:val="20"/>
      <w:shd w:val="clear" w:color="auto" w:fill="C0C0C0"/>
    </w:rPr>
  </w:style>
  <w:style w:type="character" w:customStyle="1" w:styleId="WW8Num69z1">
    <w:name w:val="WW8Num69z1"/>
    <w:rsid w:val="00B27A06"/>
  </w:style>
  <w:style w:type="character" w:customStyle="1" w:styleId="WW8Num69z2">
    <w:name w:val="WW8Num69z2"/>
    <w:rsid w:val="00B27A06"/>
  </w:style>
  <w:style w:type="character" w:customStyle="1" w:styleId="WW8Num69z3">
    <w:name w:val="WW8Num69z3"/>
    <w:rsid w:val="00B27A06"/>
  </w:style>
  <w:style w:type="character" w:customStyle="1" w:styleId="WW8Num69z4">
    <w:name w:val="WW8Num69z4"/>
    <w:rsid w:val="00B27A06"/>
  </w:style>
  <w:style w:type="character" w:customStyle="1" w:styleId="WW8Num69z5">
    <w:name w:val="WW8Num69z5"/>
    <w:rsid w:val="00B27A06"/>
  </w:style>
  <w:style w:type="character" w:customStyle="1" w:styleId="WW8Num69z6">
    <w:name w:val="WW8Num69z6"/>
    <w:rsid w:val="00B27A06"/>
  </w:style>
  <w:style w:type="character" w:customStyle="1" w:styleId="WW8Num69z7">
    <w:name w:val="WW8Num69z7"/>
    <w:rsid w:val="00B27A06"/>
  </w:style>
  <w:style w:type="character" w:customStyle="1" w:styleId="WW8Num69z8">
    <w:name w:val="WW8Num69z8"/>
    <w:rsid w:val="00B27A06"/>
  </w:style>
  <w:style w:type="character" w:customStyle="1" w:styleId="WW8Num70z0">
    <w:name w:val="WW8Num70z0"/>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70z1">
    <w:name w:val="WW8Num70z1"/>
    <w:rsid w:val="00B27A06"/>
    <w:rPr>
      <w:rFonts w:ascii="Courier New" w:hAnsi="Courier New" w:cs="Courier New" w:hint="default"/>
    </w:rPr>
  </w:style>
  <w:style w:type="character" w:customStyle="1" w:styleId="WW8Num70z2">
    <w:name w:val="WW8Num70z2"/>
    <w:rsid w:val="00B27A06"/>
    <w:rPr>
      <w:rFonts w:ascii="Wingdings" w:hAnsi="Wingdings" w:cs="Wingdings" w:hint="default"/>
    </w:rPr>
  </w:style>
  <w:style w:type="character" w:customStyle="1" w:styleId="WW8Num71z0">
    <w:name w:val="WW8Num71z0"/>
    <w:rsid w:val="00B27A06"/>
    <w:rPr>
      <w:rFonts w:ascii="Symbol" w:hAnsi="Symbol" w:cs="Symbol" w:hint="default"/>
      <w:color w:val="FF0000"/>
    </w:rPr>
  </w:style>
  <w:style w:type="character" w:customStyle="1" w:styleId="WW8Num72z0">
    <w:name w:val="WW8Num72z0"/>
    <w:rsid w:val="00B27A06"/>
    <w:rPr>
      <w:rFonts w:ascii="Times New Roman" w:hAnsi="Times New Roman" w:cs="Times New Roman" w:hint="default"/>
      <w:b w:val="0"/>
      <w:bCs w:val="0"/>
    </w:rPr>
  </w:style>
  <w:style w:type="character" w:customStyle="1" w:styleId="WW8Num72z1">
    <w:name w:val="WW8Num72z1"/>
    <w:rsid w:val="00B27A06"/>
  </w:style>
  <w:style w:type="character" w:customStyle="1" w:styleId="WW8Num72z2">
    <w:name w:val="WW8Num72z2"/>
    <w:rsid w:val="00B27A06"/>
  </w:style>
  <w:style w:type="character" w:customStyle="1" w:styleId="WW8Num72z3">
    <w:name w:val="WW8Num72z3"/>
    <w:rsid w:val="00B27A06"/>
    <w:rPr>
      <w:sz w:val="22"/>
      <w:szCs w:val="22"/>
    </w:rPr>
  </w:style>
  <w:style w:type="character" w:customStyle="1" w:styleId="WW8Num72z4">
    <w:name w:val="WW8Num72z4"/>
    <w:rsid w:val="00B27A06"/>
  </w:style>
  <w:style w:type="character" w:customStyle="1" w:styleId="WW8Num72z5">
    <w:name w:val="WW8Num72z5"/>
    <w:rsid w:val="00B27A06"/>
  </w:style>
  <w:style w:type="character" w:customStyle="1" w:styleId="WW8Num72z6">
    <w:name w:val="WW8Num72z6"/>
    <w:rsid w:val="00B27A06"/>
  </w:style>
  <w:style w:type="character" w:customStyle="1" w:styleId="WW8Num72z7">
    <w:name w:val="WW8Num72z7"/>
    <w:rsid w:val="00B27A06"/>
  </w:style>
  <w:style w:type="character" w:customStyle="1" w:styleId="WW8Num72z8">
    <w:name w:val="WW8Num72z8"/>
    <w:rsid w:val="00B27A06"/>
  </w:style>
  <w:style w:type="character" w:customStyle="1" w:styleId="WW8Num73z0">
    <w:name w:val="WW8Num73z0"/>
    <w:rsid w:val="00B27A06"/>
    <w:rPr>
      <w:rFonts w:ascii="Times New Roman" w:hAnsi="Times New Roman" w:cs="Times New Roman" w:hint="default"/>
      <w:b/>
      <w:bCs w:val="0"/>
      <w:sz w:val="20"/>
    </w:rPr>
  </w:style>
  <w:style w:type="character" w:customStyle="1" w:styleId="WW8Num73z1">
    <w:name w:val="WW8Num73z1"/>
    <w:rsid w:val="00B27A06"/>
    <w:rPr>
      <w:rFonts w:ascii="Symbol" w:hAnsi="Symbol" w:cs="Symbol" w:hint="default"/>
      <w:sz w:val="22"/>
      <w:szCs w:val="22"/>
      <w:shd w:val="clear" w:color="auto" w:fill="FFFF00"/>
    </w:rPr>
  </w:style>
  <w:style w:type="character" w:customStyle="1" w:styleId="WW8Num73z2">
    <w:name w:val="WW8Num73z2"/>
    <w:rsid w:val="00B27A06"/>
  </w:style>
  <w:style w:type="character" w:customStyle="1" w:styleId="WW8Num73z3">
    <w:name w:val="WW8Num73z3"/>
    <w:rsid w:val="00B27A06"/>
  </w:style>
  <w:style w:type="character" w:customStyle="1" w:styleId="WW8Num73z4">
    <w:name w:val="WW8Num73z4"/>
    <w:rsid w:val="00B27A06"/>
  </w:style>
  <w:style w:type="character" w:customStyle="1" w:styleId="WW8Num73z5">
    <w:name w:val="WW8Num73z5"/>
    <w:rsid w:val="00B27A06"/>
  </w:style>
  <w:style w:type="character" w:customStyle="1" w:styleId="WW8Num73z6">
    <w:name w:val="WW8Num73z6"/>
    <w:rsid w:val="00B27A06"/>
  </w:style>
  <w:style w:type="character" w:customStyle="1" w:styleId="WW8Num73z7">
    <w:name w:val="WW8Num73z7"/>
    <w:rsid w:val="00B27A06"/>
  </w:style>
  <w:style w:type="character" w:customStyle="1" w:styleId="WW8Num73z8">
    <w:name w:val="WW8Num73z8"/>
    <w:rsid w:val="00B27A06"/>
  </w:style>
  <w:style w:type="character" w:customStyle="1" w:styleId="WW8Num74z0">
    <w:name w:val="WW8Num74z0"/>
    <w:rsid w:val="00B27A06"/>
    <w:rPr>
      <w:rFonts w:ascii="Times New Roman" w:hAnsi="Times New Roman" w:cs="Times New Roman" w:hint="default"/>
      <w:bCs/>
      <w:color w:val="FF0000"/>
      <w:sz w:val="22"/>
      <w:szCs w:val="22"/>
      <w:lang w:val="sq-AL"/>
    </w:rPr>
  </w:style>
  <w:style w:type="character" w:customStyle="1" w:styleId="WW8Num74z1">
    <w:name w:val="WW8Num74z1"/>
    <w:rsid w:val="00B27A06"/>
  </w:style>
  <w:style w:type="character" w:customStyle="1" w:styleId="WW8Num74z2">
    <w:name w:val="WW8Num74z2"/>
    <w:rsid w:val="00B27A06"/>
  </w:style>
  <w:style w:type="character" w:customStyle="1" w:styleId="WW8Num74z3">
    <w:name w:val="WW8Num74z3"/>
    <w:rsid w:val="00B27A06"/>
  </w:style>
  <w:style w:type="character" w:customStyle="1" w:styleId="WW8Num74z4">
    <w:name w:val="WW8Num74z4"/>
    <w:rsid w:val="00B27A06"/>
  </w:style>
  <w:style w:type="character" w:customStyle="1" w:styleId="WW8Num74z5">
    <w:name w:val="WW8Num74z5"/>
    <w:rsid w:val="00B27A06"/>
  </w:style>
  <w:style w:type="character" w:customStyle="1" w:styleId="WW8Num74z6">
    <w:name w:val="WW8Num74z6"/>
    <w:rsid w:val="00B27A06"/>
  </w:style>
  <w:style w:type="character" w:customStyle="1" w:styleId="WW8Num74z7">
    <w:name w:val="WW8Num74z7"/>
    <w:rsid w:val="00B27A06"/>
  </w:style>
  <w:style w:type="character" w:customStyle="1" w:styleId="WW8Num74z8">
    <w:name w:val="WW8Num74z8"/>
    <w:rsid w:val="00B27A06"/>
  </w:style>
  <w:style w:type="character" w:customStyle="1" w:styleId="WW8Num75z0">
    <w:name w:val="WW8Num75z0"/>
    <w:rsid w:val="00B27A06"/>
    <w:rPr>
      <w:rFonts w:ascii="Times New Roman" w:hAnsi="Times New Roman" w:cs="Times New Roman" w:hint="default"/>
      <w:sz w:val="22"/>
      <w:szCs w:val="22"/>
      <w:shd w:val="clear" w:color="auto" w:fill="FFFF00"/>
    </w:rPr>
  </w:style>
  <w:style w:type="character" w:customStyle="1" w:styleId="WW8Num75z1">
    <w:name w:val="WW8Num75z1"/>
    <w:rsid w:val="00B27A06"/>
    <w:rPr>
      <w:rFonts w:ascii="Courier New" w:hAnsi="Courier New" w:cs="Courier New" w:hint="default"/>
    </w:rPr>
  </w:style>
  <w:style w:type="character" w:customStyle="1" w:styleId="WW8Num75z2">
    <w:name w:val="WW8Num75z2"/>
    <w:rsid w:val="00B27A06"/>
    <w:rPr>
      <w:rFonts w:ascii="Wingdings" w:hAnsi="Wingdings" w:cs="Wingdings" w:hint="default"/>
    </w:rPr>
  </w:style>
  <w:style w:type="character" w:customStyle="1" w:styleId="WW8Num75z3">
    <w:name w:val="WW8Num75z3"/>
    <w:rsid w:val="00B27A06"/>
    <w:rPr>
      <w:rFonts w:ascii="Symbol" w:hAnsi="Symbol" w:cs="Symbol" w:hint="default"/>
    </w:rPr>
  </w:style>
  <w:style w:type="character" w:customStyle="1" w:styleId="WW8Num76z0">
    <w:name w:val="WW8Num76z0"/>
    <w:rsid w:val="00B27A06"/>
    <w:rPr>
      <w:rFonts w:ascii="Times New Roman" w:eastAsia="SimSun" w:hAnsi="Times New Roman" w:cs="Times New Roman" w:hint="default"/>
      <w:b w:val="0"/>
      <w:bCs/>
      <w:i w:val="0"/>
      <w:iCs/>
      <w:color w:val="auto"/>
      <w:sz w:val="18"/>
      <w:szCs w:val="18"/>
      <w:shd w:val="clear" w:color="auto" w:fill="FFFF00"/>
    </w:rPr>
  </w:style>
  <w:style w:type="character" w:customStyle="1" w:styleId="WW8Num76z1">
    <w:name w:val="WW8Num76z1"/>
    <w:rsid w:val="00B27A06"/>
    <w:rPr>
      <w:rFonts w:ascii="Times New Roman" w:hAnsi="Times New Roman" w:cs="Times New Roman" w:hint="default"/>
    </w:rPr>
  </w:style>
  <w:style w:type="character" w:customStyle="1" w:styleId="WW8Num76z2">
    <w:name w:val="WW8Num76z2"/>
    <w:rsid w:val="00B27A06"/>
  </w:style>
  <w:style w:type="character" w:customStyle="1" w:styleId="WW8Num76z3">
    <w:name w:val="WW8Num76z3"/>
    <w:rsid w:val="00B27A06"/>
  </w:style>
  <w:style w:type="character" w:customStyle="1" w:styleId="WW8Num76z4">
    <w:name w:val="WW8Num76z4"/>
    <w:rsid w:val="00B27A06"/>
  </w:style>
  <w:style w:type="character" w:customStyle="1" w:styleId="WW8Num76z5">
    <w:name w:val="WW8Num76z5"/>
    <w:rsid w:val="00B27A06"/>
  </w:style>
  <w:style w:type="character" w:customStyle="1" w:styleId="WW8Num76z6">
    <w:name w:val="WW8Num76z6"/>
    <w:rsid w:val="00B27A06"/>
  </w:style>
  <w:style w:type="character" w:customStyle="1" w:styleId="WW8Num76z7">
    <w:name w:val="WW8Num76z7"/>
    <w:rsid w:val="00B27A06"/>
  </w:style>
  <w:style w:type="character" w:customStyle="1" w:styleId="WW8Num76z8">
    <w:name w:val="WW8Num76z8"/>
    <w:rsid w:val="00B27A06"/>
  </w:style>
  <w:style w:type="character" w:customStyle="1" w:styleId="WW8Num77z0">
    <w:name w:val="WW8Num77z0"/>
    <w:rsid w:val="00B27A06"/>
    <w:rPr>
      <w:rFonts w:ascii="Times New Roman" w:hAnsi="Times New Roman" w:cs="Times New Roman" w:hint="default"/>
      <w:shd w:val="clear" w:color="auto" w:fill="FFFF00"/>
    </w:rPr>
  </w:style>
  <w:style w:type="character" w:customStyle="1" w:styleId="WW8Num77z1">
    <w:name w:val="WW8Num77z1"/>
    <w:rsid w:val="00B27A06"/>
  </w:style>
  <w:style w:type="character" w:customStyle="1" w:styleId="WW8Num77z2">
    <w:name w:val="WW8Num77z2"/>
    <w:rsid w:val="00B27A06"/>
  </w:style>
  <w:style w:type="character" w:customStyle="1" w:styleId="WW8Num77z3">
    <w:name w:val="WW8Num77z3"/>
    <w:rsid w:val="00B27A06"/>
  </w:style>
  <w:style w:type="character" w:customStyle="1" w:styleId="WW8Num77z4">
    <w:name w:val="WW8Num77z4"/>
    <w:rsid w:val="00B27A06"/>
  </w:style>
  <w:style w:type="character" w:customStyle="1" w:styleId="WW8Num77z5">
    <w:name w:val="WW8Num77z5"/>
    <w:rsid w:val="00B27A06"/>
  </w:style>
  <w:style w:type="character" w:customStyle="1" w:styleId="WW8Num77z6">
    <w:name w:val="WW8Num77z6"/>
    <w:rsid w:val="00B27A06"/>
  </w:style>
  <w:style w:type="character" w:customStyle="1" w:styleId="WW8Num77z7">
    <w:name w:val="WW8Num77z7"/>
    <w:rsid w:val="00B27A06"/>
  </w:style>
  <w:style w:type="character" w:customStyle="1" w:styleId="WW8Num77z8">
    <w:name w:val="WW8Num77z8"/>
    <w:rsid w:val="00B27A06"/>
  </w:style>
  <w:style w:type="character" w:customStyle="1" w:styleId="WW8Num78z0">
    <w:name w:val="WW8Num78z0"/>
    <w:rsid w:val="00B27A06"/>
    <w:rPr>
      <w:rFonts w:ascii="Times New Roman" w:hAnsi="Times New Roman" w:cs="Times New Roman" w:hint="default"/>
      <w:color w:val="00000A"/>
    </w:rPr>
  </w:style>
  <w:style w:type="character" w:customStyle="1" w:styleId="WW8Num79z0">
    <w:name w:val="WW8Num79z0"/>
    <w:rsid w:val="00B27A06"/>
    <w:rPr>
      <w:rFonts w:ascii="Times New Roman" w:hAnsi="Times New Roman" w:cs="Times New Roman" w:hint="default"/>
      <w:b/>
      <w:bCs w:val="0"/>
      <w:color w:val="FF0000"/>
    </w:rPr>
  </w:style>
  <w:style w:type="character" w:customStyle="1" w:styleId="WW8Num79z1">
    <w:name w:val="WW8Num79z1"/>
    <w:rsid w:val="00B27A06"/>
  </w:style>
  <w:style w:type="character" w:customStyle="1" w:styleId="WW8Num79z2">
    <w:name w:val="WW8Num79z2"/>
    <w:rsid w:val="00B27A06"/>
    <w:rPr>
      <w:rFonts w:ascii="Times New Roman" w:hAnsi="Times New Roman" w:cs="Times New Roman" w:hint="default"/>
    </w:rPr>
  </w:style>
  <w:style w:type="character" w:customStyle="1" w:styleId="WW8Num79z3">
    <w:name w:val="WW8Num79z3"/>
    <w:rsid w:val="00B27A06"/>
  </w:style>
  <w:style w:type="character" w:customStyle="1" w:styleId="WW8Num79z4">
    <w:name w:val="WW8Num79z4"/>
    <w:rsid w:val="00B27A06"/>
  </w:style>
  <w:style w:type="character" w:customStyle="1" w:styleId="WW8Num79z5">
    <w:name w:val="WW8Num79z5"/>
    <w:rsid w:val="00B27A06"/>
  </w:style>
  <w:style w:type="character" w:customStyle="1" w:styleId="WW8Num79z6">
    <w:name w:val="WW8Num79z6"/>
    <w:rsid w:val="00B27A06"/>
  </w:style>
  <w:style w:type="character" w:customStyle="1" w:styleId="WW8Num79z7">
    <w:name w:val="WW8Num79z7"/>
    <w:rsid w:val="00B27A06"/>
  </w:style>
  <w:style w:type="character" w:customStyle="1" w:styleId="WW8Num79z8">
    <w:name w:val="WW8Num79z8"/>
    <w:rsid w:val="00B27A06"/>
  </w:style>
  <w:style w:type="character" w:customStyle="1" w:styleId="WW8Num80z0">
    <w:name w:val="WW8Num80z0"/>
    <w:rsid w:val="00B27A06"/>
    <w:rPr>
      <w:rFonts w:ascii="Times New Roman" w:hAnsi="Times New Roman" w:cs="Times New Roman" w:hint="default"/>
    </w:rPr>
  </w:style>
  <w:style w:type="character" w:customStyle="1" w:styleId="WW8Num80z1">
    <w:name w:val="WW8Num80z1"/>
    <w:rsid w:val="00B27A06"/>
  </w:style>
  <w:style w:type="character" w:customStyle="1" w:styleId="WW8Num80z2">
    <w:name w:val="WW8Num80z2"/>
    <w:rsid w:val="00B27A06"/>
  </w:style>
  <w:style w:type="character" w:customStyle="1" w:styleId="WW8Num80z3">
    <w:name w:val="WW8Num80z3"/>
    <w:rsid w:val="00B27A06"/>
  </w:style>
  <w:style w:type="character" w:customStyle="1" w:styleId="WW8Num80z4">
    <w:name w:val="WW8Num80z4"/>
    <w:rsid w:val="00B27A06"/>
  </w:style>
  <w:style w:type="character" w:customStyle="1" w:styleId="WW8Num80z5">
    <w:name w:val="WW8Num80z5"/>
    <w:rsid w:val="00B27A06"/>
  </w:style>
  <w:style w:type="character" w:customStyle="1" w:styleId="WW8Num80z6">
    <w:name w:val="WW8Num80z6"/>
    <w:rsid w:val="00B27A06"/>
  </w:style>
  <w:style w:type="character" w:customStyle="1" w:styleId="WW8Num80z7">
    <w:name w:val="WW8Num80z7"/>
    <w:rsid w:val="00B27A06"/>
  </w:style>
  <w:style w:type="character" w:customStyle="1" w:styleId="WW8Num80z8">
    <w:name w:val="WW8Num80z8"/>
    <w:rsid w:val="00B27A06"/>
  </w:style>
  <w:style w:type="character" w:customStyle="1" w:styleId="WW8Num81z0">
    <w:name w:val="WW8Num81z0"/>
    <w:rsid w:val="00B27A06"/>
    <w:rPr>
      <w:rFonts w:ascii="Times New Roman" w:hAnsi="Times New Roman" w:cs="Times New Roman" w:hint="default"/>
      <w:sz w:val="20"/>
      <w:szCs w:val="20"/>
    </w:rPr>
  </w:style>
  <w:style w:type="character" w:customStyle="1" w:styleId="WW8Num81z1">
    <w:name w:val="WW8Num81z1"/>
    <w:rsid w:val="00B27A06"/>
    <w:rPr>
      <w:b/>
      <w:bCs w:val="0"/>
    </w:rPr>
  </w:style>
  <w:style w:type="character" w:customStyle="1" w:styleId="WW8Num81z2">
    <w:name w:val="WW8Num81z2"/>
    <w:rsid w:val="00B27A06"/>
  </w:style>
  <w:style w:type="character" w:customStyle="1" w:styleId="WW8Num81z3">
    <w:name w:val="WW8Num81z3"/>
    <w:rsid w:val="00B27A06"/>
  </w:style>
  <w:style w:type="character" w:customStyle="1" w:styleId="WW8Num81z4">
    <w:name w:val="WW8Num81z4"/>
    <w:rsid w:val="00B27A06"/>
  </w:style>
  <w:style w:type="character" w:customStyle="1" w:styleId="WW8Num81z5">
    <w:name w:val="WW8Num81z5"/>
    <w:rsid w:val="00B27A06"/>
  </w:style>
  <w:style w:type="character" w:customStyle="1" w:styleId="WW8Num81z6">
    <w:name w:val="WW8Num81z6"/>
    <w:rsid w:val="00B27A06"/>
  </w:style>
  <w:style w:type="character" w:customStyle="1" w:styleId="WW8Num81z7">
    <w:name w:val="WW8Num81z7"/>
    <w:rsid w:val="00B27A06"/>
  </w:style>
  <w:style w:type="character" w:customStyle="1" w:styleId="WW8Num81z8">
    <w:name w:val="WW8Num81z8"/>
    <w:rsid w:val="00B27A06"/>
  </w:style>
  <w:style w:type="character" w:customStyle="1" w:styleId="WW8Num82z0">
    <w:name w:val="WW8Num82z0"/>
    <w:rsid w:val="00B27A06"/>
    <w:rPr>
      <w:rFonts w:ascii="Times New Roman" w:hAnsi="Times New Roman" w:cs="Times New Roman" w:hint="default"/>
      <w:b/>
      <w:bCs/>
      <w:sz w:val="20"/>
      <w:szCs w:val="20"/>
      <w:shd w:val="clear" w:color="auto" w:fill="C0C0C0"/>
    </w:rPr>
  </w:style>
  <w:style w:type="character" w:customStyle="1" w:styleId="WW8Num82z1">
    <w:name w:val="WW8Num82z1"/>
    <w:rsid w:val="00B27A06"/>
    <w:rPr>
      <w:rFonts w:ascii="Arial" w:hAnsi="Arial" w:cs="Arial" w:hint="default"/>
      <w:b/>
      <w:bCs w:val="0"/>
      <w:sz w:val="20"/>
    </w:rPr>
  </w:style>
  <w:style w:type="character" w:customStyle="1" w:styleId="WW8Num82z2">
    <w:name w:val="WW8Num82z2"/>
    <w:rsid w:val="00B27A06"/>
  </w:style>
  <w:style w:type="character" w:customStyle="1" w:styleId="WW8Num82z3">
    <w:name w:val="WW8Num82z3"/>
    <w:rsid w:val="00B27A06"/>
  </w:style>
  <w:style w:type="character" w:customStyle="1" w:styleId="WW8Num82z4">
    <w:name w:val="WW8Num82z4"/>
    <w:rsid w:val="00B27A06"/>
  </w:style>
  <w:style w:type="character" w:customStyle="1" w:styleId="WW8Num82z5">
    <w:name w:val="WW8Num82z5"/>
    <w:rsid w:val="00B27A06"/>
  </w:style>
  <w:style w:type="character" w:customStyle="1" w:styleId="WW8Num82z6">
    <w:name w:val="WW8Num82z6"/>
    <w:rsid w:val="00B27A06"/>
  </w:style>
  <w:style w:type="character" w:customStyle="1" w:styleId="WW8Num82z7">
    <w:name w:val="WW8Num82z7"/>
    <w:rsid w:val="00B27A06"/>
  </w:style>
  <w:style w:type="character" w:customStyle="1" w:styleId="WW8Num82z8">
    <w:name w:val="WW8Num82z8"/>
    <w:rsid w:val="00B27A06"/>
  </w:style>
  <w:style w:type="character" w:customStyle="1" w:styleId="WW8Num83z0">
    <w:name w:val="WW8Num83z0"/>
    <w:rsid w:val="00B27A06"/>
    <w:rPr>
      <w:rFonts w:ascii="Times New Roman" w:hAnsi="Times New Roman" w:cs="Times New Roman" w:hint="default"/>
      <w:b/>
      <w:bCs w:val="0"/>
      <w:sz w:val="18"/>
      <w:szCs w:val="18"/>
      <w:shd w:val="clear" w:color="auto" w:fill="C0C0C0"/>
    </w:rPr>
  </w:style>
  <w:style w:type="character" w:customStyle="1" w:styleId="WW8Num83z1">
    <w:name w:val="WW8Num83z1"/>
    <w:rsid w:val="00B27A06"/>
    <w:rPr>
      <w:rFonts w:ascii="Arial" w:hAnsi="Arial" w:cs="Arial" w:hint="default"/>
      <w:b w:val="0"/>
      <w:bCs w:val="0"/>
      <w:sz w:val="18"/>
      <w:szCs w:val="18"/>
    </w:rPr>
  </w:style>
  <w:style w:type="character" w:customStyle="1" w:styleId="WW8Num83z2">
    <w:name w:val="WW8Num83z2"/>
    <w:rsid w:val="00B27A06"/>
    <w:rPr>
      <w:rFonts w:ascii="Bookman Old Style" w:hAnsi="Bookman Old Style" w:cs="Bookman Old Style" w:hint="default"/>
      <w:sz w:val="18"/>
      <w:szCs w:val="18"/>
    </w:rPr>
  </w:style>
  <w:style w:type="character" w:customStyle="1" w:styleId="WW8Num83z3">
    <w:name w:val="WW8Num83z3"/>
    <w:rsid w:val="00B27A06"/>
    <w:rPr>
      <w:rFonts w:ascii="Times New Roman" w:hAnsi="Times New Roman" w:cs="Times New Roman" w:hint="default"/>
      <w:b/>
      <w:bCs/>
    </w:rPr>
  </w:style>
  <w:style w:type="character" w:customStyle="1" w:styleId="WW8Num83z4">
    <w:name w:val="WW8Num83z4"/>
    <w:rsid w:val="00B27A06"/>
    <w:rPr>
      <w:rFonts w:ascii="Times New Roman" w:hAnsi="Times New Roman" w:cs="Times New Roman" w:hint="default"/>
    </w:rPr>
  </w:style>
  <w:style w:type="character" w:customStyle="1" w:styleId="WW8Num83z5">
    <w:name w:val="WW8Num83z5"/>
    <w:rsid w:val="00B27A06"/>
  </w:style>
  <w:style w:type="character" w:customStyle="1" w:styleId="WW8Num83z6">
    <w:name w:val="WW8Num83z6"/>
    <w:rsid w:val="00B27A06"/>
  </w:style>
  <w:style w:type="character" w:customStyle="1" w:styleId="WW8Num83z7">
    <w:name w:val="WW8Num83z7"/>
    <w:rsid w:val="00B27A06"/>
  </w:style>
  <w:style w:type="character" w:customStyle="1" w:styleId="WW8Num83z8">
    <w:name w:val="WW8Num83z8"/>
    <w:rsid w:val="00B27A06"/>
  </w:style>
  <w:style w:type="character" w:customStyle="1" w:styleId="WW8Num84z0">
    <w:name w:val="WW8Num84z0"/>
    <w:rsid w:val="00B27A06"/>
    <w:rPr>
      <w:rFonts w:ascii="Times New Roman" w:hAnsi="Times New Roman" w:cs="Times New Roman" w:hint="default"/>
      <w:b/>
      <w:bCs w:val="0"/>
      <w:caps/>
      <w:color w:val="auto"/>
      <w:sz w:val="20"/>
      <w:szCs w:val="20"/>
      <w:shd w:val="clear" w:color="auto" w:fill="FFFF00"/>
    </w:rPr>
  </w:style>
  <w:style w:type="character" w:customStyle="1" w:styleId="WW8Num84z1">
    <w:name w:val="WW8Num84z1"/>
    <w:rsid w:val="00B27A06"/>
  </w:style>
  <w:style w:type="character" w:customStyle="1" w:styleId="WW8Num84z2">
    <w:name w:val="WW8Num84z2"/>
    <w:rsid w:val="00B27A06"/>
  </w:style>
  <w:style w:type="character" w:customStyle="1" w:styleId="WW8Num84z3">
    <w:name w:val="WW8Num84z3"/>
    <w:rsid w:val="00B27A06"/>
  </w:style>
  <w:style w:type="character" w:customStyle="1" w:styleId="WW8Num84z4">
    <w:name w:val="WW8Num84z4"/>
    <w:rsid w:val="00B27A06"/>
  </w:style>
  <w:style w:type="character" w:customStyle="1" w:styleId="WW8Num84z5">
    <w:name w:val="WW8Num84z5"/>
    <w:rsid w:val="00B27A06"/>
  </w:style>
  <w:style w:type="character" w:customStyle="1" w:styleId="WW8Num84z6">
    <w:name w:val="WW8Num84z6"/>
    <w:rsid w:val="00B27A06"/>
  </w:style>
  <w:style w:type="character" w:customStyle="1" w:styleId="WW8Num84z7">
    <w:name w:val="WW8Num84z7"/>
    <w:rsid w:val="00B27A06"/>
  </w:style>
  <w:style w:type="character" w:customStyle="1" w:styleId="WW8Num84z8">
    <w:name w:val="WW8Num84z8"/>
    <w:rsid w:val="00B27A06"/>
  </w:style>
  <w:style w:type="character" w:customStyle="1" w:styleId="WW8Num85z0">
    <w:name w:val="WW8Num85z0"/>
    <w:rsid w:val="00B27A06"/>
    <w:rPr>
      <w:rFonts w:ascii="Times New Roman" w:hAnsi="Times New Roman" w:cs="Times New Roman" w:hint="default"/>
      <w:b w:val="0"/>
      <w:bCs w:val="0"/>
      <w:sz w:val="20"/>
    </w:rPr>
  </w:style>
  <w:style w:type="character" w:customStyle="1" w:styleId="WW8Num85z1">
    <w:name w:val="WW8Num85z1"/>
    <w:rsid w:val="00B27A06"/>
    <w:rPr>
      <w:rFonts w:ascii="Times New Roman" w:hAnsi="Times New Roman" w:cs="Times New Roman" w:hint="default"/>
    </w:rPr>
  </w:style>
  <w:style w:type="character" w:customStyle="1" w:styleId="WW8Num85z2">
    <w:name w:val="WW8Num85z2"/>
    <w:rsid w:val="00B27A06"/>
  </w:style>
  <w:style w:type="character" w:customStyle="1" w:styleId="WW8Num85z3">
    <w:name w:val="WW8Num85z3"/>
    <w:rsid w:val="00B27A06"/>
  </w:style>
  <w:style w:type="character" w:customStyle="1" w:styleId="WW8Num85z4">
    <w:name w:val="WW8Num85z4"/>
    <w:rsid w:val="00B27A06"/>
  </w:style>
  <w:style w:type="character" w:customStyle="1" w:styleId="WW8Num85z5">
    <w:name w:val="WW8Num85z5"/>
    <w:rsid w:val="00B27A06"/>
  </w:style>
  <w:style w:type="character" w:customStyle="1" w:styleId="WW8Num85z6">
    <w:name w:val="WW8Num85z6"/>
    <w:rsid w:val="00B27A06"/>
  </w:style>
  <w:style w:type="character" w:customStyle="1" w:styleId="WW8Num85z7">
    <w:name w:val="WW8Num85z7"/>
    <w:rsid w:val="00B27A06"/>
  </w:style>
  <w:style w:type="character" w:customStyle="1" w:styleId="WW8Num85z8">
    <w:name w:val="WW8Num85z8"/>
    <w:rsid w:val="00B27A06"/>
  </w:style>
  <w:style w:type="character" w:customStyle="1" w:styleId="WW8Num86z0">
    <w:name w:val="WW8Num86z0"/>
    <w:rsid w:val="00B27A06"/>
    <w:rPr>
      <w:rFonts w:ascii="Times New Roman" w:hAnsi="Times New Roman" w:cs="Times New Roman" w:hint="default"/>
      <w:b w:val="0"/>
      <w:bCs/>
      <w:color w:val="FF0000"/>
      <w:sz w:val="20"/>
    </w:rPr>
  </w:style>
  <w:style w:type="character" w:customStyle="1" w:styleId="WW8Num86z1">
    <w:name w:val="WW8Num86z1"/>
    <w:rsid w:val="00B27A06"/>
  </w:style>
  <w:style w:type="character" w:customStyle="1" w:styleId="WW8Num86z2">
    <w:name w:val="WW8Num86z2"/>
    <w:rsid w:val="00B27A06"/>
  </w:style>
  <w:style w:type="character" w:customStyle="1" w:styleId="WW8Num86z3">
    <w:name w:val="WW8Num86z3"/>
    <w:rsid w:val="00B27A06"/>
  </w:style>
  <w:style w:type="character" w:customStyle="1" w:styleId="WW8Num87z0">
    <w:name w:val="WW8Num87z0"/>
    <w:rsid w:val="00B27A06"/>
    <w:rPr>
      <w:rFonts w:ascii="Times New Roman" w:hAnsi="Times New Roman" w:cs="Times New Roman" w:hint="default"/>
      <w:b w:val="0"/>
      <w:bCs w:val="0"/>
      <w:spacing w:val="2"/>
      <w:position w:val="0"/>
      <w:sz w:val="24"/>
      <w:vertAlign w:val="baseline"/>
    </w:rPr>
  </w:style>
  <w:style w:type="character" w:customStyle="1" w:styleId="WW8Num87z1">
    <w:name w:val="WW8Num87z1"/>
    <w:rsid w:val="00B27A06"/>
  </w:style>
  <w:style w:type="character" w:customStyle="1" w:styleId="WW8Num87z2">
    <w:name w:val="WW8Num87z2"/>
    <w:rsid w:val="00B27A06"/>
  </w:style>
  <w:style w:type="character" w:customStyle="1" w:styleId="WW8Num87z3">
    <w:name w:val="WW8Num87z3"/>
    <w:rsid w:val="00B27A06"/>
  </w:style>
  <w:style w:type="character" w:customStyle="1" w:styleId="WW8Num87z4">
    <w:name w:val="WW8Num87z4"/>
    <w:rsid w:val="00B27A06"/>
  </w:style>
  <w:style w:type="character" w:customStyle="1" w:styleId="WW8Num87z5">
    <w:name w:val="WW8Num87z5"/>
    <w:rsid w:val="00B27A06"/>
  </w:style>
  <w:style w:type="character" w:customStyle="1" w:styleId="WW8Num87z6">
    <w:name w:val="WW8Num87z6"/>
    <w:rsid w:val="00B27A06"/>
  </w:style>
  <w:style w:type="character" w:customStyle="1" w:styleId="WW8Num87z7">
    <w:name w:val="WW8Num87z7"/>
    <w:rsid w:val="00B27A06"/>
  </w:style>
  <w:style w:type="character" w:customStyle="1" w:styleId="WW8Num87z8">
    <w:name w:val="WW8Num87z8"/>
    <w:rsid w:val="00B27A06"/>
  </w:style>
  <w:style w:type="character" w:customStyle="1" w:styleId="WW8Num88z0">
    <w:name w:val="WW8Num88z0"/>
    <w:rsid w:val="00B27A06"/>
    <w:rPr>
      <w:rFonts w:ascii="Times New Roman" w:hAnsi="Times New Roman" w:cs="Times New Roman" w:hint="default"/>
      <w:b/>
      <w:bCs w:val="0"/>
      <w:i/>
      <w:iCs w:val="0"/>
      <w:sz w:val="20"/>
      <w:szCs w:val="20"/>
    </w:rPr>
  </w:style>
  <w:style w:type="character" w:customStyle="1" w:styleId="WW8Num88z1">
    <w:name w:val="WW8Num88z1"/>
    <w:rsid w:val="00B27A06"/>
  </w:style>
  <w:style w:type="character" w:customStyle="1" w:styleId="WW8Num88z2">
    <w:name w:val="WW8Num88z2"/>
    <w:rsid w:val="00B27A06"/>
  </w:style>
  <w:style w:type="character" w:customStyle="1" w:styleId="WW8Num88z3">
    <w:name w:val="WW8Num88z3"/>
    <w:rsid w:val="00B27A06"/>
  </w:style>
  <w:style w:type="character" w:customStyle="1" w:styleId="WW8Num88z4">
    <w:name w:val="WW8Num88z4"/>
    <w:rsid w:val="00B27A06"/>
  </w:style>
  <w:style w:type="character" w:customStyle="1" w:styleId="WW8Num88z5">
    <w:name w:val="WW8Num88z5"/>
    <w:rsid w:val="00B27A06"/>
  </w:style>
  <w:style w:type="character" w:customStyle="1" w:styleId="WW8Num88z6">
    <w:name w:val="WW8Num88z6"/>
    <w:rsid w:val="00B27A06"/>
  </w:style>
  <w:style w:type="character" w:customStyle="1" w:styleId="WW8Num88z7">
    <w:name w:val="WW8Num88z7"/>
    <w:rsid w:val="00B27A06"/>
  </w:style>
  <w:style w:type="character" w:customStyle="1" w:styleId="WW8Num88z8">
    <w:name w:val="WW8Num88z8"/>
    <w:rsid w:val="00B27A06"/>
  </w:style>
  <w:style w:type="character" w:customStyle="1" w:styleId="WW8Num89z0">
    <w:name w:val="WW8Num89z0"/>
    <w:rsid w:val="00B27A06"/>
    <w:rPr>
      <w:rFonts w:ascii="Times New Roman" w:hAnsi="Times New Roman" w:cs="Times New Roman" w:hint="default"/>
      <w:sz w:val="20"/>
      <w:szCs w:val="20"/>
      <w:shd w:val="clear" w:color="auto" w:fill="FFFF00"/>
    </w:rPr>
  </w:style>
  <w:style w:type="character" w:customStyle="1" w:styleId="WW8Num89z1">
    <w:name w:val="WW8Num89z1"/>
    <w:rsid w:val="00B27A06"/>
    <w:rPr>
      <w:rFonts w:ascii="Courier New" w:hAnsi="Courier New" w:cs="Courier New" w:hint="default"/>
    </w:rPr>
  </w:style>
  <w:style w:type="character" w:customStyle="1" w:styleId="WW8Num89z2">
    <w:name w:val="WW8Num89z2"/>
    <w:rsid w:val="00B27A06"/>
    <w:rPr>
      <w:rFonts w:ascii="Wingdings" w:hAnsi="Wingdings" w:cs="Wingdings" w:hint="default"/>
    </w:rPr>
  </w:style>
  <w:style w:type="character" w:customStyle="1" w:styleId="WW8Num89z3">
    <w:name w:val="WW8Num89z3"/>
    <w:rsid w:val="00B27A06"/>
    <w:rPr>
      <w:rFonts w:ascii="Symbol" w:hAnsi="Symbol" w:cs="Symbol" w:hint="default"/>
    </w:rPr>
  </w:style>
  <w:style w:type="character" w:customStyle="1" w:styleId="WW8Num90z0">
    <w:name w:val="WW8Num90z0"/>
    <w:rsid w:val="00B27A06"/>
    <w:rPr>
      <w:rFonts w:ascii="Times New Roman" w:hAnsi="Times New Roman" w:cs="Times New Roman" w:hint="default"/>
      <w:i/>
      <w:iCs w:val="0"/>
      <w:sz w:val="20"/>
      <w:szCs w:val="20"/>
    </w:rPr>
  </w:style>
  <w:style w:type="character" w:customStyle="1" w:styleId="WW8Num90z1">
    <w:name w:val="WW8Num90z1"/>
    <w:rsid w:val="00B27A06"/>
  </w:style>
  <w:style w:type="character" w:customStyle="1" w:styleId="WW8Num90z2">
    <w:name w:val="WW8Num90z2"/>
    <w:rsid w:val="00B27A06"/>
  </w:style>
  <w:style w:type="character" w:customStyle="1" w:styleId="WW8Num90z3">
    <w:name w:val="WW8Num90z3"/>
    <w:rsid w:val="00B27A06"/>
  </w:style>
  <w:style w:type="character" w:customStyle="1" w:styleId="WW8Num90z4">
    <w:name w:val="WW8Num90z4"/>
    <w:rsid w:val="00B27A06"/>
  </w:style>
  <w:style w:type="character" w:customStyle="1" w:styleId="WW8Num90z5">
    <w:name w:val="WW8Num90z5"/>
    <w:rsid w:val="00B27A06"/>
  </w:style>
  <w:style w:type="character" w:customStyle="1" w:styleId="WW8Num90z6">
    <w:name w:val="WW8Num90z6"/>
    <w:rsid w:val="00B27A06"/>
  </w:style>
  <w:style w:type="character" w:customStyle="1" w:styleId="WW8Num90z7">
    <w:name w:val="WW8Num90z7"/>
    <w:rsid w:val="00B27A06"/>
  </w:style>
  <w:style w:type="character" w:customStyle="1" w:styleId="WW8Num90z8">
    <w:name w:val="WW8Num90z8"/>
    <w:rsid w:val="00B27A06"/>
  </w:style>
  <w:style w:type="character" w:customStyle="1" w:styleId="WW8Num91z0">
    <w:name w:val="WW8Num91z0"/>
    <w:rsid w:val="00B27A06"/>
    <w:rPr>
      <w:rFonts w:ascii="Times New Roman" w:hAnsi="Times New Roman" w:cs="Times New Roman" w:hint="default"/>
    </w:rPr>
  </w:style>
  <w:style w:type="character" w:customStyle="1" w:styleId="WW8Num91z1">
    <w:name w:val="WW8Num91z1"/>
    <w:rsid w:val="00B27A06"/>
    <w:rPr>
      <w:rFonts w:ascii="Arial" w:hAnsi="Arial" w:cs="Arial" w:hint="default"/>
      <w:b/>
      <w:bCs w:val="0"/>
      <w:sz w:val="20"/>
      <w:szCs w:val="18"/>
    </w:rPr>
  </w:style>
  <w:style w:type="character" w:customStyle="1" w:styleId="WW8Num91z2">
    <w:name w:val="WW8Num91z2"/>
    <w:rsid w:val="00B27A06"/>
    <w:rPr>
      <w:rFonts w:ascii="Arial" w:eastAsia="Times New Roman" w:hAnsi="Arial" w:cs="Arial" w:hint="default"/>
      <w:b/>
      <w:bCs w:val="0"/>
      <w:i w:val="0"/>
      <w:iCs w:val="0"/>
      <w:color w:val="00000A"/>
      <w:sz w:val="20"/>
      <w:szCs w:val="18"/>
    </w:rPr>
  </w:style>
  <w:style w:type="character" w:customStyle="1" w:styleId="WW8Num91z3">
    <w:name w:val="WW8Num91z3"/>
    <w:rsid w:val="00B27A06"/>
  </w:style>
  <w:style w:type="character" w:customStyle="1" w:styleId="WW8Num91z4">
    <w:name w:val="WW8Num91z4"/>
    <w:rsid w:val="00B27A06"/>
  </w:style>
  <w:style w:type="character" w:customStyle="1" w:styleId="WW8Num91z5">
    <w:name w:val="WW8Num91z5"/>
    <w:rsid w:val="00B27A06"/>
  </w:style>
  <w:style w:type="character" w:customStyle="1" w:styleId="WW8Num91z6">
    <w:name w:val="WW8Num91z6"/>
    <w:rsid w:val="00B27A06"/>
  </w:style>
  <w:style w:type="character" w:customStyle="1" w:styleId="WW8Num91z7">
    <w:name w:val="WW8Num91z7"/>
    <w:rsid w:val="00B27A06"/>
  </w:style>
  <w:style w:type="character" w:customStyle="1" w:styleId="WW8Num91z8">
    <w:name w:val="WW8Num91z8"/>
    <w:rsid w:val="00B27A06"/>
  </w:style>
  <w:style w:type="character" w:customStyle="1" w:styleId="WW8Num92z0">
    <w:name w:val="WW8Num92z0"/>
    <w:rsid w:val="00B27A06"/>
    <w:rPr>
      <w:rFonts w:ascii="Times New Roman" w:hAnsi="Times New Roman" w:cs="Times New Roman" w:hint="default"/>
      <w:b/>
      <w:bCs/>
      <w:iCs/>
      <w:caps/>
      <w:color w:val="FF0000"/>
      <w:sz w:val="20"/>
      <w:szCs w:val="20"/>
      <w:shd w:val="clear" w:color="auto" w:fill="C0C0C0"/>
    </w:rPr>
  </w:style>
  <w:style w:type="character" w:customStyle="1" w:styleId="WW8Num92z1">
    <w:name w:val="WW8Num92z1"/>
    <w:rsid w:val="00B27A06"/>
  </w:style>
  <w:style w:type="character" w:customStyle="1" w:styleId="WW8Num92z2">
    <w:name w:val="WW8Num92z2"/>
    <w:rsid w:val="00B27A06"/>
  </w:style>
  <w:style w:type="character" w:customStyle="1" w:styleId="WW8Num92z3">
    <w:name w:val="WW8Num92z3"/>
    <w:rsid w:val="00B27A06"/>
  </w:style>
  <w:style w:type="character" w:customStyle="1" w:styleId="WW8Num92z4">
    <w:name w:val="WW8Num92z4"/>
    <w:rsid w:val="00B27A06"/>
  </w:style>
  <w:style w:type="character" w:customStyle="1" w:styleId="WW8Num92z5">
    <w:name w:val="WW8Num92z5"/>
    <w:rsid w:val="00B27A06"/>
  </w:style>
  <w:style w:type="character" w:customStyle="1" w:styleId="WW8Num92z6">
    <w:name w:val="WW8Num92z6"/>
    <w:rsid w:val="00B27A06"/>
  </w:style>
  <w:style w:type="character" w:customStyle="1" w:styleId="WW8Num92z7">
    <w:name w:val="WW8Num92z7"/>
    <w:rsid w:val="00B27A06"/>
  </w:style>
  <w:style w:type="character" w:customStyle="1" w:styleId="WW8Num92z8">
    <w:name w:val="WW8Num92z8"/>
    <w:rsid w:val="00B27A06"/>
  </w:style>
  <w:style w:type="character" w:customStyle="1" w:styleId="WW8Num93z0">
    <w:name w:val="WW8Num93z0"/>
    <w:rsid w:val="00B27A06"/>
    <w:rPr>
      <w:rFonts w:ascii="Times New Roman" w:hAnsi="Times New Roman" w:cs="Times New Roman" w:hint="default"/>
      <w:sz w:val="18"/>
      <w:szCs w:val="18"/>
    </w:rPr>
  </w:style>
  <w:style w:type="character" w:customStyle="1" w:styleId="WW8Num93z1">
    <w:name w:val="WW8Num93z1"/>
    <w:rsid w:val="00B27A06"/>
    <w:rPr>
      <w:rFonts w:ascii="Times New Roman" w:hAnsi="Times New Roman" w:cs="Times New Roman" w:hint="default"/>
    </w:rPr>
  </w:style>
  <w:style w:type="character" w:customStyle="1" w:styleId="WW8Num93z2">
    <w:name w:val="WW8Num93z2"/>
    <w:rsid w:val="00B27A06"/>
  </w:style>
  <w:style w:type="character" w:customStyle="1" w:styleId="WW8Num93z3">
    <w:name w:val="WW8Num93z3"/>
    <w:rsid w:val="00B27A06"/>
  </w:style>
  <w:style w:type="character" w:customStyle="1" w:styleId="WW8Num93z4">
    <w:name w:val="WW8Num93z4"/>
    <w:rsid w:val="00B27A06"/>
  </w:style>
  <w:style w:type="character" w:customStyle="1" w:styleId="WW8Num93z5">
    <w:name w:val="WW8Num93z5"/>
    <w:rsid w:val="00B27A06"/>
  </w:style>
  <w:style w:type="character" w:customStyle="1" w:styleId="WW8Num93z6">
    <w:name w:val="WW8Num93z6"/>
    <w:rsid w:val="00B27A06"/>
  </w:style>
  <w:style w:type="character" w:customStyle="1" w:styleId="WW8Num93z7">
    <w:name w:val="WW8Num93z7"/>
    <w:rsid w:val="00B27A06"/>
  </w:style>
  <w:style w:type="character" w:customStyle="1" w:styleId="WW8Num93z8">
    <w:name w:val="WW8Num93z8"/>
    <w:rsid w:val="00B27A06"/>
  </w:style>
  <w:style w:type="character" w:customStyle="1" w:styleId="WW8Num94z0">
    <w:name w:val="WW8Num94z0"/>
    <w:rsid w:val="00B27A06"/>
    <w:rPr>
      <w:rFonts w:ascii="Times New Roman" w:hAnsi="Times New Roman" w:cs="Times New Roman" w:hint="default"/>
    </w:rPr>
  </w:style>
  <w:style w:type="character" w:customStyle="1" w:styleId="WW8Num94z1">
    <w:name w:val="WW8Num94z1"/>
    <w:rsid w:val="00B27A06"/>
    <w:rPr>
      <w:rFonts w:ascii="Arial" w:eastAsia="Lucida Sans Unicode" w:hAnsi="Arial" w:cs="Arial" w:hint="default"/>
      <w:b/>
      <w:bCs w:val="0"/>
      <w:kern w:val="2"/>
      <w:sz w:val="20"/>
      <w:lang w:eastAsia="hi-IN" w:bidi="hi-IN"/>
    </w:rPr>
  </w:style>
  <w:style w:type="character" w:customStyle="1" w:styleId="WW8Num94z2">
    <w:name w:val="WW8Num94z2"/>
    <w:rsid w:val="00B27A06"/>
  </w:style>
  <w:style w:type="character" w:customStyle="1" w:styleId="WW8Num94z3">
    <w:name w:val="WW8Num94z3"/>
    <w:rsid w:val="00B27A06"/>
  </w:style>
  <w:style w:type="character" w:customStyle="1" w:styleId="WW8Num94z4">
    <w:name w:val="WW8Num94z4"/>
    <w:rsid w:val="00B27A06"/>
  </w:style>
  <w:style w:type="character" w:customStyle="1" w:styleId="WW8Num94z5">
    <w:name w:val="WW8Num94z5"/>
    <w:rsid w:val="00B27A06"/>
  </w:style>
  <w:style w:type="character" w:customStyle="1" w:styleId="WW8Num94z6">
    <w:name w:val="WW8Num94z6"/>
    <w:rsid w:val="00B27A06"/>
  </w:style>
  <w:style w:type="character" w:customStyle="1" w:styleId="WW8Num94z7">
    <w:name w:val="WW8Num94z7"/>
    <w:rsid w:val="00B27A06"/>
  </w:style>
  <w:style w:type="character" w:customStyle="1" w:styleId="WW8Num94z8">
    <w:name w:val="WW8Num94z8"/>
    <w:rsid w:val="00B27A06"/>
  </w:style>
  <w:style w:type="character" w:customStyle="1" w:styleId="WW8Num95z0">
    <w:name w:val="WW8Num95z0"/>
    <w:rsid w:val="00B27A06"/>
    <w:rPr>
      <w:rFonts w:ascii="Times New Roman" w:hAnsi="Times New Roman" w:cs="Times New Roman" w:hint="default"/>
      <w:color w:val="FF0000"/>
      <w:sz w:val="18"/>
      <w:szCs w:val="18"/>
    </w:rPr>
  </w:style>
  <w:style w:type="character" w:customStyle="1" w:styleId="WW8Num95z1">
    <w:name w:val="WW8Num95z1"/>
    <w:rsid w:val="00B27A06"/>
    <w:rPr>
      <w:rFonts w:ascii="Times New Roman" w:hAnsi="Times New Roman" w:cs="Times New Roman" w:hint="default"/>
    </w:rPr>
  </w:style>
  <w:style w:type="character" w:customStyle="1" w:styleId="WW8Num95z2">
    <w:name w:val="WW8Num95z2"/>
    <w:rsid w:val="00B27A06"/>
  </w:style>
  <w:style w:type="character" w:customStyle="1" w:styleId="WW8Num95z3">
    <w:name w:val="WW8Num95z3"/>
    <w:rsid w:val="00B27A06"/>
  </w:style>
  <w:style w:type="character" w:customStyle="1" w:styleId="WW8Num95z4">
    <w:name w:val="WW8Num95z4"/>
    <w:rsid w:val="00B27A06"/>
  </w:style>
  <w:style w:type="character" w:customStyle="1" w:styleId="WW8Num95z5">
    <w:name w:val="WW8Num95z5"/>
    <w:rsid w:val="00B27A06"/>
  </w:style>
  <w:style w:type="character" w:customStyle="1" w:styleId="WW8Num95z6">
    <w:name w:val="WW8Num95z6"/>
    <w:rsid w:val="00B27A06"/>
  </w:style>
  <w:style w:type="character" w:customStyle="1" w:styleId="WW8Num95z7">
    <w:name w:val="WW8Num95z7"/>
    <w:rsid w:val="00B27A06"/>
  </w:style>
  <w:style w:type="character" w:customStyle="1" w:styleId="WW8Num95z8">
    <w:name w:val="WW8Num95z8"/>
    <w:rsid w:val="00B27A06"/>
  </w:style>
  <w:style w:type="character" w:customStyle="1" w:styleId="WW8Num96z0">
    <w:name w:val="WW8Num96z0"/>
    <w:rsid w:val="00B27A06"/>
    <w:rPr>
      <w:rFonts w:ascii="Times New Roman" w:hAnsi="Times New Roman" w:cs="Times New Roman" w:hint="default"/>
    </w:rPr>
  </w:style>
  <w:style w:type="character" w:customStyle="1" w:styleId="WW8Num96z1">
    <w:name w:val="WW8Num96z1"/>
    <w:rsid w:val="00B27A06"/>
  </w:style>
  <w:style w:type="character" w:customStyle="1" w:styleId="WW8Num96z2">
    <w:name w:val="WW8Num96z2"/>
    <w:rsid w:val="00B27A06"/>
  </w:style>
  <w:style w:type="character" w:customStyle="1" w:styleId="WW8Num96z3">
    <w:name w:val="WW8Num96z3"/>
    <w:rsid w:val="00B27A06"/>
  </w:style>
  <w:style w:type="character" w:customStyle="1" w:styleId="WW8Num96z5">
    <w:name w:val="WW8Num96z5"/>
    <w:rsid w:val="00B27A06"/>
  </w:style>
  <w:style w:type="character" w:customStyle="1" w:styleId="WW8Num96z6">
    <w:name w:val="WW8Num96z6"/>
    <w:rsid w:val="00B27A06"/>
  </w:style>
  <w:style w:type="character" w:customStyle="1" w:styleId="WW8Num96z7">
    <w:name w:val="WW8Num96z7"/>
    <w:rsid w:val="00B27A06"/>
  </w:style>
  <w:style w:type="character" w:customStyle="1" w:styleId="WW8Num96z8">
    <w:name w:val="WW8Num96z8"/>
    <w:rsid w:val="00B27A06"/>
  </w:style>
  <w:style w:type="character" w:customStyle="1" w:styleId="WW8Num97z0">
    <w:name w:val="WW8Num97z0"/>
    <w:rsid w:val="00B27A06"/>
    <w:rPr>
      <w:rFonts w:ascii="Times New Roman" w:hAnsi="Times New Roman" w:cs="Times New Roman" w:hint="default"/>
      <w:b w:val="0"/>
      <w:bCs w:val="0"/>
    </w:rPr>
  </w:style>
  <w:style w:type="character" w:customStyle="1" w:styleId="WW8Num98z0">
    <w:name w:val="WW8Num98z0"/>
    <w:rsid w:val="00B27A06"/>
    <w:rPr>
      <w:rFonts w:ascii="Times New Roman" w:hAnsi="Times New Roman" w:cs="Times New Roman" w:hint="default"/>
      <w:b/>
      <w:bCs w:val="0"/>
      <w:i/>
      <w:iCs w:val="0"/>
    </w:rPr>
  </w:style>
  <w:style w:type="character" w:customStyle="1" w:styleId="WW8Num98z1">
    <w:name w:val="WW8Num98z1"/>
    <w:rsid w:val="00B27A06"/>
  </w:style>
  <w:style w:type="character" w:customStyle="1" w:styleId="WW8Num98z2">
    <w:name w:val="WW8Num98z2"/>
    <w:rsid w:val="00B27A06"/>
  </w:style>
  <w:style w:type="character" w:customStyle="1" w:styleId="WW8Num98z3">
    <w:name w:val="WW8Num98z3"/>
    <w:rsid w:val="00B27A06"/>
  </w:style>
  <w:style w:type="character" w:customStyle="1" w:styleId="WW8Num99z0">
    <w:name w:val="WW8Num99z0"/>
    <w:rsid w:val="00B27A06"/>
    <w:rPr>
      <w:rFonts w:ascii="Times New Roman" w:hAnsi="Times New Roman" w:cs="Times New Roman" w:hint="default"/>
      <w:b w:val="0"/>
      <w:bCs w:val="0"/>
      <w:i/>
      <w:iCs w:val="0"/>
    </w:rPr>
  </w:style>
  <w:style w:type="character" w:customStyle="1" w:styleId="WW8Num99z1">
    <w:name w:val="WW8Num99z1"/>
    <w:rsid w:val="00B27A06"/>
    <w:rPr>
      <w:rFonts w:ascii="Times New Roman" w:hAnsi="Times New Roman" w:cs="Times New Roman" w:hint="default"/>
    </w:rPr>
  </w:style>
  <w:style w:type="character" w:customStyle="1" w:styleId="WW8Num99z2">
    <w:name w:val="WW8Num99z2"/>
    <w:rsid w:val="00B27A06"/>
  </w:style>
  <w:style w:type="character" w:customStyle="1" w:styleId="WW8Num99z3">
    <w:name w:val="WW8Num99z3"/>
    <w:rsid w:val="00B27A06"/>
  </w:style>
  <w:style w:type="character" w:customStyle="1" w:styleId="WW8Num99z4">
    <w:name w:val="WW8Num99z4"/>
    <w:rsid w:val="00B27A06"/>
  </w:style>
  <w:style w:type="character" w:customStyle="1" w:styleId="WW8Num99z5">
    <w:name w:val="WW8Num99z5"/>
    <w:rsid w:val="00B27A06"/>
  </w:style>
  <w:style w:type="character" w:customStyle="1" w:styleId="WW8Num99z6">
    <w:name w:val="WW8Num99z6"/>
    <w:rsid w:val="00B27A06"/>
  </w:style>
  <w:style w:type="character" w:customStyle="1" w:styleId="WW8Num99z7">
    <w:name w:val="WW8Num99z7"/>
    <w:rsid w:val="00B27A06"/>
  </w:style>
  <w:style w:type="character" w:customStyle="1" w:styleId="WW8Num99z8">
    <w:name w:val="WW8Num99z8"/>
    <w:rsid w:val="00B27A06"/>
  </w:style>
  <w:style w:type="character" w:customStyle="1" w:styleId="WW8Num100z0">
    <w:name w:val="WW8Num100z0"/>
    <w:rsid w:val="00B27A06"/>
    <w:rPr>
      <w:rFonts w:ascii="Times New Roman" w:hAnsi="Times New Roman" w:cs="Times New Roman" w:hint="default"/>
      <w:color w:val="auto"/>
      <w:sz w:val="20"/>
    </w:rPr>
  </w:style>
  <w:style w:type="character" w:customStyle="1" w:styleId="WW8Num101z0">
    <w:name w:val="WW8Num101z0"/>
    <w:rsid w:val="00B27A06"/>
    <w:rPr>
      <w:rFonts w:ascii="Times New Roman" w:hAnsi="Times New Roman" w:cs="Times New Roman" w:hint="default"/>
    </w:rPr>
  </w:style>
  <w:style w:type="character" w:customStyle="1" w:styleId="WW8Num101z1">
    <w:name w:val="WW8Num101z1"/>
    <w:rsid w:val="00B27A06"/>
  </w:style>
  <w:style w:type="character" w:customStyle="1" w:styleId="WW8Num101z2">
    <w:name w:val="WW8Num101z2"/>
    <w:rsid w:val="00B27A06"/>
  </w:style>
  <w:style w:type="character" w:customStyle="1" w:styleId="WW8Num101z3">
    <w:name w:val="WW8Num101z3"/>
    <w:rsid w:val="00B27A06"/>
  </w:style>
  <w:style w:type="character" w:customStyle="1" w:styleId="WW8Num101z4">
    <w:name w:val="WW8Num101z4"/>
    <w:rsid w:val="00B27A06"/>
  </w:style>
  <w:style w:type="character" w:customStyle="1" w:styleId="WW8Num101z5">
    <w:name w:val="WW8Num101z5"/>
    <w:rsid w:val="00B27A06"/>
  </w:style>
  <w:style w:type="character" w:customStyle="1" w:styleId="WW8Num101z6">
    <w:name w:val="WW8Num101z6"/>
    <w:rsid w:val="00B27A06"/>
  </w:style>
  <w:style w:type="character" w:customStyle="1" w:styleId="WW8Num101z7">
    <w:name w:val="WW8Num101z7"/>
    <w:rsid w:val="00B27A06"/>
  </w:style>
  <w:style w:type="character" w:customStyle="1" w:styleId="WW8Num101z8">
    <w:name w:val="WW8Num101z8"/>
    <w:rsid w:val="00B27A06"/>
  </w:style>
  <w:style w:type="character" w:customStyle="1" w:styleId="WW8Num102z0">
    <w:name w:val="WW8Num102z0"/>
    <w:rsid w:val="00B27A06"/>
    <w:rPr>
      <w:rFonts w:ascii="Times New Roman" w:hAnsi="Times New Roman" w:cs="Times New Roman" w:hint="default"/>
      <w:color w:val="auto"/>
      <w:sz w:val="20"/>
    </w:rPr>
  </w:style>
  <w:style w:type="character" w:customStyle="1" w:styleId="WW8Num102z1">
    <w:name w:val="WW8Num102z1"/>
    <w:rsid w:val="00B27A06"/>
    <w:rPr>
      <w:rFonts w:ascii="Times New Roman" w:hAnsi="Times New Roman" w:cs="Times New Roman" w:hint="default"/>
    </w:rPr>
  </w:style>
  <w:style w:type="character" w:customStyle="1" w:styleId="WW8Num102z2">
    <w:name w:val="WW8Num102z2"/>
    <w:rsid w:val="00B27A06"/>
    <w:rPr>
      <w:rFonts w:ascii="Bookman Old Style" w:hAnsi="Bookman Old Style" w:cs="Bookman Old Style" w:hint="default"/>
      <w:sz w:val="18"/>
      <w:szCs w:val="18"/>
    </w:rPr>
  </w:style>
  <w:style w:type="character" w:customStyle="1" w:styleId="WW8Num102z3">
    <w:name w:val="WW8Num102z3"/>
    <w:rsid w:val="00B27A06"/>
    <w:rPr>
      <w:rFonts w:ascii="Times New Roman" w:hAnsi="Times New Roman" w:cs="Times New Roman" w:hint="default"/>
      <w:b/>
      <w:bCs/>
    </w:rPr>
  </w:style>
  <w:style w:type="character" w:customStyle="1" w:styleId="WW8Num102z4">
    <w:name w:val="WW8Num102z4"/>
    <w:rsid w:val="00B27A06"/>
    <w:rPr>
      <w:rFonts w:ascii="Times New Roman" w:hAnsi="Times New Roman" w:cs="Times New Roman" w:hint="default"/>
    </w:rPr>
  </w:style>
  <w:style w:type="character" w:customStyle="1" w:styleId="WW8Num103z0">
    <w:name w:val="WW8Num103z0"/>
    <w:rsid w:val="00B27A06"/>
    <w:rPr>
      <w:rFonts w:ascii="Times New Roman" w:hAnsi="Times New Roman" w:cs="Times New Roman" w:hint="default"/>
      <w:b w:val="0"/>
      <w:bCs/>
      <w:iCs/>
      <w:color w:val="FF0000"/>
      <w:sz w:val="20"/>
      <w:szCs w:val="20"/>
      <w:shd w:val="clear" w:color="auto" w:fill="FFFF00"/>
    </w:rPr>
  </w:style>
  <w:style w:type="character" w:customStyle="1" w:styleId="WW8Num103z1">
    <w:name w:val="WW8Num103z1"/>
    <w:rsid w:val="00B27A06"/>
    <w:rPr>
      <w:rFonts w:ascii="Times New Roman" w:hAnsi="Times New Roman" w:cs="Times New Roman" w:hint="default"/>
    </w:rPr>
  </w:style>
  <w:style w:type="character" w:customStyle="1" w:styleId="WW8Num103z2">
    <w:name w:val="WW8Num103z2"/>
    <w:rsid w:val="00B27A06"/>
  </w:style>
  <w:style w:type="character" w:customStyle="1" w:styleId="WW8Num103z3">
    <w:name w:val="WW8Num103z3"/>
    <w:rsid w:val="00B27A06"/>
  </w:style>
  <w:style w:type="character" w:customStyle="1" w:styleId="WW8Num103z4">
    <w:name w:val="WW8Num103z4"/>
    <w:rsid w:val="00B27A06"/>
  </w:style>
  <w:style w:type="character" w:customStyle="1" w:styleId="WW8Num103z5">
    <w:name w:val="WW8Num103z5"/>
    <w:rsid w:val="00B27A06"/>
  </w:style>
  <w:style w:type="character" w:customStyle="1" w:styleId="WW8Num103z6">
    <w:name w:val="WW8Num103z6"/>
    <w:rsid w:val="00B27A06"/>
  </w:style>
  <w:style w:type="character" w:customStyle="1" w:styleId="WW8Num103z7">
    <w:name w:val="WW8Num103z7"/>
    <w:rsid w:val="00B27A06"/>
  </w:style>
  <w:style w:type="character" w:customStyle="1" w:styleId="WW8Num103z8">
    <w:name w:val="WW8Num103z8"/>
    <w:rsid w:val="00B27A06"/>
  </w:style>
  <w:style w:type="character" w:customStyle="1" w:styleId="WW8Num104z0">
    <w:name w:val="WW8Num104z0"/>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104z1">
    <w:name w:val="WW8Num104z1"/>
    <w:rsid w:val="00B27A06"/>
    <w:rPr>
      <w:rFonts w:ascii="Times New Roman" w:eastAsia="Times New Roman" w:hAnsi="Times New Roman" w:cs="Times New Roman" w:hint="default"/>
    </w:rPr>
  </w:style>
  <w:style w:type="character" w:customStyle="1" w:styleId="WW8Num104z2">
    <w:name w:val="WW8Num104z2"/>
    <w:rsid w:val="00B27A06"/>
  </w:style>
  <w:style w:type="character" w:customStyle="1" w:styleId="WW8Num104z3">
    <w:name w:val="WW8Num104z3"/>
    <w:rsid w:val="00B27A06"/>
  </w:style>
  <w:style w:type="character" w:customStyle="1" w:styleId="WW8Num104z4">
    <w:name w:val="WW8Num104z4"/>
    <w:rsid w:val="00B27A06"/>
  </w:style>
  <w:style w:type="character" w:customStyle="1" w:styleId="WW8Num104z5">
    <w:name w:val="WW8Num104z5"/>
    <w:rsid w:val="00B27A06"/>
  </w:style>
  <w:style w:type="character" w:customStyle="1" w:styleId="WW8Num104z6">
    <w:name w:val="WW8Num104z6"/>
    <w:rsid w:val="00B27A06"/>
  </w:style>
  <w:style w:type="character" w:customStyle="1" w:styleId="WW8Num104z7">
    <w:name w:val="WW8Num104z7"/>
    <w:rsid w:val="00B27A06"/>
  </w:style>
  <w:style w:type="character" w:customStyle="1" w:styleId="WW8Num104z8">
    <w:name w:val="WW8Num104z8"/>
    <w:rsid w:val="00B27A06"/>
  </w:style>
  <w:style w:type="character" w:customStyle="1" w:styleId="WW8Num105z0">
    <w:name w:val="WW8Num105z0"/>
    <w:rsid w:val="00B27A06"/>
    <w:rPr>
      <w:rFonts w:ascii="Times New Roman" w:hAnsi="Times New Roman" w:cs="Times New Roman" w:hint="default"/>
      <w:b/>
      <w:bCs w:val="0"/>
      <w:w w:val="1"/>
      <w:sz w:val="20"/>
      <w:szCs w:val="20"/>
      <w:vertAlign w:val="superscript"/>
    </w:rPr>
  </w:style>
  <w:style w:type="character" w:customStyle="1" w:styleId="WW8Num105z1">
    <w:name w:val="WW8Num105z1"/>
    <w:rsid w:val="00B27A06"/>
  </w:style>
  <w:style w:type="character" w:customStyle="1" w:styleId="WW8Num105z2">
    <w:name w:val="WW8Num105z2"/>
    <w:rsid w:val="00B27A06"/>
  </w:style>
  <w:style w:type="character" w:customStyle="1" w:styleId="WW8Num105z3">
    <w:name w:val="WW8Num105z3"/>
    <w:rsid w:val="00B27A06"/>
  </w:style>
  <w:style w:type="character" w:customStyle="1" w:styleId="WW8Num105z4">
    <w:name w:val="WW8Num105z4"/>
    <w:rsid w:val="00B27A06"/>
  </w:style>
  <w:style w:type="character" w:customStyle="1" w:styleId="WW8Num105z5">
    <w:name w:val="WW8Num105z5"/>
    <w:rsid w:val="00B27A06"/>
  </w:style>
  <w:style w:type="character" w:customStyle="1" w:styleId="WW8Num105z6">
    <w:name w:val="WW8Num105z6"/>
    <w:rsid w:val="00B27A06"/>
  </w:style>
  <w:style w:type="character" w:customStyle="1" w:styleId="WW8Num105z7">
    <w:name w:val="WW8Num105z7"/>
    <w:rsid w:val="00B27A06"/>
  </w:style>
  <w:style w:type="character" w:customStyle="1" w:styleId="WW8Num105z8">
    <w:name w:val="WW8Num105z8"/>
    <w:rsid w:val="00B27A06"/>
  </w:style>
  <w:style w:type="character" w:customStyle="1" w:styleId="WW8Num106z0">
    <w:name w:val="WW8Num106z0"/>
    <w:rsid w:val="00B27A06"/>
    <w:rPr>
      <w:rFonts w:ascii="Times New Roman" w:hAnsi="Times New Roman" w:cs="Times New Roman" w:hint="default"/>
      <w:b/>
      <w:bCs w:val="0"/>
      <w:i/>
      <w:iCs w:val="0"/>
      <w:spacing w:val="2"/>
      <w:sz w:val="22"/>
      <w:szCs w:val="22"/>
    </w:rPr>
  </w:style>
  <w:style w:type="character" w:customStyle="1" w:styleId="WW8Num106z1">
    <w:name w:val="WW8Num106z1"/>
    <w:rsid w:val="00B27A06"/>
  </w:style>
  <w:style w:type="character" w:customStyle="1" w:styleId="WW8Num106z2">
    <w:name w:val="WW8Num106z2"/>
    <w:rsid w:val="00B27A06"/>
  </w:style>
  <w:style w:type="character" w:customStyle="1" w:styleId="WW8Num106z3">
    <w:name w:val="WW8Num106z3"/>
    <w:rsid w:val="00B27A06"/>
  </w:style>
  <w:style w:type="character" w:customStyle="1" w:styleId="WW8Num106z4">
    <w:name w:val="WW8Num106z4"/>
    <w:rsid w:val="00B27A06"/>
  </w:style>
  <w:style w:type="character" w:customStyle="1" w:styleId="WW8Num106z5">
    <w:name w:val="WW8Num106z5"/>
    <w:rsid w:val="00B27A06"/>
  </w:style>
  <w:style w:type="character" w:customStyle="1" w:styleId="WW8Num106z6">
    <w:name w:val="WW8Num106z6"/>
    <w:rsid w:val="00B27A06"/>
  </w:style>
  <w:style w:type="character" w:customStyle="1" w:styleId="WW8Num106z7">
    <w:name w:val="WW8Num106z7"/>
    <w:rsid w:val="00B27A06"/>
  </w:style>
  <w:style w:type="character" w:customStyle="1" w:styleId="WW8Num106z8">
    <w:name w:val="WW8Num106z8"/>
    <w:rsid w:val="00B27A06"/>
  </w:style>
  <w:style w:type="character" w:customStyle="1" w:styleId="WW8Num107z0">
    <w:name w:val="WW8Num107z0"/>
    <w:rsid w:val="00B27A06"/>
    <w:rPr>
      <w:rFonts w:ascii="Times New Roman" w:hAnsi="Times New Roman" w:cs="Times New Roman" w:hint="default"/>
      <w:color w:val="00000A"/>
      <w:sz w:val="22"/>
      <w:szCs w:val="22"/>
    </w:rPr>
  </w:style>
  <w:style w:type="character" w:customStyle="1" w:styleId="WW8Num107z1">
    <w:name w:val="WW8Num107z1"/>
    <w:rsid w:val="00B27A06"/>
  </w:style>
  <w:style w:type="character" w:customStyle="1" w:styleId="WW8Num107z2">
    <w:name w:val="WW8Num107z2"/>
    <w:rsid w:val="00B27A06"/>
  </w:style>
  <w:style w:type="character" w:customStyle="1" w:styleId="WW8Num107z3">
    <w:name w:val="WW8Num107z3"/>
    <w:rsid w:val="00B27A06"/>
  </w:style>
  <w:style w:type="character" w:customStyle="1" w:styleId="WW8Num107z4">
    <w:name w:val="WW8Num107z4"/>
    <w:rsid w:val="00B27A06"/>
  </w:style>
  <w:style w:type="character" w:customStyle="1" w:styleId="WW8Num107z5">
    <w:name w:val="WW8Num107z5"/>
    <w:rsid w:val="00B27A06"/>
  </w:style>
  <w:style w:type="character" w:customStyle="1" w:styleId="WW8Num107z6">
    <w:name w:val="WW8Num107z6"/>
    <w:rsid w:val="00B27A06"/>
  </w:style>
  <w:style w:type="character" w:customStyle="1" w:styleId="WW8Num107z7">
    <w:name w:val="WW8Num107z7"/>
    <w:rsid w:val="00B27A06"/>
  </w:style>
  <w:style w:type="character" w:customStyle="1" w:styleId="WW8Num107z8">
    <w:name w:val="WW8Num107z8"/>
    <w:rsid w:val="00B27A06"/>
  </w:style>
  <w:style w:type="character" w:customStyle="1" w:styleId="WW8Num108z0">
    <w:name w:val="WW8Num108z0"/>
    <w:rsid w:val="00B27A06"/>
    <w:rPr>
      <w:rFonts w:ascii="Times New Roman" w:hAnsi="Times New Roman" w:cs="Times New Roman" w:hint="default"/>
      <w:b w:val="0"/>
      <w:bCs w:val="0"/>
      <w:sz w:val="22"/>
      <w:szCs w:val="22"/>
    </w:rPr>
  </w:style>
  <w:style w:type="character" w:customStyle="1" w:styleId="WW8Num108z1">
    <w:name w:val="WW8Num108z1"/>
    <w:rsid w:val="00B27A06"/>
    <w:rPr>
      <w:rFonts w:ascii="Times New Roman" w:hAnsi="Times New Roman" w:cs="Times New Roman" w:hint="default"/>
    </w:rPr>
  </w:style>
  <w:style w:type="character" w:customStyle="1" w:styleId="WW8Num108z2">
    <w:name w:val="WW8Num108z2"/>
    <w:rsid w:val="00B27A06"/>
  </w:style>
  <w:style w:type="character" w:customStyle="1" w:styleId="WW8Num108z3">
    <w:name w:val="WW8Num108z3"/>
    <w:rsid w:val="00B27A06"/>
  </w:style>
  <w:style w:type="character" w:customStyle="1" w:styleId="WW8Num108z4">
    <w:name w:val="WW8Num108z4"/>
    <w:rsid w:val="00B27A06"/>
  </w:style>
  <w:style w:type="character" w:customStyle="1" w:styleId="WW8Num108z5">
    <w:name w:val="WW8Num108z5"/>
    <w:rsid w:val="00B27A06"/>
  </w:style>
  <w:style w:type="character" w:customStyle="1" w:styleId="WW8Num108z6">
    <w:name w:val="WW8Num108z6"/>
    <w:rsid w:val="00B27A06"/>
  </w:style>
  <w:style w:type="character" w:customStyle="1" w:styleId="WW8Num108z7">
    <w:name w:val="WW8Num108z7"/>
    <w:rsid w:val="00B27A06"/>
  </w:style>
  <w:style w:type="character" w:customStyle="1" w:styleId="WW8Num108z8">
    <w:name w:val="WW8Num108z8"/>
    <w:rsid w:val="00B27A06"/>
  </w:style>
  <w:style w:type="character" w:customStyle="1" w:styleId="WW8Num109z0">
    <w:name w:val="WW8Num109z0"/>
    <w:rsid w:val="00B27A06"/>
    <w:rPr>
      <w:rFonts w:ascii="Andale Sans UI" w:eastAsia="Andale Sans UI" w:hAnsi="Andale Sans UI" w:cs="Times New Roman" w:hint="default"/>
      <w:color w:val="FF0000"/>
      <w:kern w:val="2"/>
      <w:sz w:val="22"/>
      <w:szCs w:val="22"/>
      <w:shd w:val="clear" w:color="auto" w:fill="C0C0C0"/>
    </w:rPr>
  </w:style>
  <w:style w:type="character" w:customStyle="1" w:styleId="WW8Num109z1">
    <w:name w:val="WW8Num109z1"/>
    <w:rsid w:val="00B27A06"/>
    <w:rPr>
      <w:rFonts w:ascii="Courier New" w:hAnsi="Courier New" w:cs="Courier New" w:hint="default"/>
    </w:rPr>
  </w:style>
  <w:style w:type="character" w:customStyle="1" w:styleId="WW8Num109z2">
    <w:name w:val="WW8Num109z2"/>
    <w:rsid w:val="00B27A06"/>
    <w:rPr>
      <w:rFonts w:ascii="Wingdings" w:hAnsi="Wingdings" w:cs="Wingdings" w:hint="default"/>
    </w:rPr>
  </w:style>
  <w:style w:type="character" w:customStyle="1" w:styleId="WW8Num109z3">
    <w:name w:val="WW8Num109z3"/>
    <w:rsid w:val="00B27A06"/>
    <w:rPr>
      <w:rFonts w:ascii="Symbol" w:hAnsi="Symbol" w:cs="Symbol" w:hint="default"/>
    </w:rPr>
  </w:style>
  <w:style w:type="character" w:customStyle="1" w:styleId="WW8Num110z0">
    <w:name w:val="WW8Num110z0"/>
    <w:rsid w:val="00B27A06"/>
    <w:rPr>
      <w:rFonts w:ascii="Times New Roman" w:hAnsi="Times New Roman" w:cs="Times New Roman" w:hint="default"/>
    </w:rPr>
  </w:style>
  <w:style w:type="character" w:customStyle="1" w:styleId="WW8Num110z1">
    <w:name w:val="WW8Num110z1"/>
    <w:rsid w:val="00B27A06"/>
  </w:style>
  <w:style w:type="character" w:customStyle="1" w:styleId="WW8Num110z2">
    <w:name w:val="WW8Num110z2"/>
    <w:rsid w:val="00B27A06"/>
  </w:style>
  <w:style w:type="character" w:customStyle="1" w:styleId="WW8Num111z0">
    <w:name w:val="WW8Num111z0"/>
    <w:rsid w:val="00B27A06"/>
    <w:rPr>
      <w:rFonts w:ascii="Times New Roman" w:hAnsi="Times New Roman" w:cs="Times New Roman" w:hint="default"/>
      <w:bCs/>
      <w:color w:val="FF0000"/>
      <w:sz w:val="22"/>
      <w:szCs w:val="22"/>
    </w:rPr>
  </w:style>
  <w:style w:type="character" w:customStyle="1" w:styleId="WW8Num111z1">
    <w:name w:val="WW8Num111z1"/>
    <w:rsid w:val="00B27A06"/>
  </w:style>
  <w:style w:type="character" w:customStyle="1" w:styleId="WW8Num111z2">
    <w:name w:val="WW8Num111z2"/>
    <w:rsid w:val="00B27A06"/>
  </w:style>
  <w:style w:type="character" w:customStyle="1" w:styleId="WW8Num111z3">
    <w:name w:val="WW8Num111z3"/>
    <w:rsid w:val="00B27A06"/>
  </w:style>
  <w:style w:type="character" w:customStyle="1" w:styleId="WW8Num111z4">
    <w:name w:val="WW8Num111z4"/>
    <w:rsid w:val="00B27A06"/>
  </w:style>
  <w:style w:type="character" w:customStyle="1" w:styleId="WW8Num111z5">
    <w:name w:val="WW8Num111z5"/>
    <w:rsid w:val="00B27A06"/>
  </w:style>
  <w:style w:type="character" w:customStyle="1" w:styleId="WW8Num111z6">
    <w:name w:val="WW8Num111z6"/>
    <w:rsid w:val="00B27A06"/>
  </w:style>
  <w:style w:type="character" w:customStyle="1" w:styleId="WW8Num111z7">
    <w:name w:val="WW8Num111z7"/>
    <w:rsid w:val="00B27A06"/>
  </w:style>
  <w:style w:type="character" w:customStyle="1" w:styleId="WW8Num111z8">
    <w:name w:val="WW8Num111z8"/>
    <w:rsid w:val="00B27A06"/>
  </w:style>
  <w:style w:type="character" w:customStyle="1" w:styleId="WW8Num112z0">
    <w:name w:val="WW8Num112z0"/>
    <w:rsid w:val="00B27A06"/>
    <w:rPr>
      <w:rFonts w:ascii="Times New Roman" w:hAnsi="Times New Roman" w:cs="Times New Roman" w:hint="default"/>
      <w:b/>
      <w:bCs w:val="0"/>
      <w:sz w:val="22"/>
      <w:szCs w:val="22"/>
    </w:rPr>
  </w:style>
  <w:style w:type="character" w:customStyle="1" w:styleId="WW8Num112z1">
    <w:name w:val="WW8Num112z1"/>
    <w:rsid w:val="00B27A06"/>
  </w:style>
  <w:style w:type="character" w:customStyle="1" w:styleId="WW8Num112z2">
    <w:name w:val="WW8Num112z2"/>
    <w:rsid w:val="00B27A06"/>
  </w:style>
  <w:style w:type="character" w:customStyle="1" w:styleId="WW8Num112z3">
    <w:name w:val="WW8Num112z3"/>
    <w:rsid w:val="00B27A06"/>
  </w:style>
  <w:style w:type="character" w:customStyle="1" w:styleId="WW8Num112z4">
    <w:name w:val="WW8Num112z4"/>
    <w:rsid w:val="00B27A06"/>
  </w:style>
  <w:style w:type="character" w:customStyle="1" w:styleId="WW8Num112z5">
    <w:name w:val="WW8Num112z5"/>
    <w:rsid w:val="00B27A06"/>
  </w:style>
  <w:style w:type="character" w:customStyle="1" w:styleId="WW8Num112z6">
    <w:name w:val="WW8Num112z6"/>
    <w:rsid w:val="00B27A06"/>
  </w:style>
  <w:style w:type="character" w:customStyle="1" w:styleId="WW8Num112z7">
    <w:name w:val="WW8Num112z7"/>
    <w:rsid w:val="00B27A06"/>
  </w:style>
  <w:style w:type="character" w:customStyle="1" w:styleId="WW8Num112z8">
    <w:name w:val="WW8Num112z8"/>
    <w:rsid w:val="00B27A06"/>
  </w:style>
  <w:style w:type="character" w:customStyle="1" w:styleId="WW8Num113z0">
    <w:name w:val="WW8Num113z0"/>
    <w:rsid w:val="00B27A06"/>
    <w:rPr>
      <w:rFonts w:ascii="Times New Roman" w:hAnsi="Times New Roman" w:cs="Times New Roman" w:hint="default"/>
      <w:sz w:val="22"/>
      <w:szCs w:val="22"/>
    </w:rPr>
  </w:style>
  <w:style w:type="character" w:customStyle="1" w:styleId="WW8Num113z1">
    <w:name w:val="WW8Num113z1"/>
    <w:rsid w:val="00B27A06"/>
  </w:style>
  <w:style w:type="character" w:customStyle="1" w:styleId="WW8Num113z2">
    <w:name w:val="WW8Num113z2"/>
    <w:rsid w:val="00B27A06"/>
  </w:style>
  <w:style w:type="character" w:customStyle="1" w:styleId="WW8Num113z3">
    <w:name w:val="WW8Num113z3"/>
    <w:rsid w:val="00B27A06"/>
  </w:style>
  <w:style w:type="character" w:customStyle="1" w:styleId="WW8Num113z4">
    <w:name w:val="WW8Num113z4"/>
    <w:rsid w:val="00B27A06"/>
  </w:style>
  <w:style w:type="character" w:customStyle="1" w:styleId="WW8Num113z5">
    <w:name w:val="WW8Num113z5"/>
    <w:rsid w:val="00B27A06"/>
  </w:style>
  <w:style w:type="character" w:customStyle="1" w:styleId="WW8Num113z6">
    <w:name w:val="WW8Num113z6"/>
    <w:rsid w:val="00B27A06"/>
  </w:style>
  <w:style w:type="character" w:customStyle="1" w:styleId="WW8Num113z7">
    <w:name w:val="WW8Num113z7"/>
    <w:rsid w:val="00B27A06"/>
  </w:style>
  <w:style w:type="character" w:customStyle="1" w:styleId="WW8Num113z8">
    <w:name w:val="WW8Num113z8"/>
    <w:rsid w:val="00B27A06"/>
  </w:style>
  <w:style w:type="character" w:customStyle="1" w:styleId="WW8Num114z0">
    <w:name w:val="WW8Num114z0"/>
    <w:rsid w:val="00B27A06"/>
    <w:rPr>
      <w:rFonts w:ascii="Times New Roman" w:hAnsi="Times New Roman" w:cs="Times New Roman" w:hint="default"/>
      <w:sz w:val="22"/>
      <w:szCs w:val="22"/>
      <w:shd w:val="clear" w:color="auto" w:fill="FFFF00"/>
    </w:rPr>
  </w:style>
  <w:style w:type="character" w:customStyle="1" w:styleId="WW8Num114z1">
    <w:name w:val="WW8Num114z1"/>
    <w:rsid w:val="00B27A06"/>
  </w:style>
  <w:style w:type="character" w:customStyle="1" w:styleId="WW8Num114z2">
    <w:name w:val="WW8Num114z2"/>
    <w:rsid w:val="00B27A06"/>
  </w:style>
  <w:style w:type="character" w:customStyle="1" w:styleId="WW8Num115z0">
    <w:name w:val="WW8Num115z0"/>
    <w:rsid w:val="00B27A06"/>
    <w:rPr>
      <w:rFonts w:ascii="Times New Roman" w:hAnsi="Times New Roman" w:cs="Times New Roman" w:hint="default"/>
      <w:color w:val="auto"/>
      <w:sz w:val="20"/>
      <w:szCs w:val="20"/>
    </w:rPr>
  </w:style>
  <w:style w:type="character" w:customStyle="1" w:styleId="WW8Num115z1">
    <w:name w:val="WW8Num115z1"/>
    <w:rsid w:val="00B27A06"/>
    <w:rPr>
      <w:rFonts w:ascii="Arial" w:hAnsi="Arial" w:cs="Arial" w:hint="default"/>
      <w:b/>
      <w:bCs w:val="0"/>
      <w:i w:val="0"/>
      <w:iCs w:val="0"/>
      <w:sz w:val="20"/>
    </w:rPr>
  </w:style>
  <w:style w:type="character" w:customStyle="1" w:styleId="WW8Num115z2">
    <w:name w:val="WW8Num115z2"/>
    <w:rsid w:val="00B27A06"/>
  </w:style>
  <w:style w:type="character" w:customStyle="1" w:styleId="WW8Num115z3">
    <w:name w:val="WW8Num115z3"/>
    <w:rsid w:val="00B27A06"/>
  </w:style>
  <w:style w:type="character" w:customStyle="1" w:styleId="WW8Num115z4">
    <w:name w:val="WW8Num115z4"/>
    <w:rsid w:val="00B27A06"/>
  </w:style>
  <w:style w:type="character" w:customStyle="1" w:styleId="WW8Num115z5">
    <w:name w:val="WW8Num115z5"/>
    <w:rsid w:val="00B27A06"/>
  </w:style>
  <w:style w:type="character" w:customStyle="1" w:styleId="WW8Num115z6">
    <w:name w:val="WW8Num115z6"/>
    <w:rsid w:val="00B27A06"/>
  </w:style>
  <w:style w:type="character" w:customStyle="1" w:styleId="WW8Num115z7">
    <w:name w:val="WW8Num115z7"/>
    <w:rsid w:val="00B27A06"/>
  </w:style>
  <w:style w:type="character" w:customStyle="1" w:styleId="WW8Num115z8">
    <w:name w:val="WW8Num115z8"/>
    <w:rsid w:val="00B27A06"/>
  </w:style>
  <w:style w:type="character" w:customStyle="1" w:styleId="WW8NumSt59z1">
    <w:name w:val="WW8NumSt59z1"/>
    <w:rsid w:val="00B27A06"/>
  </w:style>
  <w:style w:type="character" w:customStyle="1" w:styleId="WW8NumSt59z2">
    <w:name w:val="WW8NumSt59z2"/>
    <w:rsid w:val="00B27A06"/>
  </w:style>
  <w:style w:type="character" w:customStyle="1" w:styleId="WW8NumSt59z3">
    <w:name w:val="WW8NumSt59z3"/>
    <w:rsid w:val="00B27A06"/>
  </w:style>
  <w:style w:type="character" w:customStyle="1" w:styleId="WW8NumSt59z4">
    <w:name w:val="WW8NumSt59z4"/>
    <w:rsid w:val="00B27A06"/>
  </w:style>
  <w:style w:type="character" w:customStyle="1" w:styleId="WW8NumSt59z5">
    <w:name w:val="WW8NumSt59z5"/>
    <w:rsid w:val="00B27A06"/>
  </w:style>
  <w:style w:type="character" w:customStyle="1" w:styleId="WW8NumSt59z6">
    <w:name w:val="WW8NumSt59z6"/>
    <w:rsid w:val="00B27A06"/>
  </w:style>
  <w:style w:type="character" w:customStyle="1" w:styleId="WW8NumSt59z7">
    <w:name w:val="WW8NumSt59z7"/>
    <w:rsid w:val="00B27A06"/>
  </w:style>
  <w:style w:type="character" w:customStyle="1" w:styleId="WW8NumSt59z8">
    <w:name w:val="WW8NumSt59z8"/>
    <w:rsid w:val="00B27A06"/>
  </w:style>
  <w:style w:type="character" w:customStyle="1" w:styleId="Domylnaczcionkaakapitu2">
    <w:name w:val="Domyślna czcionka akapitu2"/>
    <w:rsid w:val="00B27A06"/>
  </w:style>
  <w:style w:type="character" w:customStyle="1" w:styleId="WW8Num1z1">
    <w:name w:val="WW8Num1z1"/>
    <w:rsid w:val="00B27A06"/>
  </w:style>
  <w:style w:type="character" w:customStyle="1" w:styleId="WW8Num1z2">
    <w:name w:val="WW8Num1z2"/>
    <w:rsid w:val="00B27A06"/>
  </w:style>
  <w:style w:type="character" w:customStyle="1" w:styleId="WW8Num1z3">
    <w:name w:val="WW8Num1z3"/>
    <w:rsid w:val="00B27A06"/>
  </w:style>
  <w:style w:type="character" w:customStyle="1" w:styleId="WW8Num1z4">
    <w:name w:val="WW8Num1z4"/>
    <w:rsid w:val="00B27A06"/>
  </w:style>
  <w:style w:type="character" w:customStyle="1" w:styleId="WW8Num1z5">
    <w:name w:val="WW8Num1z5"/>
    <w:rsid w:val="00B27A06"/>
  </w:style>
  <w:style w:type="character" w:customStyle="1" w:styleId="WW8Num1z6">
    <w:name w:val="WW8Num1z6"/>
    <w:rsid w:val="00B27A06"/>
  </w:style>
  <w:style w:type="character" w:customStyle="1" w:styleId="WW8Num1z7">
    <w:name w:val="WW8Num1z7"/>
    <w:rsid w:val="00B27A06"/>
  </w:style>
  <w:style w:type="character" w:customStyle="1" w:styleId="WW8Num1z8">
    <w:name w:val="WW8Num1z8"/>
    <w:rsid w:val="00B27A06"/>
  </w:style>
  <w:style w:type="character" w:customStyle="1" w:styleId="WW8Num20z1">
    <w:name w:val="WW8Num20z1"/>
    <w:rsid w:val="00B27A06"/>
    <w:rPr>
      <w:rFonts w:ascii="Times New Roman" w:hAnsi="Times New Roman" w:cs="Times New Roman" w:hint="default"/>
    </w:rPr>
  </w:style>
  <w:style w:type="character" w:customStyle="1" w:styleId="WW8Num54z1">
    <w:name w:val="WW8Num54z1"/>
    <w:rsid w:val="00B27A06"/>
    <w:rPr>
      <w:rFonts w:ascii="Times New Roman" w:hAnsi="Times New Roman" w:cs="Times New Roman" w:hint="default"/>
    </w:rPr>
  </w:style>
  <w:style w:type="character" w:customStyle="1" w:styleId="WW8Num64z1">
    <w:name w:val="WW8Num64z1"/>
    <w:rsid w:val="00B27A06"/>
    <w:rPr>
      <w:rFonts w:ascii="Times New Roman" w:hAnsi="Times New Roman" w:cs="Times New Roman" w:hint="default"/>
      <w:b w:val="0"/>
      <w:bCs w:val="0"/>
    </w:rPr>
  </w:style>
  <w:style w:type="character" w:customStyle="1" w:styleId="WW8Num86z4">
    <w:name w:val="WW8Num86z4"/>
    <w:rsid w:val="00B27A06"/>
  </w:style>
  <w:style w:type="character" w:customStyle="1" w:styleId="WW8Num86z5">
    <w:name w:val="WW8Num86z5"/>
    <w:rsid w:val="00B27A06"/>
  </w:style>
  <w:style w:type="character" w:customStyle="1" w:styleId="WW8Num86z6">
    <w:name w:val="WW8Num86z6"/>
    <w:rsid w:val="00B27A06"/>
  </w:style>
  <w:style w:type="character" w:customStyle="1" w:styleId="WW8Num86z7">
    <w:name w:val="WW8Num86z7"/>
    <w:rsid w:val="00B27A06"/>
  </w:style>
  <w:style w:type="character" w:customStyle="1" w:styleId="WW8Num86z8">
    <w:name w:val="WW8Num86z8"/>
    <w:rsid w:val="00B27A06"/>
  </w:style>
  <w:style w:type="character" w:customStyle="1" w:styleId="WW8Num97z1">
    <w:name w:val="WW8Num97z1"/>
    <w:rsid w:val="00B27A06"/>
  </w:style>
  <w:style w:type="character" w:customStyle="1" w:styleId="WW8Num97z2">
    <w:name w:val="WW8Num97z2"/>
    <w:rsid w:val="00B27A06"/>
  </w:style>
  <w:style w:type="character" w:customStyle="1" w:styleId="WW8Num97z3">
    <w:name w:val="WW8Num97z3"/>
    <w:rsid w:val="00B27A06"/>
  </w:style>
  <w:style w:type="character" w:customStyle="1" w:styleId="WW8Num97z4">
    <w:name w:val="WW8Num97z4"/>
    <w:rsid w:val="00B27A06"/>
  </w:style>
  <w:style w:type="character" w:customStyle="1" w:styleId="WW8Num97z5">
    <w:name w:val="WW8Num97z5"/>
    <w:rsid w:val="00B27A06"/>
  </w:style>
  <w:style w:type="character" w:customStyle="1" w:styleId="WW8Num97z6">
    <w:name w:val="WW8Num97z6"/>
    <w:rsid w:val="00B27A06"/>
  </w:style>
  <w:style w:type="character" w:customStyle="1" w:styleId="WW8Num97z7">
    <w:name w:val="WW8Num97z7"/>
    <w:rsid w:val="00B27A06"/>
  </w:style>
  <w:style w:type="character" w:customStyle="1" w:styleId="WW8Num97z8">
    <w:name w:val="WW8Num97z8"/>
    <w:rsid w:val="00B27A06"/>
  </w:style>
  <w:style w:type="character" w:customStyle="1" w:styleId="WW8Num98z4">
    <w:name w:val="WW8Num98z4"/>
    <w:rsid w:val="00B27A06"/>
  </w:style>
  <w:style w:type="character" w:customStyle="1" w:styleId="WW8Num98z5">
    <w:name w:val="WW8Num98z5"/>
    <w:rsid w:val="00B27A06"/>
  </w:style>
  <w:style w:type="character" w:customStyle="1" w:styleId="WW8Num98z6">
    <w:name w:val="WW8Num98z6"/>
    <w:rsid w:val="00B27A06"/>
  </w:style>
  <w:style w:type="character" w:customStyle="1" w:styleId="WW8Num98z7">
    <w:name w:val="WW8Num98z7"/>
    <w:rsid w:val="00B27A06"/>
  </w:style>
  <w:style w:type="character" w:customStyle="1" w:styleId="WW8Num98z8">
    <w:name w:val="WW8Num98z8"/>
    <w:rsid w:val="00B27A06"/>
  </w:style>
  <w:style w:type="character" w:customStyle="1" w:styleId="WW8Num100z1">
    <w:name w:val="WW8Num100z1"/>
    <w:rsid w:val="00B27A06"/>
    <w:rPr>
      <w:rFonts w:ascii="Times New Roman" w:hAnsi="Times New Roman" w:cs="Times New Roman" w:hint="default"/>
    </w:rPr>
  </w:style>
  <w:style w:type="character" w:customStyle="1" w:styleId="WW8Num110z3">
    <w:name w:val="WW8Num110z3"/>
    <w:rsid w:val="00B27A06"/>
  </w:style>
  <w:style w:type="character" w:customStyle="1" w:styleId="WW8Num110z4">
    <w:name w:val="WW8Num110z4"/>
    <w:rsid w:val="00B27A06"/>
  </w:style>
  <w:style w:type="character" w:customStyle="1" w:styleId="WW8Num110z5">
    <w:name w:val="WW8Num110z5"/>
    <w:rsid w:val="00B27A06"/>
  </w:style>
  <w:style w:type="character" w:customStyle="1" w:styleId="WW8Num110z6">
    <w:name w:val="WW8Num110z6"/>
    <w:rsid w:val="00B27A06"/>
  </w:style>
  <w:style w:type="character" w:customStyle="1" w:styleId="WW8Num110z7">
    <w:name w:val="WW8Num110z7"/>
    <w:rsid w:val="00B27A06"/>
  </w:style>
  <w:style w:type="character" w:customStyle="1" w:styleId="WW8Num110z8">
    <w:name w:val="WW8Num110z8"/>
    <w:rsid w:val="00B27A06"/>
  </w:style>
  <w:style w:type="character" w:customStyle="1" w:styleId="WW8Num114z3">
    <w:name w:val="WW8Num114z3"/>
    <w:rsid w:val="00B27A06"/>
  </w:style>
  <w:style w:type="character" w:customStyle="1" w:styleId="WW8Num114z4">
    <w:name w:val="WW8Num114z4"/>
    <w:rsid w:val="00B27A06"/>
  </w:style>
  <w:style w:type="character" w:customStyle="1" w:styleId="WW8Num114z5">
    <w:name w:val="WW8Num114z5"/>
    <w:rsid w:val="00B27A06"/>
  </w:style>
  <w:style w:type="character" w:customStyle="1" w:styleId="WW8Num114z6">
    <w:name w:val="WW8Num114z6"/>
    <w:rsid w:val="00B27A06"/>
  </w:style>
  <w:style w:type="character" w:customStyle="1" w:styleId="WW8Num114z7">
    <w:name w:val="WW8Num114z7"/>
    <w:rsid w:val="00B27A06"/>
  </w:style>
  <w:style w:type="character" w:customStyle="1" w:styleId="WW8Num114z8">
    <w:name w:val="WW8Num114z8"/>
    <w:rsid w:val="00B27A06"/>
  </w:style>
  <w:style w:type="character" w:customStyle="1" w:styleId="WW8Num116z0">
    <w:name w:val="WW8Num116z0"/>
    <w:rsid w:val="00B27A06"/>
    <w:rPr>
      <w:rFonts w:ascii="Times New Roman" w:hAnsi="Times New Roman" w:cs="Times New Roman" w:hint="default"/>
    </w:rPr>
  </w:style>
  <w:style w:type="character" w:customStyle="1" w:styleId="WW8Num117z0">
    <w:name w:val="WW8Num117z0"/>
    <w:rsid w:val="00B27A06"/>
    <w:rPr>
      <w:rFonts w:ascii="Times New Roman" w:hAnsi="Times New Roman" w:cs="Times New Roman" w:hint="default"/>
      <w:b/>
      <w:bCs w:val="0"/>
    </w:rPr>
  </w:style>
  <w:style w:type="character" w:customStyle="1" w:styleId="WW8Num118z0">
    <w:name w:val="WW8Num118z0"/>
    <w:rsid w:val="00B27A06"/>
    <w:rPr>
      <w:rFonts w:ascii="Times New Roman" w:hAnsi="Times New Roman" w:cs="Times New Roman" w:hint="default"/>
      <w:b/>
      <w:bCs w:val="0"/>
    </w:rPr>
  </w:style>
  <w:style w:type="character" w:customStyle="1" w:styleId="WW8Num118z1">
    <w:name w:val="WW8Num118z1"/>
    <w:rsid w:val="00B27A06"/>
  </w:style>
  <w:style w:type="character" w:customStyle="1" w:styleId="WW8Num118z2">
    <w:name w:val="WW8Num118z2"/>
    <w:rsid w:val="00B27A06"/>
  </w:style>
  <w:style w:type="character" w:customStyle="1" w:styleId="WW8Num118z3">
    <w:name w:val="WW8Num118z3"/>
    <w:rsid w:val="00B27A06"/>
  </w:style>
  <w:style w:type="character" w:customStyle="1" w:styleId="WW8Num118z4">
    <w:name w:val="WW8Num118z4"/>
    <w:rsid w:val="00B27A06"/>
  </w:style>
  <w:style w:type="character" w:customStyle="1" w:styleId="WW8Num118z5">
    <w:name w:val="WW8Num118z5"/>
    <w:rsid w:val="00B27A06"/>
  </w:style>
  <w:style w:type="character" w:customStyle="1" w:styleId="WW8Num118z6">
    <w:name w:val="WW8Num118z6"/>
    <w:rsid w:val="00B27A06"/>
  </w:style>
  <w:style w:type="character" w:customStyle="1" w:styleId="WW8Num118z7">
    <w:name w:val="WW8Num118z7"/>
    <w:rsid w:val="00B27A06"/>
  </w:style>
  <w:style w:type="character" w:customStyle="1" w:styleId="WW8Num118z8">
    <w:name w:val="WW8Num118z8"/>
    <w:rsid w:val="00B27A06"/>
  </w:style>
  <w:style w:type="character" w:customStyle="1" w:styleId="WW8Num119z0">
    <w:name w:val="WW8Num119z0"/>
    <w:rsid w:val="00B27A06"/>
    <w:rPr>
      <w:rFonts w:ascii="Times New Roman" w:hAnsi="Times New Roman" w:cs="Times New Roman" w:hint="default"/>
    </w:rPr>
  </w:style>
  <w:style w:type="character" w:customStyle="1" w:styleId="WW8Num3z1">
    <w:name w:val="WW8Num3z1"/>
    <w:rsid w:val="00B27A06"/>
    <w:rPr>
      <w:rFonts w:ascii="Courier New" w:hAnsi="Courier New" w:cs="Courier New" w:hint="default"/>
    </w:rPr>
  </w:style>
  <w:style w:type="character" w:customStyle="1" w:styleId="WW8Num3z2">
    <w:name w:val="WW8Num3z2"/>
    <w:rsid w:val="00B27A06"/>
    <w:rPr>
      <w:rFonts w:ascii="Wingdings" w:hAnsi="Wingdings" w:cs="Wingdings" w:hint="default"/>
    </w:rPr>
  </w:style>
  <w:style w:type="character" w:customStyle="1" w:styleId="WW8Num5z1">
    <w:name w:val="WW8Num5z1"/>
    <w:rsid w:val="00B27A06"/>
    <w:rPr>
      <w:rFonts w:ascii="Courier New" w:hAnsi="Courier New" w:cs="Courier New" w:hint="default"/>
    </w:rPr>
  </w:style>
  <w:style w:type="character" w:customStyle="1" w:styleId="WW8Num5z2">
    <w:name w:val="WW8Num5z2"/>
    <w:rsid w:val="00B27A06"/>
    <w:rPr>
      <w:rFonts w:ascii="Wingdings" w:hAnsi="Wingdings" w:cs="Wingdings" w:hint="default"/>
    </w:rPr>
  </w:style>
  <w:style w:type="character" w:customStyle="1" w:styleId="WW8Num9z1">
    <w:name w:val="WW8Num9z1"/>
    <w:rsid w:val="00B27A06"/>
    <w:rPr>
      <w:rFonts w:ascii="Courier New" w:hAnsi="Courier New" w:cs="Courier New" w:hint="default"/>
    </w:rPr>
  </w:style>
  <w:style w:type="character" w:customStyle="1" w:styleId="WW8Num9z2">
    <w:name w:val="WW8Num9z2"/>
    <w:rsid w:val="00B27A06"/>
    <w:rPr>
      <w:rFonts w:ascii="Wingdings" w:hAnsi="Wingdings" w:cs="Wingdings" w:hint="default"/>
    </w:rPr>
  </w:style>
  <w:style w:type="character" w:customStyle="1" w:styleId="WW8Num18z1">
    <w:name w:val="WW8Num18z1"/>
    <w:rsid w:val="00B27A06"/>
    <w:rPr>
      <w:rFonts w:ascii="Times New Roman" w:hAnsi="Times New Roman" w:cs="Times New Roman" w:hint="default"/>
    </w:rPr>
  </w:style>
  <w:style w:type="character" w:customStyle="1" w:styleId="WW8Num19z1">
    <w:name w:val="WW8Num19z1"/>
    <w:rsid w:val="00B27A06"/>
    <w:rPr>
      <w:rFonts w:ascii="Courier New" w:hAnsi="Courier New" w:cs="Courier New" w:hint="default"/>
    </w:rPr>
  </w:style>
  <w:style w:type="character" w:customStyle="1" w:styleId="WW8Num19z2">
    <w:name w:val="WW8Num19z2"/>
    <w:rsid w:val="00B27A06"/>
    <w:rPr>
      <w:rFonts w:ascii="Wingdings" w:hAnsi="Wingdings" w:cs="Wingdings" w:hint="default"/>
    </w:rPr>
  </w:style>
  <w:style w:type="character" w:customStyle="1" w:styleId="WW8Num21z1">
    <w:name w:val="WW8Num21z1"/>
    <w:rsid w:val="00B27A06"/>
    <w:rPr>
      <w:rFonts w:ascii="Courier New" w:hAnsi="Courier New" w:cs="Courier New" w:hint="default"/>
    </w:rPr>
  </w:style>
  <w:style w:type="character" w:customStyle="1" w:styleId="WW8Num21z2">
    <w:name w:val="WW8Num21z2"/>
    <w:rsid w:val="00B27A06"/>
    <w:rPr>
      <w:rFonts w:ascii="Wingdings" w:hAnsi="Wingdings" w:cs="Wingdings" w:hint="default"/>
    </w:rPr>
  </w:style>
  <w:style w:type="character" w:customStyle="1" w:styleId="WW8Num21z3">
    <w:name w:val="WW8Num21z3"/>
    <w:rsid w:val="00B27A06"/>
    <w:rPr>
      <w:rFonts w:ascii="Symbol" w:hAnsi="Symbol" w:cs="Symbol" w:hint="default"/>
    </w:rPr>
  </w:style>
  <w:style w:type="character" w:customStyle="1" w:styleId="WW8Num22z1">
    <w:name w:val="WW8Num22z1"/>
    <w:rsid w:val="00B27A06"/>
    <w:rPr>
      <w:rFonts w:ascii="Times New Roman" w:hAnsi="Times New Roman" w:cs="Times New Roman" w:hint="default"/>
    </w:rPr>
  </w:style>
  <w:style w:type="character" w:customStyle="1" w:styleId="WW8Num27z1">
    <w:name w:val="WW8Num27z1"/>
    <w:rsid w:val="00B27A06"/>
    <w:rPr>
      <w:rFonts w:ascii="Courier New" w:hAnsi="Courier New" w:cs="Courier New" w:hint="default"/>
    </w:rPr>
  </w:style>
  <w:style w:type="character" w:customStyle="1" w:styleId="WW8Num27z2">
    <w:name w:val="WW8Num27z2"/>
    <w:rsid w:val="00B27A06"/>
    <w:rPr>
      <w:rFonts w:ascii="Wingdings" w:hAnsi="Wingdings" w:cs="Wingdings" w:hint="default"/>
    </w:rPr>
  </w:style>
  <w:style w:type="character" w:customStyle="1" w:styleId="WW8Num27z3">
    <w:name w:val="WW8Num27z3"/>
    <w:rsid w:val="00B27A06"/>
    <w:rPr>
      <w:rFonts w:ascii="Symbol" w:hAnsi="Symbol" w:cs="Symbol" w:hint="default"/>
    </w:rPr>
  </w:style>
  <w:style w:type="character" w:customStyle="1" w:styleId="WW8Num28z2">
    <w:name w:val="WW8Num28z2"/>
    <w:rsid w:val="00B27A06"/>
    <w:rPr>
      <w:rFonts w:ascii="Wingdings" w:hAnsi="Wingdings" w:cs="Wingdings" w:hint="default"/>
    </w:rPr>
  </w:style>
  <w:style w:type="character" w:customStyle="1" w:styleId="WW8Num28z3">
    <w:name w:val="WW8Num28z3"/>
    <w:rsid w:val="00B27A06"/>
    <w:rPr>
      <w:rFonts w:ascii="Symbol" w:hAnsi="Symbol" w:cs="Symbol" w:hint="default"/>
    </w:rPr>
  </w:style>
  <w:style w:type="character" w:customStyle="1" w:styleId="WW8Num30z1">
    <w:name w:val="WW8Num30z1"/>
    <w:rsid w:val="00B27A06"/>
  </w:style>
  <w:style w:type="character" w:customStyle="1" w:styleId="WW8Num30z2">
    <w:name w:val="WW8Num30z2"/>
    <w:rsid w:val="00B27A06"/>
  </w:style>
  <w:style w:type="character" w:customStyle="1" w:styleId="WW8Num30z3">
    <w:name w:val="WW8Num30z3"/>
    <w:rsid w:val="00B27A06"/>
  </w:style>
  <w:style w:type="character" w:customStyle="1" w:styleId="WW8Num30z4">
    <w:name w:val="WW8Num30z4"/>
    <w:rsid w:val="00B27A06"/>
  </w:style>
  <w:style w:type="character" w:customStyle="1" w:styleId="WW8Num30z5">
    <w:name w:val="WW8Num30z5"/>
    <w:rsid w:val="00B27A06"/>
  </w:style>
  <w:style w:type="character" w:customStyle="1" w:styleId="WW8Num30z6">
    <w:name w:val="WW8Num30z6"/>
    <w:rsid w:val="00B27A06"/>
  </w:style>
  <w:style w:type="character" w:customStyle="1" w:styleId="WW8Num30z7">
    <w:name w:val="WW8Num30z7"/>
    <w:rsid w:val="00B27A06"/>
  </w:style>
  <w:style w:type="character" w:customStyle="1" w:styleId="WW8Num30z8">
    <w:name w:val="WW8Num30z8"/>
    <w:rsid w:val="00B27A06"/>
  </w:style>
  <w:style w:type="character" w:customStyle="1" w:styleId="WW8Num31z1">
    <w:name w:val="WW8Num31z1"/>
    <w:rsid w:val="00B27A06"/>
    <w:rPr>
      <w:rFonts w:ascii="Courier New" w:hAnsi="Courier New" w:cs="Courier New" w:hint="default"/>
    </w:rPr>
  </w:style>
  <w:style w:type="character" w:customStyle="1" w:styleId="WW8Num31z2">
    <w:name w:val="WW8Num31z2"/>
    <w:rsid w:val="00B27A06"/>
    <w:rPr>
      <w:rFonts w:ascii="Wingdings" w:hAnsi="Wingdings" w:cs="Wingdings" w:hint="default"/>
    </w:rPr>
  </w:style>
  <w:style w:type="character" w:customStyle="1" w:styleId="WW8Num31z3">
    <w:name w:val="WW8Num31z3"/>
    <w:rsid w:val="00B27A06"/>
    <w:rPr>
      <w:rFonts w:ascii="Symbol" w:hAnsi="Symbol" w:cs="Symbol" w:hint="default"/>
    </w:rPr>
  </w:style>
  <w:style w:type="character" w:customStyle="1" w:styleId="WW8Num32z1">
    <w:name w:val="WW8Num32z1"/>
    <w:rsid w:val="00B27A06"/>
    <w:rPr>
      <w:rFonts w:ascii="Times New Roman" w:hAnsi="Times New Roman" w:cs="Times New Roman" w:hint="default"/>
      <w:b w:val="0"/>
      <w:bCs w:val="0"/>
    </w:rPr>
  </w:style>
  <w:style w:type="character" w:customStyle="1" w:styleId="WW8Num45z2">
    <w:name w:val="WW8Num45z2"/>
    <w:rsid w:val="00B27A06"/>
    <w:rPr>
      <w:rFonts w:ascii="Times New Roman" w:hAnsi="Times New Roman" w:cs="Times New Roman" w:hint="default"/>
    </w:rPr>
  </w:style>
  <w:style w:type="character" w:customStyle="1" w:styleId="WW8Num46z1">
    <w:name w:val="WW8Num46z1"/>
    <w:rsid w:val="00B27A06"/>
    <w:rPr>
      <w:rFonts w:ascii="Courier New" w:hAnsi="Courier New" w:cs="Courier New" w:hint="default"/>
    </w:rPr>
  </w:style>
  <w:style w:type="character" w:customStyle="1" w:styleId="WW8Num46z2">
    <w:name w:val="WW8Num46z2"/>
    <w:rsid w:val="00B27A06"/>
    <w:rPr>
      <w:rFonts w:ascii="Wingdings" w:hAnsi="Wingdings" w:cs="Wingdings" w:hint="default"/>
    </w:rPr>
  </w:style>
  <w:style w:type="character" w:customStyle="1" w:styleId="WW8Num46z3">
    <w:name w:val="WW8Num46z3"/>
    <w:rsid w:val="00B27A06"/>
    <w:rPr>
      <w:rFonts w:ascii="Symbol" w:hAnsi="Symbol" w:cs="Symbol" w:hint="default"/>
    </w:rPr>
  </w:style>
  <w:style w:type="character" w:customStyle="1" w:styleId="WW8Num50z2">
    <w:name w:val="WW8Num50z2"/>
    <w:rsid w:val="00B27A06"/>
    <w:rPr>
      <w:rFonts w:ascii="Bookman Old Style" w:hAnsi="Bookman Old Style" w:cs="Bookman Old Style" w:hint="default"/>
      <w:sz w:val="18"/>
      <w:szCs w:val="18"/>
    </w:rPr>
  </w:style>
  <w:style w:type="character" w:customStyle="1" w:styleId="WW8Num50z3">
    <w:name w:val="WW8Num50z3"/>
    <w:rsid w:val="00B27A06"/>
    <w:rPr>
      <w:rFonts w:ascii="Times New Roman" w:hAnsi="Times New Roman" w:cs="Times New Roman" w:hint="default"/>
      <w:b/>
      <w:bCs/>
    </w:rPr>
  </w:style>
  <w:style w:type="character" w:customStyle="1" w:styleId="WW8Num50z4">
    <w:name w:val="WW8Num50z4"/>
    <w:rsid w:val="00B27A06"/>
    <w:rPr>
      <w:rFonts w:ascii="Times New Roman" w:hAnsi="Times New Roman" w:cs="Times New Roman" w:hint="default"/>
    </w:rPr>
  </w:style>
  <w:style w:type="character" w:customStyle="1" w:styleId="WW8Num58z2">
    <w:name w:val="WW8Num58z2"/>
    <w:rsid w:val="00B27A06"/>
    <w:rPr>
      <w:rFonts w:ascii="Wingdings" w:hAnsi="Wingdings" w:cs="Wingdings" w:hint="default"/>
    </w:rPr>
  </w:style>
  <w:style w:type="character" w:customStyle="1" w:styleId="WW8Num61z1">
    <w:name w:val="WW8Num61z1"/>
    <w:rsid w:val="00B27A06"/>
    <w:rPr>
      <w:rFonts w:ascii="Times New Roman" w:hAnsi="Times New Roman" w:cs="Times New Roman" w:hint="default"/>
    </w:rPr>
  </w:style>
  <w:style w:type="character" w:customStyle="1" w:styleId="Domylnaczcionkaakapitu1">
    <w:name w:val="Domyślna czcionka akapitu1"/>
    <w:rsid w:val="00B27A06"/>
  </w:style>
  <w:style w:type="character" w:customStyle="1" w:styleId="Heading1Char">
    <w:name w:val="Heading 1 Char"/>
    <w:rsid w:val="00B27A06"/>
    <w:rPr>
      <w:rFonts w:ascii="Cambria" w:hAnsi="Cambria" w:cs="Times New Roman" w:hint="default"/>
      <w:b/>
      <w:bCs/>
      <w:color w:val="365F91"/>
      <w:sz w:val="28"/>
      <w:szCs w:val="28"/>
      <w:lang w:val="x-none"/>
    </w:rPr>
  </w:style>
  <w:style w:type="character" w:customStyle="1" w:styleId="Heading2Char">
    <w:name w:val="Heading 2 Char"/>
    <w:rsid w:val="00B27A06"/>
    <w:rPr>
      <w:rFonts w:ascii="Arial" w:hAnsi="Arial" w:cs="Arial" w:hint="default"/>
      <w:b/>
      <w:bCs/>
      <w:i/>
      <w:iCs/>
      <w:sz w:val="28"/>
      <w:szCs w:val="28"/>
      <w:lang w:val="x-none"/>
    </w:rPr>
  </w:style>
  <w:style w:type="character" w:customStyle="1" w:styleId="Heading3Char">
    <w:name w:val="Heading 3 Char"/>
    <w:rsid w:val="00B27A06"/>
    <w:rPr>
      <w:rFonts w:ascii="Times New Roman" w:hAnsi="Times New Roman" w:cs="Times New Roman" w:hint="default"/>
      <w:sz w:val="20"/>
      <w:szCs w:val="20"/>
      <w:lang w:val="x-none"/>
    </w:rPr>
  </w:style>
  <w:style w:type="character" w:customStyle="1" w:styleId="Heading4Char">
    <w:name w:val="Heading 4 Char"/>
    <w:rsid w:val="00B27A06"/>
    <w:rPr>
      <w:rFonts w:ascii="Times New Roman" w:hAnsi="Times New Roman" w:cs="Times New Roman" w:hint="default"/>
      <w:sz w:val="20"/>
      <w:szCs w:val="20"/>
      <w:lang w:val="x-none"/>
    </w:rPr>
  </w:style>
  <w:style w:type="character" w:customStyle="1" w:styleId="Heading5Char">
    <w:name w:val="Heading 5 Char"/>
    <w:rsid w:val="00B27A06"/>
    <w:rPr>
      <w:rFonts w:ascii="Times New Roman" w:hAnsi="Times New Roman" w:cs="Times New Roman" w:hint="default"/>
      <w:b/>
      <w:bCs/>
      <w:i/>
      <w:iCs/>
      <w:sz w:val="26"/>
      <w:szCs w:val="26"/>
      <w:lang w:val="x-none"/>
    </w:rPr>
  </w:style>
  <w:style w:type="character" w:customStyle="1" w:styleId="Heading7Char">
    <w:name w:val="Heading 7 Char"/>
    <w:rsid w:val="00B27A06"/>
    <w:rPr>
      <w:rFonts w:ascii="Times New Roman" w:hAnsi="Times New Roman" w:cs="Times New Roman" w:hint="default"/>
      <w:sz w:val="24"/>
      <w:szCs w:val="24"/>
      <w:lang w:val="x-none"/>
    </w:rPr>
  </w:style>
  <w:style w:type="character" w:customStyle="1" w:styleId="Heading8Char">
    <w:name w:val="Heading 8 Char"/>
    <w:rsid w:val="00B27A06"/>
    <w:rPr>
      <w:rFonts w:ascii="Arial" w:hAnsi="Arial" w:cs="Times New Roman" w:hint="default"/>
      <w:b/>
      <w:bCs w:val="0"/>
      <w:i/>
      <w:iCs w:val="0"/>
      <w:sz w:val="20"/>
      <w:szCs w:val="20"/>
      <w:lang w:val="x-none"/>
    </w:rPr>
  </w:style>
  <w:style w:type="character" w:customStyle="1" w:styleId="Heading9Char">
    <w:name w:val="Heading 9 Char"/>
    <w:rsid w:val="00B27A06"/>
    <w:rPr>
      <w:rFonts w:ascii="Arial" w:hAnsi="Arial" w:cs="Arial" w:hint="default"/>
      <w:lang w:val="x-none"/>
    </w:rPr>
  </w:style>
  <w:style w:type="character" w:customStyle="1" w:styleId="FootnoteTextChar">
    <w:name w:val="Footnote Text Char"/>
    <w:rsid w:val="00B27A06"/>
    <w:rPr>
      <w:rFonts w:ascii="Times New Roman" w:eastAsia="Times New Roman" w:hAnsi="Times New Roman" w:cs="Times New Roman" w:hint="default"/>
      <w:sz w:val="20"/>
      <w:szCs w:val="20"/>
      <w:lang w:val="x-none"/>
    </w:rPr>
  </w:style>
  <w:style w:type="character" w:customStyle="1" w:styleId="CommentTextChar">
    <w:name w:val="Comment Text Char"/>
    <w:rsid w:val="00B27A06"/>
    <w:rPr>
      <w:rFonts w:ascii="Times New Roman" w:hAnsi="Times New Roman" w:cs="Times New Roman" w:hint="default"/>
      <w:sz w:val="20"/>
      <w:szCs w:val="20"/>
      <w:lang w:val="x-none"/>
    </w:rPr>
  </w:style>
  <w:style w:type="character" w:customStyle="1" w:styleId="HeaderChar">
    <w:name w:val="Header Char"/>
    <w:rsid w:val="00B27A06"/>
    <w:rPr>
      <w:rFonts w:ascii="Times New Roman" w:hAnsi="Times New Roman" w:cs="Times New Roman" w:hint="default"/>
      <w:sz w:val="20"/>
      <w:szCs w:val="20"/>
      <w:lang w:val="x-none"/>
    </w:rPr>
  </w:style>
  <w:style w:type="character" w:customStyle="1" w:styleId="FooterChar">
    <w:name w:val="Footer Char"/>
    <w:rsid w:val="00B27A06"/>
    <w:rPr>
      <w:rFonts w:ascii="Times New Roman" w:hAnsi="Times New Roman" w:cs="Times New Roman" w:hint="default"/>
      <w:sz w:val="20"/>
      <w:szCs w:val="20"/>
      <w:lang w:val="x-none"/>
    </w:rPr>
  </w:style>
  <w:style w:type="character" w:customStyle="1" w:styleId="TitleChar">
    <w:name w:val="Title Char"/>
    <w:rsid w:val="00B27A06"/>
    <w:rPr>
      <w:rFonts w:ascii="Times New Roman" w:hAnsi="Times New Roman" w:cs="Times New Roman" w:hint="default"/>
      <w:b/>
      <w:bCs w:val="0"/>
      <w:sz w:val="20"/>
      <w:szCs w:val="20"/>
      <w:lang w:val="x-none"/>
    </w:rPr>
  </w:style>
  <w:style w:type="character" w:customStyle="1" w:styleId="BodyTextChar">
    <w:name w:val="Body Text Char"/>
    <w:rsid w:val="00B27A06"/>
    <w:rPr>
      <w:rFonts w:ascii="Times New Roman" w:hAnsi="Times New Roman" w:cs="Times New Roman" w:hint="default"/>
      <w:sz w:val="20"/>
      <w:szCs w:val="20"/>
      <w:lang w:val="x-none"/>
    </w:rPr>
  </w:style>
  <w:style w:type="character" w:customStyle="1" w:styleId="BodyTextIndentChar">
    <w:name w:val="Body Text Indent Char"/>
    <w:rsid w:val="00B27A06"/>
    <w:rPr>
      <w:rFonts w:ascii="Times New Roman" w:hAnsi="Times New Roman" w:cs="Times New Roman" w:hint="default"/>
      <w:sz w:val="20"/>
      <w:szCs w:val="20"/>
      <w:lang w:val="x-none"/>
    </w:rPr>
  </w:style>
  <w:style w:type="character" w:customStyle="1" w:styleId="SubtitleChar">
    <w:name w:val="Subtitle Char"/>
    <w:rsid w:val="00B27A06"/>
    <w:rPr>
      <w:rFonts w:ascii="Times New Roman" w:hAnsi="Times New Roman" w:cs="Times New Roman" w:hint="default"/>
      <w:b/>
      <w:bCs w:val="0"/>
      <w:color w:val="000000"/>
      <w:sz w:val="20"/>
      <w:szCs w:val="20"/>
      <w:lang w:val="en-US"/>
    </w:rPr>
  </w:style>
  <w:style w:type="character" w:customStyle="1" w:styleId="BodyText2Char">
    <w:name w:val="Body Text 2 Char"/>
    <w:rsid w:val="00B27A06"/>
    <w:rPr>
      <w:rFonts w:ascii="Times New Roman" w:hAnsi="Times New Roman" w:cs="Times New Roman" w:hint="default"/>
      <w:sz w:val="20"/>
      <w:szCs w:val="20"/>
      <w:lang w:val="x-none"/>
    </w:rPr>
  </w:style>
  <w:style w:type="character" w:customStyle="1" w:styleId="BodyText3Char">
    <w:name w:val="Body Text 3 Char"/>
    <w:rsid w:val="00B27A06"/>
    <w:rPr>
      <w:rFonts w:ascii="Arial" w:hAnsi="Arial" w:cs="Times New Roman" w:hint="default"/>
      <w:sz w:val="20"/>
      <w:szCs w:val="20"/>
      <w:lang w:val="x-none"/>
    </w:rPr>
  </w:style>
  <w:style w:type="character" w:customStyle="1" w:styleId="BodyTextIndent2Char">
    <w:name w:val="Body Text Indent 2 Char"/>
    <w:rsid w:val="00B27A06"/>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B27A06"/>
    <w:rPr>
      <w:rFonts w:ascii="Times New Roman" w:hAnsi="Times New Roman" w:cs="Times New Roman" w:hint="default"/>
      <w:sz w:val="16"/>
      <w:szCs w:val="16"/>
      <w:lang w:val="x-none"/>
    </w:rPr>
  </w:style>
  <w:style w:type="character" w:customStyle="1" w:styleId="CommentSubjectChar">
    <w:name w:val="Comment Subject Char"/>
    <w:rsid w:val="00B27A06"/>
    <w:rPr>
      <w:rFonts w:ascii="Times New Roman" w:hAnsi="Times New Roman" w:cs="Times New Roman" w:hint="default"/>
      <w:b/>
      <w:bCs/>
      <w:sz w:val="20"/>
      <w:szCs w:val="20"/>
      <w:lang w:val="x-none"/>
    </w:rPr>
  </w:style>
  <w:style w:type="character" w:customStyle="1" w:styleId="BalloonTextChar">
    <w:name w:val="Balloon Text Char"/>
    <w:rsid w:val="00B27A06"/>
    <w:rPr>
      <w:rFonts w:ascii="Tahoma" w:hAnsi="Tahoma" w:cs="Tahoma" w:hint="default"/>
      <w:sz w:val="16"/>
      <w:szCs w:val="16"/>
      <w:lang w:val="x-none"/>
    </w:rPr>
  </w:style>
  <w:style w:type="character" w:customStyle="1" w:styleId="ListParagraphChar">
    <w:name w:val="List Paragraph Char"/>
    <w:rsid w:val="00B27A06"/>
    <w:rPr>
      <w:rFonts w:ascii="Calibri" w:eastAsia="Times New Roman" w:hAnsi="Calibri" w:cs="Calibri" w:hint="default"/>
      <w:sz w:val="24"/>
    </w:rPr>
  </w:style>
  <w:style w:type="character" w:customStyle="1" w:styleId="NormalBoldChar">
    <w:name w:val="NormalBold Char"/>
    <w:rsid w:val="00B27A06"/>
    <w:rPr>
      <w:b/>
      <w:bCs w:val="0"/>
      <w:sz w:val="24"/>
      <w:lang w:val="x-none"/>
    </w:rPr>
  </w:style>
  <w:style w:type="character" w:customStyle="1" w:styleId="Znakiprzypiswdolnych">
    <w:name w:val="Znaki przypisów dolnych"/>
    <w:rsid w:val="00B27A06"/>
    <w:rPr>
      <w:vertAlign w:val="superscript"/>
    </w:rPr>
  </w:style>
  <w:style w:type="character" w:customStyle="1" w:styleId="st">
    <w:name w:val="st"/>
    <w:rsid w:val="00B27A06"/>
    <w:rPr>
      <w:rFonts w:ascii="Times New Roman" w:hAnsi="Times New Roman" w:cs="Times New Roman" w:hint="default"/>
    </w:rPr>
  </w:style>
  <w:style w:type="character" w:customStyle="1" w:styleId="h2">
    <w:name w:val="h2"/>
    <w:rsid w:val="00B27A06"/>
    <w:rPr>
      <w:rFonts w:ascii="Times New Roman" w:hAnsi="Times New Roman" w:cs="Times New Roman" w:hint="default"/>
    </w:rPr>
  </w:style>
  <w:style w:type="character" w:customStyle="1" w:styleId="h1">
    <w:name w:val="h1"/>
    <w:rsid w:val="00B27A06"/>
    <w:rPr>
      <w:rFonts w:ascii="Times New Roman" w:hAnsi="Times New Roman" w:cs="Times New Roman" w:hint="default"/>
    </w:rPr>
  </w:style>
  <w:style w:type="character" w:customStyle="1" w:styleId="DeltaViewInsertion">
    <w:name w:val="DeltaView Insertion"/>
    <w:rsid w:val="00B27A06"/>
    <w:rPr>
      <w:b/>
      <w:bCs w:val="0"/>
      <w:i/>
      <w:iCs w:val="0"/>
      <w:spacing w:val="0"/>
    </w:rPr>
  </w:style>
  <w:style w:type="character" w:customStyle="1" w:styleId="Odwoanieprzypisudolnego1">
    <w:name w:val="Odwołanie przypisu dolnego1"/>
    <w:rsid w:val="00B27A06"/>
    <w:rPr>
      <w:vertAlign w:val="superscript"/>
    </w:rPr>
  </w:style>
  <w:style w:type="character" w:customStyle="1" w:styleId="Znakiprzypiswkocowych">
    <w:name w:val="Znaki przypisów końcowych"/>
    <w:rsid w:val="00B27A06"/>
    <w:rPr>
      <w:vertAlign w:val="superscript"/>
    </w:rPr>
  </w:style>
  <w:style w:type="character" w:customStyle="1" w:styleId="WW-Znakiprzypiswkocowych">
    <w:name w:val="WW-Znaki przypisów końcowych"/>
    <w:rsid w:val="00B27A06"/>
  </w:style>
  <w:style w:type="character" w:customStyle="1" w:styleId="Odwoanieprzypisukocowego1">
    <w:name w:val="Odwołanie przypisu końcowego1"/>
    <w:rsid w:val="00B27A06"/>
    <w:rPr>
      <w:vertAlign w:val="superscript"/>
    </w:rPr>
  </w:style>
  <w:style w:type="character" w:customStyle="1" w:styleId="Znakinumeracji">
    <w:name w:val="Znaki numeracji"/>
    <w:rsid w:val="00B27A06"/>
  </w:style>
  <w:style w:type="character" w:customStyle="1" w:styleId="Tekstpodstawowy3Znak">
    <w:name w:val="Tekst podstawowy 3 Znak"/>
    <w:rsid w:val="00B27A06"/>
    <w:rPr>
      <w:rFonts w:ascii="Calibri" w:eastAsia="Calibri" w:hAnsi="Calibri" w:hint="default"/>
      <w:sz w:val="16"/>
      <w:szCs w:val="16"/>
    </w:rPr>
  </w:style>
  <w:style w:type="paragraph" w:styleId="Tematkomentarza">
    <w:name w:val="annotation subject"/>
    <w:basedOn w:val="Tekstkomentarza"/>
    <w:next w:val="Tekstkomentarza"/>
    <w:link w:val="TematkomentarzaZnak"/>
    <w:semiHidden/>
    <w:unhideWhenUsed/>
    <w:rsid w:val="00B27A06"/>
    <w:rPr>
      <w:b/>
      <w:bCs/>
    </w:rPr>
  </w:style>
  <w:style w:type="character" w:customStyle="1" w:styleId="TematkomentarzaZnak">
    <w:name w:val="Temat komentarza Znak"/>
    <w:basedOn w:val="TekstkomentarzaZnak"/>
    <w:link w:val="Tematkomentarza"/>
    <w:semiHidden/>
    <w:rsid w:val="00B27A06"/>
    <w:rPr>
      <w:rFonts w:ascii="Times New Roman" w:eastAsia="Calibri" w:hAnsi="Times New Roman" w:cs="Times New Roman"/>
      <w:b/>
      <w:bCs/>
      <w:sz w:val="20"/>
      <w:szCs w:val="20"/>
      <w:lang w:eastAsia="ar-SA"/>
    </w:rPr>
  </w:style>
  <w:style w:type="table" w:styleId="Tabela-Siatka">
    <w:name w:val="Table Grid"/>
    <w:basedOn w:val="Standardowy"/>
    <w:uiPriority w:val="39"/>
    <w:rsid w:val="00B3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121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1562">
      <w:bodyDiv w:val="1"/>
      <w:marLeft w:val="0"/>
      <w:marRight w:val="0"/>
      <w:marTop w:val="0"/>
      <w:marBottom w:val="0"/>
      <w:divBdr>
        <w:top w:val="none" w:sz="0" w:space="0" w:color="auto"/>
        <w:left w:val="none" w:sz="0" w:space="0" w:color="auto"/>
        <w:bottom w:val="none" w:sz="0" w:space="0" w:color="auto"/>
        <w:right w:val="none" w:sz="0" w:space="0" w:color="auto"/>
      </w:divBdr>
    </w:div>
    <w:div w:id="404187910">
      <w:bodyDiv w:val="1"/>
      <w:marLeft w:val="0"/>
      <w:marRight w:val="0"/>
      <w:marTop w:val="0"/>
      <w:marBottom w:val="0"/>
      <w:divBdr>
        <w:top w:val="none" w:sz="0" w:space="0" w:color="auto"/>
        <w:left w:val="none" w:sz="0" w:space="0" w:color="auto"/>
        <w:bottom w:val="none" w:sz="0" w:space="0" w:color="auto"/>
        <w:right w:val="none" w:sz="0" w:space="0" w:color="auto"/>
      </w:divBdr>
      <w:divsChild>
        <w:div w:id="895164915">
          <w:marLeft w:val="0"/>
          <w:marRight w:val="0"/>
          <w:marTop w:val="0"/>
          <w:marBottom w:val="0"/>
          <w:divBdr>
            <w:top w:val="none" w:sz="0" w:space="0" w:color="auto"/>
            <w:left w:val="none" w:sz="0" w:space="0" w:color="auto"/>
            <w:bottom w:val="none" w:sz="0" w:space="0" w:color="auto"/>
            <w:right w:val="none" w:sz="0" w:space="0" w:color="auto"/>
          </w:divBdr>
        </w:div>
        <w:div w:id="2143185401">
          <w:marLeft w:val="0"/>
          <w:marRight w:val="0"/>
          <w:marTop w:val="0"/>
          <w:marBottom w:val="0"/>
          <w:divBdr>
            <w:top w:val="none" w:sz="0" w:space="0" w:color="auto"/>
            <w:left w:val="none" w:sz="0" w:space="0" w:color="auto"/>
            <w:bottom w:val="none" w:sz="0" w:space="0" w:color="auto"/>
            <w:right w:val="none" w:sz="0" w:space="0" w:color="auto"/>
          </w:divBdr>
        </w:div>
        <w:div w:id="474375591">
          <w:marLeft w:val="0"/>
          <w:marRight w:val="0"/>
          <w:marTop w:val="0"/>
          <w:marBottom w:val="0"/>
          <w:divBdr>
            <w:top w:val="none" w:sz="0" w:space="0" w:color="auto"/>
            <w:left w:val="none" w:sz="0" w:space="0" w:color="auto"/>
            <w:bottom w:val="none" w:sz="0" w:space="0" w:color="auto"/>
            <w:right w:val="none" w:sz="0" w:space="0" w:color="auto"/>
          </w:divBdr>
        </w:div>
        <w:div w:id="1659651795">
          <w:marLeft w:val="0"/>
          <w:marRight w:val="0"/>
          <w:marTop w:val="0"/>
          <w:marBottom w:val="0"/>
          <w:divBdr>
            <w:top w:val="none" w:sz="0" w:space="0" w:color="auto"/>
            <w:left w:val="none" w:sz="0" w:space="0" w:color="auto"/>
            <w:bottom w:val="none" w:sz="0" w:space="0" w:color="auto"/>
            <w:right w:val="none" w:sz="0" w:space="0" w:color="auto"/>
          </w:divBdr>
        </w:div>
      </w:divsChild>
    </w:div>
    <w:div w:id="448865998">
      <w:bodyDiv w:val="1"/>
      <w:marLeft w:val="0"/>
      <w:marRight w:val="0"/>
      <w:marTop w:val="0"/>
      <w:marBottom w:val="0"/>
      <w:divBdr>
        <w:top w:val="none" w:sz="0" w:space="0" w:color="auto"/>
        <w:left w:val="none" w:sz="0" w:space="0" w:color="auto"/>
        <w:bottom w:val="none" w:sz="0" w:space="0" w:color="auto"/>
        <w:right w:val="none" w:sz="0" w:space="0" w:color="auto"/>
      </w:divBdr>
    </w:div>
    <w:div w:id="1371878691">
      <w:bodyDiv w:val="1"/>
      <w:marLeft w:val="0"/>
      <w:marRight w:val="0"/>
      <w:marTop w:val="0"/>
      <w:marBottom w:val="0"/>
      <w:divBdr>
        <w:top w:val="none" w:sz="0" w:space="0" w:color="auto"/>
        <w:left w:val="none" w:sz="0" w:space="0" w:color="auto"/>
        <w:bottom w:val="none" w:sz="0" w:space="0" w:color="auto"/>
        <w:right w:val="none" w:sz="0" w:space="0" w:color="auto"/>
      </w:divBdr>
    </w:div>
    <w:div w:id="1576548034">
      <w:bodyDiv w:val="1"/>
      <w:marLeft w:val="0"/>
      <w:marRight w:val="0"/>
      <w:marTop w:val="0"/>
      <w:marBottom w:val="0"/>
      <w:divBdr>
        <w:top w:val="none" w:sz="0" w:space="0" w:color="auto"/>
        <w:left w:val="none" w:sz="0" w:space="0" w:color="auto"/>
        <w:bottom w:val="none" w:sz="0" w:space="0" w:color="auto"/>
        <w:right w:val="none" w:sz="0" w:space="0" w:color="auto"/>
      </w:divBdr>
    </w:div>
    <w:div w:id="1748111060">
      <w:bodyDiv w:val="1"/>
      <w:marLeft w:val="0"/>
      <w:marRight w:val="0"/>
      <w:marTop w:val="0"/>
      <w:marBottom w:val="0"/>
      <w:divBdr>
        <w:top w:val="none" w:sz="0" w:space="0" w:color="auto"/>
        <w:left w:val="none" w:sz="0" w:space="0" w:color="auto"/>
        <w:bottom w:val="none" w:sz="0" w:space="0" w:color="auto"/>
        <w:right w:val="none" w:sz="0" w:space="0" w:color="auto"/>
      </w:divBdr>
    </w:div>
    <w:div w:id="1854950013">
      <w:bodyDiv w:val="1"/>
      <w:marLeft w:val="0"/>
      <w:marRight w:val="0"/>
      <w:marTop w:val="0"/>
      <w:marBottom w:val="0"/>
      <w:divBdr>
        <w:top w:val="none" w:sz="0" w:space="0" w:color="auto"/>
        <w:left w:val="none" w:sz="0" w:space="0" w:color="auto"/>
        <w:bottom w:val="none" w:sz="0" w:space="0" w:color="auto"/>
        <w:right w:val="none" w:sz="0" w:space="0" w:color="auto"/>
      </w:divBdr>
    </w:div>
    <w:div w:id="1938365451">
      <w:bodyDiv w:val="1"/>
      <w:marLeft w:val="0"/>
      <w:marRight w:val="0"/>
      <w:marTop w:val="0"/>
      <w:marBottom w:val="0"/>
      <w:divBdr>
        <w:top w:val="none" w:sz="0" w:space="0" w:color="auto"/>
        <w:left w:val="none" w:sz="0" w:space="0" w:color="auto"/>
        <w:bottom w:val="none" w:sz="0" w:space="0" w:color="auto"/>
        <w:right w:val="none" w:sz="0" w:space="0" w:color="auto"/>
      </w:divBdr>
    </w:div>
    <w:div w:id="2116049877">
      <w:bodyDiv w:val="1"/>
      <w:marLeft w:val="0"/>
      <w:marRight w:val="0"/>
      <w:marTop w:val="0"/>
      <w:marBottom w:val="0"/>
      <w:divBdr>
        <w:top w:val="none" w:sz="0" w:space="0" w:color="auto"/>
        <w:left w:val="none" w:sz="0" w:space="0" w:color="auto"/>
        <w:bottom w:val="none" w:sz="0" w:space="0" w:color="auto"/>
        <w:right w:val="none" w:sz="0" w:space="0" w:color="auto"/>
      </w:divBdr>
      <w:divsChild>
        <w:div w:id="1231575596">
          <w:marLeft w:val="0"/>
          <w:marRight w:val="0"/>
          <w:marTop w:val="0"/>
          <w:marBottom w:val="0"/>
          <w:divBdr>
            <w:top w:val="none" w:sz="0" w:space="0" w:color="auto"/>
            <w:left w:val="none" w:sz="0" w:space="0" w:color="auto"/>
            <w:bottom w:val="none" w:sz="0" w:space="0" w:color="auto"/>
            <w:right w:val="none" w:sz="0" w:space="0" w:color="auto"/>
          </w:divBdr>
        </w:div>
        <w:div w:id="2052269055">
          <w:marLeft w:val="0"/>
          <w:marRight w:val="0"/>
          <w:marTop w:val="0"/>
          <w:marBottom w:val="0"/>
          <w:divBdr>
            <w:top w:val="none" w:sz="0" w:space="0" w:color="auto"/>
            <w:left w:val="none" w:sz="0" w:space="0" w:color="auto"/>
            <w:bottom w:val="none" w:sz="0" w:space="0" w:color="auto"/>
            <w:right w:val="none" w:sz="0" w:space="0" w:color="auto"/>
          </w:divBdr>
        </w:div>
        <w:div w:id="147939147">
          <w:marLeft w:val="0"/>
          <w:marRight w:val="0"/>
          <w:marTop w:val="0"/>
          <w:marBottom w:val="0"/>
          <w:divBdr>
            <w:top w:val="none" w:sz="0" w:space="0" w:color="auto"/>
            <w:left w:val="none" w:sz="0" w:space="0" w:color="auto"/>
            <w:bottom w:val="none" w:sz="0" w:space="0" w:color="auto"/>
            <w:right w:val="none" w:sz="0" w:space="0" w:color="auto"/>
          </w:divBdr>
        </w:div>
        <w:div w:id="165448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poczta-u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0" Type="http://schemas.openxmlformats.org/officeDocument/2006/relationships/hyperlink" Target="mailto:mmaciejwska@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FFCC-B1BA-476F-B95A-60D8D5DE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57</Pages>
  <Words>23033</Words>
  <Characters>138202</Characters>
  <Application>Microsoft Office Word</Application>
  <DocSecurity>0</DocSecurity>
  <Lines>1151</Lines>
  <Paragraphs>321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Emilia Harackiewicz</cp:lastModifiedBy>
  <cp:revision>80</cp:revision>
  <cp:lastPrinted>2018-10-11T08:29:00Z</cp:lastPrinted>
  <dcterms:created xsi:type="dcterms:W3CDTF">2018-10-04T09:36:00Z</dcterms:created>
  <dcterms:modified xsi:type="dcterms:W3CDTF">2019-03-25T13:19:00Z</dcterms:modified>
</cp:coreProperties>
</file>