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77" w:rsidRDefault="00BD1E77" w:rsidP="00BD1E77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BD1E77" w:rsidRDefault="00BD1E77" w:rsidP="00BD1E77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BD1E77" w:rsidRDefault="00BD1E77" w:rsidP="00BD1E77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BD1E77" w:rsidRDefault="00BD1E77" w:rsidP="00BD1E77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BD1E77" w:rsidRDefault="00BD1E77" w:rsidP="00BD1E77">
      <w:pPr>
        <w:pStyle w:val="Styl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Dotyczy: przetargu nieograniczonego na dostawę utensyliów do leków recepturowych (sprawa nr </w:t>
      </w:r>
      <w:r>
        <w:rPr>
          <w:sz w:val="22"/>
          <w:szCs w:val="22"/>
          <w:u w:val="single"/>
        </w:rPr>
        <w:t>26/2019</w:t>
      </w:r>
      <w:r>
        <w:rPr>
          <w:sz w:val="22"/>
          <w:szCs w:val="22"/>
          <w:u w:val="single"/>
        </w:rPr>
        <w:t>)</w:t>
      </w:r>
    </w:p>
    <w:p w:rsidR="00BD1E77" w:rsidRDefault="00BD1E77" w:rsidP="00BD1E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BD1E77" w:rsidRDefault="00BD1E77" w:rsidP="00BD1E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(dn. 20.03.2019</w:t>
      </w:r>
      <w:r>
        <w:rPr>
          <w:rFonts w:ascii="Times New Roman" w:eastAsia="Calibri" w:hAnsi="Times New Roman" w:cs="Times New Roman"/>
          <w:lang w:eastAsia="pl-PL"/>
        </w:rPr>
        <w:t xml:space="preserve"> r. godz. 11:00)</w:t>
      </w:r>
    </w:p>
    <w:p w:rsidR="00BD1E77" w:rsidRDefault="00BD1E77" w:rsidP="00BD1E7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BD1E77" w:rsidRDefault="00BD1E77" w:rsidP="00BD1E7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39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79"/>
        <w:gridCol w:w="2693"/>
        <w:gridCol w:w="3968"/>
        <w:gridCol w:w="2835"/>
      </w:tblGrid>
      <w:tr w:rsidR="00BD1E77" w:rsidTr="00BD1E77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77" w:rsidRDefault="00BD1E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77" w:rsidRDefault="00BD1E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77" w:rsidRDefault="00BD1E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77" w:rsidRDefault="00BD1E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D1E77" w:rsidRDefault="00BD1E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77" w:rsidRDefault="00BD1E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płatności </w:t>
            </w:r>
          </w:p>
        </w:tc>
      </w:tr>
      <w:tr w:rsidR="00BD1E77" w:rsidTr="00BD1E77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77" w:rsidRDefault="00BD1E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77" w:rsidRDefault="00BD1E7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FIRMA HANDLOWO-USŁUGOWA „VITO”</w:t>
            </w:r>
          </w:p>
          <w:p w:rsidR="00BD1E77" w:rsidRDefault="00BD1E7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OS. NIEPODLEGŁOŚCI 16/17, 31-862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77" w:rsidRDefault="00BD1E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 – 26 519,56 zł</w:t>
            </w:r>
          </w:p>
          <w:p w:rsidR="00BD1E77" w:rsidRDefault="00BD1E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2 – 1 513,30 zł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77" w:rsidRDefault="00BD1E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77" w:rsidRDefault="00BD1E77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BD1E77" w:rsidTr="00BD1E77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77" w:rsidRDefault="00BD1E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77" w:rsidRDefault="00BD1E7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FIRMA PRODUKCYJNO-USŁUGOWO-HANDLOWA FARES</w:t>
            </w:r>
          </w:p>
          <w:p w:rsidR="00BD1E77" w:rsidRDefault="00BD1E7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CZARNY DWÓR 4B, 80-365 GDAŃSK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77" w:rsidRDefault="00BD1E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 – 17 206,09 zł</w:t>
            </w:r>
          </w:p>
          <w:p w:rsidR="00BD1E77" w:rsidRDefault="00BD1E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2 – 958,70 zł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77" w:rsidRDefault="00BD1E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77" w:rsidRDefault="00BD1E77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  <w:bookmarkStart w:id="0" w:name="_GoBack"/>
            <w:bookmarkEnd w:id="0"/>
          </w:p>
        </w:tc>
      </w:tr>
    </w:tbl>
    <w:p w:rsidR="00BD1E77" w:rsidRDefault="00BD1E77" w:rsidP="00BD1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zamówienia:</w:t>
      </w:r>
    </w:p>
    <w:p w:rsidR="00BD1E77" w:rsidRDefault="00BD1E77" w:rsidP="00BD1E77">
      <w:pPr>
        <w:spacing w:after="0" w:line="240" w:lineRule="auto"/>
        <w:rPr>
          <w:rFonts w:ascii="Times New Roman" w:hAnsi="Times New Roman" w:cs="Times New Roman"/>
        </w:rPr>
      </w:pPr>
    </w:p>
    <w:p w:rsidR="00BD1E77" w:rsidRDefault="00BD1E77" w:rsidP="00BD1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1: 18 205,00</w:t>
      </w:r>
    </w:p>
    <w:p w:rsidR="00BD1E77" w:rsidRDefault="00BD1E77" w:rsidP="00BD1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2</w:t>
      </w:r>
      <w:r>
        <w:rPr>
          <w:rFonts w:ascii="Times New Roman" w:hAnsi="Times New Roman" w:cs="Times New Roman"/>
        </w:rPr>
        <w:t>: 1 040,00</w:t>
      </w:r>
    </w:p>
    <w:p w:rsidR="00BD1E77" w:rsidRDefault="00BD1E77" w:rsidP="00BD1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3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="Calibri" w:hAnsi="Times New Roman" w:cs="Times New Roman"/>
          <w:lang w:eastAsia="pl-PL"/>
        </w:rPr>
        <w:t xml:space="preserve"> 59 123,00</w:t>
      </w:r>
    </w:p>
    <w:p w:rsidR="00BD1E77" w:rsidRDefault="00BD1E77" w:rsidP="00BD1E77">
      <w:pPr>
        <w:rPr>
          <w:rFonts w:ascii="Times New Roman" w:hAnsi="Times New Roman" w:cs="Times New Roman"/>
        </w:rPr>
      </w:pPr>
    </w:p>
    <w:p w:rsidR="00BD1E77" w:rsidRDefault="00BD1E77" w:rsidP="00BD1E77">
      <w:pPr>
        <w:rPr>
          <w:rFonts w:ascii="Times New Roman" w:hAnsi="Times New Roman" w:cs="Times New Roman"/>
        </w:rPr>
      </w:pPr>
    </w:p>
    <w:p w:rsidR="00BD1E77" w:rsidRDefault="00BD1E77" w:rsidP="00BD1E77">
      <w:pPr>
        <w:rPr>
          <w:rFonts w:ascii="Times New Roman" w:hAnsi="Times New Roman" w:cs="Times New Roman"/>
        </w:rPr>
      </w:pPr>
    </w:p>
    <w:p w:rsidR="00BD1E77" w:rsidRDefault="00BD1E77" w:rsidP="00BD1E77"/>
    <w:p w:rsidR="00BD1E77" w:rsidRDefault="00BD1E77" w:rsidP="00BD1E77"/>
    <w:p w:rsidR="00BD1E77" w:rsidRDefault="00BD1E77" w:rsidP="00BD1E77"/>
    <w:p w:rsidR="00BD1E77" w:rsidRDefault="00BD1E77" w:rsidP="00BD1E77"/>
    <w:p w:rsidR="00B86DBC" w:rsidRDefault="00B86DBC"/>
    <w:sectPr w:rsidR="00B86DBC" w:rsidSect="00BD1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77"/>
    <w:rsid w:val="00B86DBC"/>
    <w:rsid w:val="00B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0F11B-64B7-42A6-A21B-7A0AFA9B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7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BD1E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BD1E77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2019-03-21T13:34:00Z</dcterms:created>
  <dcterms:modified xsi:type="dcterms:W3CDTF">2019-03-21T13:41:00Z</dcterms:modified>
</cp:coreProperties>
</file>