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4C" w:rsidRDefault="001D544C" w:rsidP="001D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1D544C" w:rsidRDefault="001D544C" w:rsidP="001D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44C" w:rsidRDefault="001D544C" w:rsidP="001D544C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EB74BD">
        <w:rPr>
          <w:rFonts w:ascii="Times New Roman" w:eastAsia="Times New Roman" w:hAnsi="Times New Roman" w:cs="Times New Roman"/>
          <w:sz w:val="20"/>
          <w:szCs w:val="20"/>
          <w:lang w:eastAsia="x-none"/>
        </w:rPr>
        <w:t>14</w:t>
      </w:r>
      <w:r w:rsidR="009729FC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="00EB74BD">
        <w:rPr>
          <w:rFonts w:ascii="Times New Roman" w:eastAsia="Times New Roman" w:hAnsi="Times New Roman" w:cs="Times New Roman"/>
          <w:sz w:val="20"/>
          <w:szCs w:val="20"/>
          <w:lang w:eastAsia="x-none"/>
        </w:rPr>
        <w:t>02.2019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r.</w:t>
      </w:r>
    </w:p>
    <w:p w:rsidR="001D544C" w:rsidRPr="00D932E0" w:rsidRDefault="001D544C" w:rsidP="001D544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 w:rsidR="00EB74BD"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 w:rsidR="009729FC"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 w:rsidR="00EB74B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/19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r w:rsidR="00D932E0">
        <w:rPr>
          <w:rFonts w:ascii="Times New Roman" w:eastAsia="Times New Roman" w:hAnsi="Times New Roman" w:cs="Times New Roman"/>
          <w:sz w:val="20"/>
          <w:szCs w:val="20"/>
          <w:lang w:eastAsia="x-none"/>
        </w:rPr>
        <w:t>106</w:t>
      </w:r>
    </w:p>
    <w:p w:rsidR="001D544C" w:rsidRDefault="001D544C" w:rsidP="001D544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D544C" w:rsidRDefault="001D544C" w:rsidP="001D544C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1D544C" w:rsidRDefault="001D544C" w:rsidP="001D544C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1D544C" w:rsidRDefault="001D544C" w:rsidP="001D544C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1D544C" w:rsidRDefault="001D544C" w:rsidP="001D544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przetargu nieograniczonego na dostawę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pomp insulinowych z wyposażeni</w:t>
      </w:r>
      <w:r w:rsidR="009729FC">
        <w:rPr>
          <w:rFonts w:ascii="Times New Roman" w:eastAsia="Times New Roman" w:hAnsi="Times New Roman" w:cs="Times New Roman"/>
          <w:sz w:val="20"/>
          <w:szCs w:val="20"/>
          <w:lang w:eastAsia="x-none"/>
        </w:rPr>
        <w:t>em – sprawa nr 99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/2018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</w:p>
    <w:p w:rsidR="001D544C" w:rsidRDefault="001D544C" w:rsidP="001D544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D544C" w:rsidRDefault="001D544C" w:rsidP="001D54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544C" w:rsidRPr="00D32E36" w:rsidRDefault="00FA249C" w:rsidP="009729FC">
      <w:pPr>
        <w:spacing w:after="0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Medtronic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o.o., ul. Polna 11, 00-633 Warszawa</w:t>
      </w:r>
    </w:p>
    <w:p w:rsidR="001D544C" w:rsidRDefault="001D544C" w:rsidP="001D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44C" w:rsidRDefault="001D544C" w:rsidP="001D544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1D544C" w:rsidRDefault="001D544C" w:rsidP="00D32E3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cena – 60%, </w:t>
      </w:r>
      <w:r w:rsidR="00145EC9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techniczna</w:t>
      </w:r>
      <w:r w:rsidR="00FA249C">
        <w:rPr>
          <w:rFonts w:ascii="Times New Roman" w:eastAsia="Times New Roman" w:hAnsi="Times New Roman" w:cs="Times New Roman"/>
          <w:sz w:val="20"/>
          <w:szCs w:val="20"/>
          <w:lang w:eastAsia="pl-PL"/>
        </w:rPr>
        <w:t>: 40%.</w:t>
      </w:r>
    </w:p>
    <w:p w:rsidR="001D544C" w:rsidRDefault="001D544C" w:rsidP="00D32E3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44C" w:rsidRDefault="001D544C" w:rsidP="001D54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FA249C" w:rsidRPr="00FA249C" w:rsidRDefault="00FA249C" w:rsidP="00FA249C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FA249C">
        <w:rPr>
          <w:rFonts w:ascii="Times New Roman" w:eastAsia="Times New Roman" w:hAnsi="Times New Roman" w:cs="Times New Roman"/>
          <w:sz w:val="20"/>
          <w:szCs w:val="20"/>
          <w:lang w:eastAsia="pl-PL"/>
        </w:rPr>
        <w:t>Medtronic</w:t>
      </w:r>
      <w:proofErr w:type="spellEnd"/>
      <w:r w:rsidRPr="00FA24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Poland Sp. z o.o., ul. Polna 11, 00-633 Warszawa</w:t>
      </w:r>
    </w:p>
    <w:p w:rsidR="00D32E36" w:rsidRPr="00D932E0" w:rsidRDefault="001D544C" w:rsidP="00D32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2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Cena: 60</w:t>
      </w:r>
      <w:r w:rsidR="00D32E36" w:rsidRPr="00D932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,00</w:t>
      </w:r>
      <w:r w:rsidRPr="00D932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pkt; </w:t>
      </w:r>
      <w:r w:rsidR="00145EC9" w:rsidRPr="00D932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Ocena techniczna</w:t>
      </w:r>
      <w:r w:rsidR="00FA249C" w:rsidRPr="00D932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="00D932E0" w:rsidRPr="00D932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40,00</w:t>
      </w:r>
      <w:r w:rsidR="00D32E36" w:rsidRPr="00D932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pkt; Razem: </w:t>
      </w:r>
      <w:r w:rsidR="00D932E0" w:rsidRPr="00D932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100,00</w:t>
      </w:r>
      <w:r w:rsidR="00D32E36" w:rsidRPr="00D932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pkt.</w:t>
      </w:r>
    </w:p>
    <w:p w:rsidR="001D544C" w:rsidRDefault="001D544C" w:rsidP="001D544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D544C" w:rsidRDefault="001D544C" w:rsidP="001D544C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44C" w:rsidRDefault="001D544C" w:rsidP="001D544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1D544C" w:rsidRDefault="001D544C" w:rsidP="001D544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44C" w:rsidRDefault="001D544C" w:rsidP="001D544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niniejszym postępowaniu nie unieważniono żadnej oferty.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544C" w:rsidRDefault="001D544C" w:rsidP="001D544C">
      <w:pPr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</w:t>
      </w:r>
      <w:r w:rsidR="00FA249C">
        <w:rPr>
          <w:rFonts w:ascii="Times New Roman" w:eastAsia="Times New Roman" w:hAnsi="Times New Roman" w:cs="Times New Roman"/>
          <w:sz w:val="20"/>
          <w:szCs w:val="20"/>
          <w:lang w:eastAsia="pl-PL"/>
        </w:rPr>
        <w:t>18.02</w:t>
      </w:r>
      <w:r w:rsidR="00D32E3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A249C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1D544C" w:rsidRDefault="001D544C" w:rsidP="001D544C"/>
    <w:p w:rsidR="001D544C" w:rsidRDefault="001D544C" w:rsidP="001D544C"/>
    <w:p w:rsidR="00005676" w:rsidRDefault="00005676"/>
    <w:sectPr w:rsidR="0000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4C"/>
    <w:rsid w:val="00005676"/>
    <w:rsid w:val="00145EC9"/>
    <w:rsid w:val="001D544C"/>
    <w:rsid w:val="003D0EF2"/>
    <w:rsid w:val="00764638"/>
    <w:rsid w:val="009729FC"/>
    <w:rsid w:val="00D32E36"/>
    <w:rsid w:val="00D932E0"/>
    <w:rsid w:val="00E66CDA"/>
    <w:rsid w:val="00EB74BD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09B7-19F1-4F08-9362-0B71D012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44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zam1</cp:lastModifiedBy>
  <cp:revision>2</cp:revision>
  <cp:lastPrinted>2018-11-21T11:49:00Z</cp:lastPrinted>
  <dcterms:created xsi:type="dcterms:W3CDTF">2019-02-14T11:30:00Z</dcterms:created>
  <dcterms:modified xsi:type="dcterms:W3CDTF">2019-02-14T11:30:00Z</dcterms:modified>
</cp:coreProperties>
</file>