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39" w:rsidRPr="007E11E8" w:rsidRDefault="000E28F6" w:rsidP="00972939">
      <w:pPr>
        <w:tabs>
          <w:tab w:val="left" w:pos="3686"/>
        </w:tabs>
        <w:spacing w:after="0" w:line="36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Białystok, dn. 0</w:t>
      </w:r>
      <w:r w:rsidR="00715F00">
        <w:rPr>
          <w:rFonts w:ascii="Times New Roman" w:eastAsia="Times New Roman" w:hAnsi="Times New Roman"/>
          <w:sz w:val="20"/>
          <w:szCs w:val="20"/>
          <w:lang w:eastAsia="pl-PL"/>
        </w:rPr>
        <w:t>6.09</w:t>
      </w:r>
      <w:r w:rsidR="00972939" w:rsidRPr="007E11E8">
        <w:rPr>
          <w:rFonts w:ascii="Times New Roman" w:eastAsia="Times New Roman" w:hAnsi="Times New Roman"/>
          <w:sz w:val="20"/>
          <w:szCs w:val="20"/>
          <w:lang w:eastAsia="pl-PL"/>
        </w:rPr>
        <w:t>.2018r.</w:t>
      </w:r>
    </w:p>
    <w:p w:rsidR="00972939" w:rsidRPr="007E11E8" w:rsidRDefault="00715F00" w:rsidP="00972939">
      <w:pPr>
        <w:spacing w:after="0" w:line="36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ZP/IX</w:t>
      </w:r>
      <w:r w:rsidR="00972939" w:rsidRPr="007E11E8">
        <w:rPr>
          <w:rFonts w:ascii="Times New Roman" w:eastAsia="Times New Roman" w:hAnsi="Times New Roman"/>
          <w:sz w:val="20"/>
          <w:szCs w:val="20"/>
          <w:lang w:eastAsia="pl-PL"/>
        </w:rPr>
        <w:t>/18/</w:t>
      </w:r>
      <w:r w:rsidR="00594669">
        <w:rPr>
          <w:rFonts w:ascii="Times New Roman" w:eastAsia="Times New Roman" w:hAnsi="Times New Roman"/>
          <w:sz w:val="20"/>
          <w:szCs w:val="20"/>
          <w:lang w:eastAsia="pl-PL"/>
        </w:rPr>
        <w:t>959</w:t>
      </w:r>
    </w:p>
    <w:p w:rsidR="00972939" w:rsidRPr="00C26FF9" w:rsidRDefault="00972939" w:rsidP="00972939">
      <w:pPr>
        <w:spacing w:after="0" w:line="240" w:lineRule="auto"/>
        <w:jc w:val="both"/>
        <w:rPr>
          <w:rFonts w:ascii="Times New Roman" w:eastAsia="Times New Roman" w:hAnsi="Times New Roman"/>
          <w:b/>
          <w:sz w:val="20"/>
          <w:szCs w:val="20"/>
          <w:lang w:eastAsia="pl-PL"/>
        </w:rPr>
      </w:pPr>
    </w:p>
    <w:p w:rsidR="00972939" w:rsidRPr="00C26FF9" w:rsidRDefault="00972939" w:rsidP="000E28F6">
      <w:pPr>
        <w:spacing w:after="0" w:line="240" w:lineRule="auto"/>
        <w:jc w:val="both"/>
        <w:rPr>
          <w:rFonts w:ascii="Times New Roman" w:eastAsia="Times New Roman" w:hAnsi="Times New Roman"/>
          <w:sz w:val="20"/>
          <w:szCs w:val="20"/>
          <w:u w:val="single"/>
          <w:lang w:eastAsia="pl-PL"/>
        </w:rPr>
      </w:pPr>
      <w:r w:rsidRPr="00C26FF9">
        <w:rPr>
          <w:rFonts w:ascii="Times New Roman" w:eastAsia="Times New Roman" w:hAnsi="Times New Roman"/>
          <w:sz w:val="20"/>
          <w:szCs w:val="20"/>
          <w:u w:val="single"/>
          <w:lang w:eastAsia="pl-PL"/>
        </w:rPr>
        <w:t xml:space="preserve">Dotyczy: przetargu nieograniczonego na dostawę </w:t>
      </w:r>
      <w:r w:rsidR="00715F00" w:rsidRPr="00715F00">
        <w:rPr>
          <w:rFonts w:ascii="Times New Roman" w:eastAsia="Times New Roman" w:hAnsi="Times New Roman"/>
          <w:sz w:val="20"/>
          <w:szCs w:val="20"/>
          <w:u w:val="single"/>
          <w:lang w:eastAsia="pl-PL"/>
        </w:rPr>
        <w:t>odczynników wraz z dzierżawą aparatury na okres 36 miesięcy do ZDH</w:t>
      </w:r>
      <w:r w:rsidR="00715F00">
        <w:rPr>
          <w:rFonts w:ascii="Times New Roman" w:eastAsia="Times New Roman" w:hAnsi="Times New Roman"/>
          <w:sz w:val="20"/>
          <w:szCs w:val="20"/>
          <w:u w:val="single"/>
          <w:lang w:eastAsia="pl-PL"/>
        </w:rPr>
        <w:t xml:space="preserve"> </w:t>
      </w:r>
      <w:r w:rsidR="000E28F6">
        <w:rPr>
          <w:rFonts w:ascii="Times New Roman" w:eastAsia="Times New Roman" w:hAnsi="Times New Roman"/>
          <w:sz w:val="20"/>
          <w:szCs w:val="20"/>
          <w:u w:val="single"/>
          <w:lang w:eastAsia="pl-PL"/>
        </w:rPr>
        <w:t xml:space="preserve">(nr sprawy </w:t>
      </w:r>
      <w:r w:rsidR="00B41BD9">
        <w:rPr>
          <w:rFonts w:ascii="Times New Roman" w:eastAsia="Times New Roman" w:hAnsi="Times New Roman"/>
          <w:sz w:val="20"/>
          <w:szCs w:val="20"/>
          <w:u w:val="single"/>
          <w:lang w:eastAsia="pl-PL"/>
        </w:rPr>
        <w:t>59</w:t>
      </w:r>
      <w:r w:rsidRPr="00C26FF9">
        <w:rPr>
          <w:rFonts w:ascii="Times New Roman" w:eastAsia="Times New Roman" w:hAnsi="Times New Roman"/>
          <w:sz w:val="20"/>
          <w:szCs w:val="20"/>
          <w:u w:val="single"/>
          <w:lang w:eastAsia="pl-PL"/>
        </w:rPr>
        <w:t>/2018)</w:t>
      </w:r>
    </w:p>
    <w:p w:rsidR="00972939" w:rsidRPr="00C26FF9" w:rsidRDefault="00972939" w:rsidP="00972939">
      <w:pPr>
        <w:spacing w:after="0" w:line="360" w:lineRule="auto"/>
        <w:jc w:val="both"/>
        <w:rPr>
          <w:rFonts w:ascii="Times New Roman" w:eastAsia="Times New Roman" w:hAnsi="Times New Roman"/>
          <w:b/>
          <w:sz w:val="20"/>
          <w:szCs w:val="20"/>
          <w:u w:val="single"/>
          <w:lang w:eastAsia="pl-PL"/>
        </w:rPr>
      </w:pPr>
    </w:p>
    <w:p w:rsidR="00972939" w:rsidRDefault="00972939" w:rsidP="00B74C7F">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15F00">
        <w:rPr>
          <w:rFonts w:ascii="Times New Roman" w:hAnsi="Times New Roman"/>
          <w:b/>
          <w:sz w:val="20"/>
          <w:szCs w:val="20"/>
          <w:lang w:eastAsia="pl-PL"/>
        </w:rPr>
        <w:t xml:space="preserve"> </w:t>
      </w:r>
      <w:r w:rsidR="002E3A36">
        <w:rPr>
          <w:rFonts w:ascii="Times New Roman" w:hAnsi="Times New Roman"/>
          <w:b/>
          <w:sz w:val="20"/>
          <w:szCs w:val="20"/>
          <w:lang w:eastAsia="pl-PL"/>
        </w:rPr>
        <w:t xml:space="preserve">1 </w:t>
      </w:r>
      <w:r w:rsidRPr="00B74C7F">
        <w:rPr>
          <w:rFonts w:ascii="Times New Roman" w:hAnsi="Times New Roman"/>
          <w:b/>
          <w:sz w:val="20"/>
          <w:szCs w:val="20"/>
          <w:lang w:eastAsia="pl-PL"/>
        </w:rPr>
        <w:t>(dotyczy</w:t>
      </w:r>
      <w:r w:rsidR="00C6168C">
        <w:rPr>
          <w:rFonts w:ascii="Times New Roman" w:hAnsi="Times New Roman"/>
          <w:b/>
          <w:sz w:val="20"/>
          <w:szCs w:val="20"/>
          <w:lang w:eastAsia="pl-PL"/>
        </w:rPr>
        <w:t xml:space="preserve"> Pakietu nr 3 poz. 1</w:t>
      </w:r>
      <w:r w:rsidRPr="00B74C7F">
        <w:rPr>
          <w:rFonts w:ascii="Times New Roman" w:hAnsi="Times New Roman"/>
          <w:b/>
          <w:sz w:val="20"/>
          <w:szCs w:val="20"/>
          <w:lang w:eastAsia="pl-PL"/>
        </w:rPr>
        <w:t>):</w:t>
      </w:r>
    </w:p>
    <w:p w:rsidR="00C37B09" w:rsidRPr="00C37B09" w:rsidRDefault="00C37B09" w:rsidP="00A75B7C">
      <w:pPr>
        <w:pStyle w:val="Bezodstpw"/>
        <w:jc w:val="both"/>
        <w:rPr>
          <w:rFonts w:ascii="Times New Roman" w:hAnsi="Times New Roman"/>
          <w:sz w:val="20"/>
          <w:szCs w:val="20"/>
          <w:lang w:eastAsia="pl-PL"/>
        </w:rPr>
      </w:pPr>
      <w:r w:rsidRPr="00C37B09">
        <w:rPr>
          <w:rFonts w:ascii="Times New Roman" w:hAnsi="Times New Roman"/>
          <w:sz w:val="20"/>
          <w:szCs w:val="20"/>
          <w:lang w:eastAsia="pl-PL"/>
        </w:rPr>
        <w:t>Czy Zamawiający wyrazi zgodę na wydłużenie  czasu przygotowanie próbki i kartridża z 15 minut do 30 minut?</w:t>
      </w:r>
    </w:p>
    <w:p w:rsidR="00C37B09" w:rsidRDefault="00C37B09" w:rsidP="00A75B7C">
      <w:pPr>
        <w:pStyle w:val="Bezodstpw"/>
        <w:jc w:val="both"/>
        <w:rPr>
          <w:rFonts w:ascii="Times New Roman" w:hAnsi="Times New Roman"/>
          <w:sz w:val="20"/>
          <w:szCs w:val="20"/>
          <w:lang w:eastAsia="pl-PL"/>
        </w:rPr>
      </w:pPr>
      <w:r w:rsidRPr="00C37B09">
        <w:rPr>
          <w:rFonts w:ascii="Times New Roman" w:hAnsi="Times New Roman"/>
          <w:sz w:val="20"/>
          <w:szCs w:val="20"/>
          <w:lang w:eastAsia="pl-PL"/>
        </w:rPr>
        <w:t>Uzasadnienie: Prośba o wydłużenie czasu przygotowania próbki i kartridża jest podyktowana wprowadzeniem przez Producenta nowej wersji testu, w której procedura przygotowawcza próbki badanej wynosi 30 minut?</w:t>
      </w:r>
    </w:p>
    <w:p w:rsidR="00B74C7F" w:rsidRDefault="00B74C7F" w:rsidP="00B74C7F">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B74C7F" w:rsidRDefault="00B74C7F" w:rsidP="00B74C7F">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Pr>
          <w:rFonts w:ascii="Times New Roman" w:hAnsi="Times New Roman"/>
          <w:b/>
          <w:sz w:val="20"/>
          <w:szCs w:val="20"/>
          <w:lang w:eastAsia="pl-PL"/>
        </w:rPr>
        <w:t xml:space="preserve"> </w:t>
      </w:r>
      <w:r w:rsidR="002E3A36">
        <w:rPr>
          <w:rFonts w:ascii="Times New Roman" w:hAnsi="Times New Roman"/>
          <w:b/>
          <w:sz w:val="20"/>
          <w:szCs w:val="20"/>
          <w:lang w:eastAsia="pl-PL"/>
        </w:rPr>
        <w:t xml:space="preserve">2 </w:t>
      </w:r>
      <w:r w:rsidRPr="00B74C7F">
        <w:rPr>
          <w:rFonts w:ascii="Times New Roman" w:hAnsi="Times New Roman"/>
          <w:b/>
          <w:sz w:val="20"/>
          <w:szCs w:val="20"/>
          <w:lang w:eastAsia="pl-PL"/>
        </w:rPr>
        <w:t>(dotyczy</w:t>
      </w:r>
      <w:r w:rsidR="00C6168C">
        <w:rPr>
          <w:rFonts w:ascii="Times New Roman" w:hAnsi="Times New Roman"/>
          <w:b/>
          <w:sz w:val="20"/>
          <w:szCs w:val="20"/>
          <w:lang w:eastAsia="pl-PL"/>
        </w:rPr>
        <w:t xml:space="preserve"> Pakietu nr 3</w:t>
      </w:r>
      <w:r w:rsidRPr="00B74C7F">
        <w:rPr>
          <w:rFonts w:ascii="Times New Roman" w:hAnsi="Times New Roman"/>
          <w:b/>
          <w:sz w:val="20"/>
          <w:szCs w:val="20"/>
          <w:lang w:eastAsia="pl-PL"/>
        </w:rPr>
        <w:t>):</w:t>
      </w:r>
    </w:p>
    <w:p w:rsidR="00C37B09" w:rsidRPr="00C37B09" w:rsidRDefault="00C37B09" w:rsidP="00C37B09">
      <w:pPr>
        <w:pStyle w:val="Bezodstpw"/>
        <w:rPr>
          <w:rFonts w:ascii="Times New Roman" w:hAnsi="Times New Roman"/>
          <w:sz w:val="20"/>
          <w:szCs w:val="20"/>
          <w:lang w:eastAsia="pl-PL"/>
        </w:rPr>
      </w:pPr>
      <w:r w:rsidRPr="00C37B09">
        <w:rPr>
          <w:rFonts w:ascii="Times New Roman" w:hAnsi="Times New Roman"/>
          <w:sz w:val="20"/>
          <w:szCs w:val="20"/>
          <w:lang w:eastAsia="pl-PL"/>
        </w:rPr>
        <w:t>Czy Zamawiający wyrazi zgodę na skrócenie terminu ważności asortymentu z 12 miesięcy do 6 miesięcy?</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D41902" w:rsidRDefault="00D41902"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3</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A75B7C">
        <w:rPr>
          <w:rFonts w:ascii="Times New Roman" w:hAnsi="Times New Roman"/>
          <w:b/>
          <w:sz w:val="20"/>
          <w:szCs w:val="20"/>
          <w:lang w:eastAsia="pl-PL"/>
        </w:rPr>
        <w:t xml:space="preserve"> SIWZ</w:t>
      </w:r>
      <w:r w:rsidRPr="00B74C7F">
        <w:rPr>
          <w:rFonts w:ascii="Times New Roman" w:hAnsi="Times New Roman"/>
          <w:b/>
          <w:sz w:val="20"/>
          <w:szCs w:val="20"/>
          <w:lang w:eastAsia="pl-PL"/>
        </w:rPr>
        <w:t>):</w:t>
      </w:r>
    </w:p>
    <w:p w:rsidR="00A75B7C" w:rsidRDefault="00A75B7C" w:rsidP="00715F00">
      <w:pPr>
        <w:pStyle w:val="Bezodstpw"/>
        <w:rPr>
          <w:rFonts w:ascii="Times New Roman" w:hAnsi="Times New Roman"/>
          <w:sz w:val="20"/>
          <w:szCs w:val="20"/>
          <w:lang w:eastAsia="pl-PL"/>
        </w:rPr>
      </w:pPr>
      <w:r w:rsidRPr="00A75B7C">
        <w:rPr>
          <w:rFonts w:ascii="Times New Roman" w:hAnsi="Times New Roman"/>
          <w:sz w:val="20"/>
          <w:szCs w:val="20"/>
          <w:lang w:eastAsia="pl-PL"/>
        </w:rPr>
        <w:t>W tytule SIWZ jak i w załącznikach jest mowa o terminie realizacji zamówienia przez 36 miesięcy. Natomiast w pkt. 4 SIWZ  termin wykonania zamówienia został wskazany na 24 miesiące od dnia zawarcia umowy. Prosimy o skorygowanie zapisów SIWZ.</w:t>
      </w:r>
    </w:p>
    <w:p w:rsidR="00715F00" w:rsidRPr="00B42C49" w:rsidRDefault="00715F00" w:rsidP="0021334D">
      <w:pPr>
        <w:pStyle w:val="Bezodstpw"/>
        <w:jc w:val="both"/>
        <w:rPr>
          <w:rFonts w:ascii="Times New Roman" w:hAnsi="Times New Roman"/>
          <w:b/>
          <w:sz w:val="20"/>
          <w:szCs w:val="20"/>
          <w:lang w:eastAsia="pl-PL"/>
        </w:rPr>
      </w:pPr>
      <w:r w:rsidRPr="00B42C49">
        <w:rPr>
          <w:rFonts w:ascii="Times New Roman" w:hAnsi="Times New Roman"/>
          <w:sz w:val="20"/>
          <w:szCs w:val="20"/>
          <w:lang w:eastAsia="pl-PL"/>
        </w:rPr>
        <w:t xml:space="preserve">Odpowiedź: </w:t>
      </w:r>
      <w:r w:rsidRPr="00B42C49">
        <w:rPr>
          <w:rFonts w:ascii="Times New Roman" w:hAnsi="Times New Roman"/>
          <w:b/>
          <w:sz w:val="20"/>
          <w:szCs w:val="20"/>
          <w:lang w:eastAsia="pl-PL"/>
        </w:rPr>
        <w:t xml:space="preserve">Zamawiający </w:t>
      </w:r>
      <w:r w:rsidR="00D55E42" w:rsidRPr="00B42C49">
        <w:rPr>
          <w:rFonts w:ascii="Times New Roman" w:hAnsi="Times New Roman"/>
          <w:b/>
          <w:sz w:val="20"/>
          <w:szCs w:val="20"/>
          <w:lang w:eastAsia="pl-PL"/>
        </w:rPr>
        <w:t>informuje, iż w Rozdziale I pkt 4 omyłkowo podano termin realizacji zamówienia. Prawidłowym terminem jest 36 miesięcy.</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4</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A75B7C">
        <w:rPr>
          <w:rFonts w:ascii="Times New Roman" w:hAnsi="Times New Roman"/>
          <w:b/>
          <w:sz w:val="20"/>
          <w:szCs w:val="20"/>
          <w:lang w:eastAsia="pl-PL"/>
        </w:rPr>
        <w:t xml:space="preserve"> Pakietu nr 1 – analizator główny</w:t>
      </w:r>
      <w:r w:rsidRPr="00B74C7F">
        <w:rPr>
          <w:rFonts w:ascii="Times New Roman" w:hAnsi="Times New Roman"/>
          <w:b/>
          <w:sz w:val="20"/>
          <w:szCs w:val="20"/>
          <w:lang w:eastAsia="pl-PL"/>
        </w:rPr>
        <w:t>):</w:t>
      </w:r>
    </w:p>
    <w:p w:rsidR="00A75B7C" w:rsidRDefault="00A75B7C" w:rsidP="00A75B7C">
      <w:pPr>
        <w:pStyle w:val="Bezodstpw"/>
        <w:jc w:val="both"/>
        <w:rPr>
          <w:rFonts w:ascii="Times New Roman" w:hAnsi="Times New Roman"/>
          <w:sz w:val="20"/>
          <w:szCs w:val="20"/>
          <w:lang w:eastAsia="pl-PL"/>
        </w:rPr>
      </w:pPr>
      <w:r w:rsidRPr="00A75B7C">
        <w:rPr>
          <w:rFonts w:ascii="Times New Roman" w:hAnsi="Times New Roman"/>
          <w:sz w:val="20"/>
          <w:szCs w:val="20"/>
          <w:lang w:eastAsia="pl-PL"/>
        </w:rPr>
        <w:t xml:space="preserve">W odniesieniu do analizatora podstawowego w tabeli w pkt. 1 jest podana informacja odnośnie ilości planowanych oznaczeń – 220 000 przez okres 36 m-cy (w tym 100 000 CBC+DIFF oraz 18 000 PLT-F). Natomiast w pkt. 2 tabeli jest informacja dot. ilości oznaczeń </w:t>
      </w:r>
      <w:proofErr w:type="spellStart"/>
      <w:r w:rsidRPr="00A75B7C">
        <w:rPr>
          <w:rFonts w:ascii="Times New Roman" w:hAnsi="Times New Roman"/>
          <w:sz w:val="20"/>
          <w:szCs w:val="20"/>
          <w:lang w:eastAsia="pl-PL"/>
        </w:rPr>
        <w:t>retikulocytów</w:t>
      </w:r>
      <w:proofErr w:type="spellEnd"/>
      <w:r w:rsidRPr="00A75B7C">
        <w:rPr>
          <w:rFonts w:ascii="Times New Roman" w:hAnsi="Times New Roman"/>
          <w:sz w:val="20"/>
          <w:szCs w:val="20"/>
          <w:lang w:eastAsia="pl-PL"/>
        </w:rPr>
        <w:t xml:space="preserve"> – 15 000. Czy ilość oznaczeń </w:t>
      </w:r>
      <w:proofErr w:type="spellStart"/>
      <w:r w:rsidRPr="00A75B7C">
        <w:rPr>
          <w:rFonts w:ascii="Times New Roman" w:hAnsi="Times New Roman"/>
          <w:sz w:val="20"/>
          <w:szCs w:val="20"/>
          <w:lang w:eastAsia="pl-PL"/>
        </w:rPr>
        <w:t>retikulocytów</w:t>
      </w:r>
      <w:proofErr w:type="spellEnd"/>
      <w:r w:rsidRPr="00A75B7C">
        <w:rPr>
          <w:rFonts w:ascii="Times New Roman" w:hAnsi="Times New Roman"/>
          <w:sz w:val="20"/>
          <w:szCs w:val="20"/>
          <w:lang w:eastAsia="pl-PL"/>
        </w:rPr>
        <w:t xml:space="preserve"> (15 tys.) została uwzględniona przez Zamawiającego w ilości oznaczeń z pkt. 1 tj. 220 000? Czy też ilości badań z pkt. 1 należy powiększyć o ilość oznaczeń </w:t>
      </w:r>
      <w:proofErr w:type="spellStart"/>
      <w:r w:rsidRPr="00A75B7C">
        <w:rPr>
          <w:rFonts w:ascii="Times New Roman" w:hAnsi="Times New Roman"/>
          <w:sz w:val="20"/>
          <w:szCs w:val="20"/>
          <w:lang w:eastAsia="pl-PL"/>
        </w:rPr>
        <w:t>retikulocytów</w:t>
      </w:r>
      <w:proofErr w:type="spellEnd"/>
      <w:r w:rsidRPr="00A75B7C">
        <w:rPr>
          <w:rFonts w:ascii="Times New Roman" w:hAnsi="Times New Roman"/>
          <w:sz w:val="20"/>
          <w:szCs w:val="20"/>
          <w:lang w:eastAsia="pl-PL"/>
        </w:rPr>
        <w:t>, co da nam łącznie 235 000 oznaczeń w okresie 36 miesięcy. Ponadto pod tabelą dot. wartości odczynników i materiałów zużywalnych do analizatora podstawowego, w warunkach technicznych w pkt.1 podana jest ilość 225 000 oznaczeń w czasie 36 miesięcy. W związku z powyższym zwracamy się z prośbą o doprecyzowanie informacji dot. ilości oznaczeń przewidywanych do wykonania na analizatorze głównym.</w:t>
      </w:r>
    </w:p>
    <w:p w:rsidR="00715F00" w:rsidRDefault="00715F00" w:rsidP="00EB7611">
      <w:pPr>
        <w:pStyle w:val="Bezodstpw"/>
        <w:jc w:val="both"/>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 xml:space="preserve">Zamawiający </w:t>
      </w:r>
      <w:r w:rsidR="00652F69">
        <w:rPr>
          <w:rFonts w:ascii="Times New Roman" w:hAnsi="Times New Roman"/>
          <w:b/>
          <w:sz w:val="20"/>
          <w:szCs w:val="20"/>
          <w:lang w:eastAsia="pl-PL"/>
        </w:rPr>
        <w:t>informuje iż i</w:t>
      </w:r>
      <w:r w:rsidR="00652F69" w:rsidRPr="00652F69">
        <w:rPr>
          <w:rFonts w:ascii="Times New Roman" w:hAnsi="Times New Roman"/>
          <w:b/>
          <w:sz w:val="20"/>
          <w:szCs w:val="20"/>
          <w:lang w:eastAsia="pl-PL"/>
        </w:rPr>
        <w:t xml:space="preserve">lość oznaczeń </w:t>
      </w:r>
      <w:proofErr w:type="spellStart"/>
      <w:r w:rsidR="00652F69" w:rsidRPr="00652F69">
        <w:rPr>
          <w:rFonts w:ascii="Times New Roman" w:hAnsi="Times New Roman"/>
          <w:b/>
          <w:sz w:val="20"/>
          <w:szCs w:val="20"/>
          <w:lang w:eastAsia="pl-PL"/>
        </w:rPr>
        <w:t>retikulocytów</w:t>
      </w:r>
      <w:proofErr w:type="spellEnd"/>
      <w:r w:rsidR="00652F69" w:rsidRPr="00652F69">
        <w:rPr>
          <w:rFonts w:ascii="Times New Roman" w:hAnsi="Times New Roman"/>
          <w:b/>
          <w:sz w:val="20"/>
          <w:szCs w:val="20"/>
          <w:lang w:eastAsia="pl-PL"/>
        </w:rPr>
        <w:t xml:space="preserve"> została uwzględniona przez Zamawiającego w ilości oznaczeń z pkt.1 tj. 220</w:t>
      </w:r>
      <w:r w:rsidR="00652F69">
        <w:rPr>
          <w:rFonts w:ascii="Times New Roman" w:hAnsi="Times New Roman"/>
          <w:b/>
          <w:sz w:val="20"/>
          <w:szCs w:val="20"/>
          <w:lang w:eastAsia="pl-PL"/>
        </w:rPr>
        <w:t> </w:t>
      </w:r>
      <w:r w:rsidR="00652F69" w:rsidRPr="00652F69">
        <w:rPr>
          <w:rFonts w:ascii="Times New Roman" w:hAnsi="Times New Roman"/>
          <w:b/>
          <w:sz w:val="20"/>
          <w:szCs w:val="20"/>
          <w:lang w:eastAsia="pl-PL"/>
        </w:rPr>
        <w:t>000</w:t>
      </w:r>
      <w:r w:rsidR="00652F69">
        <w:rPr>
          <w:rFonts w:ascii="Times New Roman" w:hAnsi="Times New Roman"/>
          <w:b/>
          <w:sz w:val="20"/>
          <w:szCs w:val="20"/>
          <w:lang w:eastAsia="pl-PL"/>
        </w:rPr>
        <w:t>.</w:t>
      </w:r>
      <w:r w:rsidR="00051998">
        <w:rPr>
          <w:rFonts w:ascii="Times New Roman" w:hAnsi="Times New Roman"/>
          <w:b/>
          <w:sz w:val="20"/>
          <w:szCs w:val="20"/>
          <w:lang w:eastAsia="pl-PL"/>
        </w:rPr>
        <w:t xml:space="preserve"> </w:t>
      </w:r>
      <w:r w:rsidR="00051998" w:rsidRPr="00051998">
        <w:rPr>
          <w:rFonts w:ascii="Times New Roman" w:hAnsi="Times New Roman"/>
          <w:b/>
          <w:sz w:val="20"/>
          <w:szCs w:val="20"/>
          <w:lang w:eastAsia="pl-PL"/>
        </w:rPr>
        <w:t>Ilość oznac</w:t>
      </w:r>
      <w:r w:rsidR="00051998">
        <w:rPr>
          <w:rFonts w:ascii="Times New Roman" w:hAnsi="Times New Roman"/>
          <w:b/>
          <w:sz w:val="20"/>
          <w:szCs w:val="20"/>
          <w:lang w:eastAsia="pl-PL"/>
        </w:rPr>
        <w:t>zeń pod tabelą w pkt. 1 została podana omyłkowo, prawidłowa jest do wartość wykazana</w:t>
      </w:r>
      <w:r w:rsidR="002352AB">
        <w:rPr>
          <w:rFonts w:ascii="Times New Roman" w:hAnsi="Times New Roman"/>
          <w:b/>
          <w:sz w:val="20"/>
          <w:szCs w:val="20"/>
          <w:lang w:eastAsia="pl-PL"/>
        </w:rPr>
        <w:t xml:space="preserve"> w tabeli w pkt</w:t>
      </w:r>
      <w:r w:rsidR="00051998" w:rsidRPr="00051998">
        <w:rPr>
          <w:rFonts w:ascii="Times New Roman" w:hAnsi="Times New Roman"/>
          <w:b/>
          <w:sz w:val="20"/>
          <w:szCs w:val="20"/>
          <w:lang w:eastAsia="pl-PL"/>
        </w:rPr>
        <w:t xml:space="preserve"> 1</w:t>
      </w:r>
      <w:r w:rsidR="002352AB">
        <w:rPr>
          <w:rFonts w:ascii="Times New Roman" w:hAnsi="Times New Roman"/>
          <w:b/>
          <w:sz w:val="20"/>
          <w:szCs w:val="20"/>
          <w:lang w:eastAsia="pl-PL"/>
        </w:rPr>
        <w:t>.</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5</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A75B7C" w:rsidRPr="00A75B7C">
        <w:t xml:space="preserve"> </w:t>
      </w:r>
      <w:r w:rsidR="00A75B7C">
        <w:rPr>
          <w:rFonts w:ascii="Times New Roman" w:hAnsi="Times New Roman"/>
          <w:b/>
          <w:sz w:val="20"/>
          <w:szCs w:val="20"/>
          <w:lang w:eastAsia="pl-PL"/>
        </w:rPr>
        <w:t>P</w:t>
      </w:r>
      <w:r w:rsidR="00A75B7C" w:rsidRPr="00A75B7C">
        <w:rPr>
          <w:rFonts w:ascii="Times New Roman" w:hAnsi="Times New Roman"/>
          <w:b/>
          <w:sz w:val="20"/>
          <w:szCs w:val="20"/>
          <w:lang w:eastAsia="pl-PL"/>
        </w:rPr>
        <w:t xml:space="preserve">akietu nr 1 – analizator </w:t>
      </w:r>
      <w:proofErr w:type="spellStart"/>
      <w:r w:rsidR="00A75B7C" w:rsidRPr="00A75B7C">
        <w:rPr>
          <w:rFonts w:ascii="Times New Roman" w:hAnsi="Times New Roman"/>
          <w:b/>
          <w:sz w:val="20"/>
          <w:szCs w:val="20"/>
          <w:lang w:eastAsia="pl-PL"/>
        </w:rPr>
        <w:t>buck-up</w:t>
      </w:r>
      <w:proofErr w:type="spellEnd"/>
      <w:r w:rsidRPr="00B74C7F">
        <w:rPr>
          <w:rFonts w:ascii="Times New Roman" w:hAnsi="Times New Roman"/>
          <w:b/>
          <w:sz w:val="20"/>
          <w:szCs w:val="20"/>
          <w:lang w:eastAsia="pl-PL"/>
        </w:rPr>
        <w:t>):</w:t>
      </w:r>
    </w:p>
    <w:p w:rsidR="00A75B7C" w:rsidRDefault="00A75B7C" w:rsidP="00A75B7C">
      <w:pPr>
        <w:pStyle w:val="Bezodstpw"/>
        <w:jc w:val="both"/>
        <w:rPr>
          <w:rFonts w:ascii="Times New Roman" w:hAnsi="Times New Roman"/>
          <w:sz w:val="20"/>
          <w:szCs w:val="20"/>
          <w:lang w:eastAsia="pl-PL"/>
        </w:rPr>
      </w:pPr>
      <w:r w:rsidRPr="00A75B7C">
        <w:rPr>
          <w:rFonts w:ascii="Times New Roman" w:hAnsi="Times New Roman"/>
          <w:sz w:val="20"/>
          <w:szCs w:val="20"/>
          <w:lang w:eastAsia="pl-PL"/>
        </w:rPr>
        <w:t xml:space="preserve">W tabeli w pkt. 1 wskazana jest ilość oznaczeń w wysokości 55 000 przez okres 36 miesięcy. Natomiast pod tabelą w pkt. 1 wskazana jest ilość 70 000 oznaczeń przez 36 miesięcy. W związku z powyższym zwracamy się z prośbą o doprecyzowania informacji dot. ilości oznaczeń przewidywanych do wykonania na analizatorze </w:t>
      </w:r>
      <w:proofErr w:type="spellStart"/>
      <w:r w:rsidRPr="00A75B7C">
        <w:rPr>
          <w:rFonts w:ascii="Times New Roman" w:hAnsi="Times New Roman"/>
          <w:sz w:val="20"/>
          <w:szCs w:val="20"/>
          <w:lang w:eastAsia="pl-PL"/>
        </w:rPr>
        <w:t>buck</w:t>
      </w:r>
      <w:proofErr w:type="spellEnd"/>
      <w:r w:rsidRPr="00A75B7C">
        <w:rPr>
          <w:rFonts w:ascii="Times New Roman" w:hAnsi="Times New Roman"/>
          <w:sz w:val="20"/>
          <w:szCs w:val="20"/>
          <w:lang w:eastAsia="pl-PL"/>
        </w:rPr>
        <w:t>-up</w:t>
      </w:r>
      <w:r>
        <w:rPr>
          <w:rFonts w:ascii="Times New Roman" w:hAnsi="Times New Roman"/>
          <w:sz w:val="20"/>
          <w:szCs w:val="20"/>
          <w:lang w:eastAsia="pl-PL"/>
        </w:rPr>
        <w:t>.</w:t>
      </w:r>
    </w:p>
    <w:p w:rsidR="00715F00" w:rsidRDefault="00715F00" w:rsidP="002352AB">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 xml:space="preserve">Zamawiający </w:t>
      </w:r>
      <w:r w:rsidR="002352AB">
        <w:rPr>
          <w:rFonts w:ascii="Times New Roman" w:hAnsi="Times New Roman"/>
          <w:b/>
          <w:sz w:val="20"/>
          <w:szCs w:val="20"/>
          <w:lang w:eastAsia="pl-PL"/>
        </w:rPr>
        <w:t>informuje, iż i</w:t>
      </w:r>
      <w:r w:rsidR="002352AB" w:rsidRPr="002352AB">
        <w:rPr>
          <w:rFonts w:ascii="Times New Roman" w:hAnsi="Times New Roman"/>
          <w:b/>
          <w:sz w:val="20"/>
          <w:szCs w:val="20"/>
          <w:lang w:eastAsia="pl-PL"/>
        </w:rPr>
        <w:t xml:space="preserve">lość oznaczeń dotycząca analizatora  back-up pod tabelą w pkt. 1 </w:t>
      </w:r>
      <w:r w:rsidR="002352AB">
        <w:rPr>
          <w:rFonts w:ascii="Times New Roman" w:hAnsi="Times New Roman"/>
          <w:b/>
          <w:sz w:val="20"/>
          <w:szCs w:val="20"/>
          <w:lang w:eastAsia="pl-PL"/>
        </w:rPr>
        <w:t>została podana omyłkowo, prawidłowa jest do wartość wykazana w tabeli w pkt</w:t>
      </w:r>
      <w:r w:rsidR="002352AB" w:rsidRPr="00051998">
        <w:rPr>
          <w:rFonts w:ascii="Times New Roman" w:hAnsi="Times New Roman"/>
          <w:b/>
          <w:sz w:val="20"/>
          <w:szCs w:val="20"/>
          <w:lang w:eastAsia="pl-PL"/>
        </w:rPr>
        <w:t xml:space="preserve"> 1</w:t>
      </w:r>
      <w:r w:rsidR="002352AB">
        <w:rPr>
          <w:rFonts w:ascii="Times New Roman" w:hAnsi="Times New Roman"/>
          <w:b/>
          <w:sz w:val="20"/>
          <w:szCs w:val="20"/>
          <w:lang w:eastAsia="pl-PL"/>
        </w:rPr>
        <w:t>.</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6</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52284E">
        <w:rPr>
          <w:rFonts w:ascii="Times New Roman" w:hAnsi="Times New Roman"/>
          <w:b/>
          <w:sz w:val="20"/>
          <w:szCs w:val="20"/>
          <w:lang w:eastAsia="pl-PL"/>
        </w:rPr>
        <w:t xml:space="preserve"> P</w:t>
      </w:r>
      <w:r w:rsidR="0052284E" w:rsidRPr="0052284E">
        <w:rPr>
          <w:rFonts w:ascii="Times New Roman" w:hAnsi="Times New Roman"/>
          <w:b/>
          <w:sz w:val="20"/>
          <w:szCs w:val="20"/>
          <w:lang w:eastAsia="pl-PL"/>
        </w:rPr>
        <w:t>akietu nr 1, warunki tec</w:t>
      </w:r>
      <w:r w:rsidR="0052284E">
        <w:rPr>
          <w:rFonts w:ascii="Times New Roman" w:hAnsi="Times New Roman"/>
          <w:b/>
          <w:sz w:val="20"/>
          <w:szCs w:val="20"/>
          <w:lang w:eastAsia="pl-PL"/>
        </w:rPr>
        <w:t xml:space="preserve">hniczne analizatora </w:t>
      </w:r>
      <w:proofErr w:type="spellStart"/>
      <w:r w:rsidR="0052284E">
        <w:rPr>
          <w:rFonts w:ascii="Times New Roman" w:hAnsi="Times New Roman"/>
          <w:b/>
          <w:sz w:val="20"/>
          <w:szCs w:val="20"/>
          <w:lang w:eastAsia="pl-PL"/>
        </w:rPr>
        <w:t>buck-up</w:t>
      </w:r>
      <w:proofErr w:type="spellEnd"/>
      <w:r w:rsidR="0052284E">
        <w:rPr>
          <w:rFonts w:ascii="Times New Roman" w:hAnsi="Times New Roman"/>
          <w:b/>
          <w:sz w:val="20"/>
          <w:szCs w:val="20"/>
          <w:lang w:eastAsia="pl-PL"/>
        </w:rPr>
        <w:t xml:space="preserve"> pkt</w:t>
      </w:r>
      <w:r w:rsidR="0052284E" w:rsidRPr="0052284E">
        <w:rPr>
          <w:rFonts w:ascii="Times New Roman" w:hAnsi="Times New Roman"/>
          <w:b/>
          <w:sz w:val="20"/>
          <w:szCs w:val="20"/>
          <w:lang w:eastAsia="pl-PL"/>
        </w:rPr>
        <w:t xml:space="preserve"> 5</w:t>
      </w:r>
      <w:r w:rsidRPr="00B74C7F">
        <w:rPr>
          <w:rFonts w:ascii="Times New Roman" w:hAnsi="Times New Roman"/>
          <w:b/>
          <w:sz w:val="20"/>
          <w:szCs w:val="20"/>
          <w:lang w:eastAsia="pl-PL"/>
        </w:rPr>
        <w:t>):</w:t>
      </w:r>
    </w:p>
    <w:p w:rsidR="0052284E" w:rsidRDefault="0052284E" w:rsidP="0052284E">
      <w:pPr>
        <w:pStyle w:val="Bezodstpw"/>
        <w:jc w:val="both"/>
        <w:rPr>
          <w:rFonts w:ascii="Times New Roman" w:hAnsi="Times New Roman"/>
          <w:sz w:val="20"/>
          <w:szCs w:val="20"/>
          <w:lang w:eastAsia="pl-PL"/>
        </w:rPr>
      </w:pPr>
      <w:r w:rsidRPr="0052284E">
        <w:rPr>
          <w:rFonts w:ascii="Times New Roman" w:hAnsi="Times New Roman"/>
          <w:sz w:val="20"/>
          <w:szCs w:val="20"/>
          <w:lang w:eastAsia="pl-PL"/>
        </w:rPr>
        <w:t xml:space="preserve">Czy Zamawiający wyrazi zgodę na zaoferowanie analizatora hematologicznego back-up, w którym liniowość WBC jest min. do 300 x 10³/µl oraz PLT min. do 2500 x 10³/µl? </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7</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52284E">
        <w:rPr>
          <w:rFonts w:ascii="Times New Roman" w:hAnsi="Times New Roman"/>
          <w:b/>
          <w:sz w:val="20"/>
          <w:szCs w:val="20"/>
          <w:lang w:eastAsia="pl-PL"/>
        </w:rPr>
        <w:t xml:space="preserve"> P</w:t>
      </w:r>
      <w:r w:rsidR="0052284E" w:rsidRPr="0052284E">
        <w:rPr>
          <w:rFonts w:ascii="Times New Roman" w:hAnsi="Times New Roman"/>
          <w:b/>
          <w:sz w:val="20"/>
          <w:szCs w:val="20"/>
          <w:lang w:eastAsia="pl-PL"/>
        </w:rPr>
        <w:t>akietu nr 1, warunki tec</w:t>
      </w:r>
      <w:r w:rsidR="0052284E">
        <w:rPr>
          <w:rFonts w:ascii="Times New Roman" w:hAnsi="Times New Roman"/>
          <w:b/>
          <w:sz w:val="20"/>
          <w:szCs w:val="20"/>
          <w:lang w:eastAsia="pl-PL"/>
        </w:rPr>
        <w:t xml:space="preserve">hniczne analizatora </w:t>
      </w:r>
      <w:proofErr w:type="spellStart"/>
      <w:r w:rsidR="0052284E">
        <w:rPr>
          <w:rFonts w:ascii="Times New Roman" w:hAnsi="Times New Roman"/>
          <w:b/>
          <w:sz w:val="20"/>
          <w:szCs w:val="20"/>
          <w:lang w:eastAsia="pl-PL"/>
        </w:rPr>
        <w:t>buck-up</w:t>
      </w:r>
      <w:proofErr w:type="spellEnd"/>
      <w:r w:rsidR="0052284E">
        <w:rPr>
          <w:rFonts w:ascii="Times New Roman" w:hAnsi="Times New Roman"/>
          <w:b/>
          <w:sz w:val="20"/>
          <w:szCs w:val="20"/>
          <w:lang w:eastAsia="pl-PL"/>
        </w:rPr>
        <w:t xml:space="preserve"> pkt</w:t>
      </w:r>
      <w:r w:rsidR="0052284E" w:rsidRPr="0052284E">
        <w:rPr>
          <w:rFonts w:ascii="Times New Roman" w:hAnsi="Times New Roman"/>
          <w:b/>
          <w:sz w:val="20"/>
          <w:szCs w:val="20"/>
          <w:lang w:eastAsia="pl-PL"/>
        </w:rPr>
        <w:t xml:space="preserve"> 8</w:t>
      </w:r>
      <w:r w:rsidRPr="00B74C7F">
        <w:rPr>
          <w:rFonts w:ascii="Times New Roman" w:hAnsi="Times New Roman"/>
          <w:b/>
          <w:sz w:val="20"/>
          <w:szCs w:val="20"/>
          <w:lang w:eastAsia="pl-PL"/>
        </w:rPr>
        <w:t>):</w:t>
      </w:r>
    </w:p>
    <w:p w:rsidR="0052284E" w:rsidRDefault="0052284E" w:rsidP="0052284E">
      <w:pPr>
        <w:pStyle w:val="Bezodstpw"/>
        <w:jc w:val="both"/>
        <w:rPr>
          <w:rFonts w:ascii="Times New Roman" w:hAnsi="Times New Roman"/>
          <w:sz w:val="20"/>
          <w:szCs w:val="20"/>
          <w:lang w:eastAsia="pl-PL"/>
        </w:rPr>
      </w:pPr>
      <w:r w:rsidRPr="0052284E">
        <w:rPr>
          <w:rFonts w:ascii="Times New Roman" w:hAnsi="Times New Roman"/>
          <w:sz w:val="20"/>
          <w:szCs w:val="20"/>
          <w:lang w:eastAsia="pl-PL"/>
        </w:rPr>
        <w:t>Czy Zamawiający wyrazi zgodę na zaoferowanie analizatora hematolog</w:t>
      </w:r>
      <w:r w:rsidR="00146397">
        <w:rPr>
          <w:rFonts w:ascii="Times New Roman" w:hAnsi="Times New Roman"/>
          <w:sz w:val="20"/>
          <w:szCs w:val="20"/>
          <w:lang w:eastAsia="pl-PL"/>
        </w:rPr>
        <w:t>icznego back-up o wydajności 50</w:t>
      </w:r>
      <w:r w:rsidRPr="0052284E">
        <w:rPr>
          <w:rFonts w:ascii="Times New Roman" w:hAnsi="Times New Roman"/>
          <w:sz w:val="20"/>
          <w:szCs w:val="20"/>
          <w:lang w:eastAsia="pl-PL"/>
        </w:rPr>
        <w:t>ozn./godzinę z podajnikiem na 40 probówek oraz podajnikiem STAT na różne rodzaje probówek, w tym probówkę pediatryczną?</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8</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435BF3">
        <w:rPr>
          <w:rFonts w:ascii="Times New Roman" w:hAnsi="Times New Roman"/>
          <w:b/>
          <w:sz w:val="20"/>
          <w:szCs w:val="20"/>
          <w:lang w:eastAsia="pl-PL"/>
        </w:rPr>
        <w:t xml:space="preserve"> P</w:t>
      </w:r>
      <w:r w:rsidR="00435BF3" w:rsidRPr="00435BF3">
        <w:rPr>
          <w:rFonts w:ascii="Times New Roman" w:hAnsi="Times New Roman"/>
          <w:b/>
          <w:sz w:val="20"/>
          <w:szCs w:val="20"/>
          <w:lang w:eastAsia="pl-PL"/>
        </w:rPr>
        <w:t>akietu nr 1, warunki tec</w:t>
      </w:r>
      <w:r w:rsidR="00936DD0">
        <w:rPr>
          <w:rFonts w:ascii="Times New Roman" w:hAnsi="Times New Roman"/>
          <w:b/>
          <w:sz w:val="20"/>
          <w:szCs w:val="20"/>
          <w:lang w:eastAsia="pl-PL"/>
        </w:rPr>
        <w:t xml:space="preserve">hniczne analizatora </w:t>
      </w:r>
      <w:proofErr w:type="spellStart"/>
      <w:r w:rsidR="00936DD0">
        <w:rPr>
          <w:rFonts w:ascii="Times New Roman" w:hAnsi="Times New Roman"/>
          <w:b/>
          <w:sz w:val="20"/>
          <w:szCs w:val="20"/>
          <w:lang w:eastAsia="pl-PL"/>
        </w:rPr>
        <w:t>buck-up</w:t>
      </w:r>
      <w:proofErr w:type="spellEnd"/>
      <w:r w:rsidR="00936DD0">
        <w:rPr>
          <w:rFonts w:ascii="Times New Roman" w:hAnsi="Times New Roman"/>
          <w:b/>
          <w:sz w:val="20"/>
          <w:szCs w:val="20"/>
          <w:lang w:eastAsia="pl-PL"/>
        </w:rPr>
        <w:t xml:space="preserve"> pkt</w:t>
      </w:r>
      <w:r w:rsidR="00435BF3" w:rsidRPr="00435BF3">
        <w:rPr>
          <w:rFonts w:ascii="Times New Roman" w:hAnsi="Times New Roman"/>
          <w:b/>
          <w:sz w:val="20"/>
          <w:szCs w:val="20"/>
          <w:lang w:eastAsia="pl-PL"/>
        </w:rPr>
        <w:t xml:space="preserve"> 17</w:t>
      </w:r>
      <w:r w:rsidRPr="00B74C7F">
        <w:rPr>
          <w:rFonts w:ascii="Times New Roman" w:hAnsi="Times New Roman"/>
          <w:b/>
          <w:sz w:val="20"/>
          <w:szCs w:val="20"/>
          <w:lang w:eastAsia="pl-PL"/>
        </w:rPr>
        <w:t>):</w:t>
      </w:r>
    </w:p>
    <w:p w:rsidR="00435BF3" w:rsidRDefault="00435BF3" w:rsidP="00435BF3">
      <w:pPr>
        <w:pStyle w:val="Bezodstpw"/>
        <w:jc w:val="both"/>
        <w:rPr>
          <w:rFonts w:ascii="Times New Roman" w:hAnsi="Times New Roman"/>
          <w:sz w:val="20"/>
          <w:szCs w:val="20"/>
          <w:lang w:eastAsia="pl-PL"/>
        </w:rPr>
      </w:pPr>
      <w:r w:rsidRPr="00435BF3">
        <w:rPr>
          <w:rFonts w:ascii="Times New Roman" w:hAnsi="Times New Roman"/>
          <w:sz w:val="20"/>
          <w:szCs w:val="20"/>
          <w:lang w:eastAsia="pl-PL"/>
        </w:rPr>
        <w:t>Czy Zamawiający wyrazi zgodę na zaoferowanie analizatora hematologicznego back-up, który różni się jednym odczynnikiem od analizatora głównego? Krew kontrolna jest kompatybilna w obu analizatorach.</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lastRenderedPageBreak/>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9</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756123">
        <w:rPr>
          <w:rFonts w:ascii="Times New Roman" w:hAnsi="Times New Roman"/>
          <w:b/>
          <w:sz w:val="20"/>
          <w:szCs w:val="20"/>
          <w:lang w:eastAsia="pl-PL"/>
        </w:rPr>
        <w:t xml:space="preserve"> Z</w:t>
      </w:r>
      <w:r w:rsidR="00756123" w:rsidRPr="00756123">
        <w:rPr>
          <w:rFonts w:ascii="Times New Roman" w:hAnsi="Times New Roman"/>
          <w:b/>
          <w:sz w:val="20"/>
          <w:szCs w:val="20"/>
          <w:lang w:eastAsia="pl-PL"/>
        </w:rPr>
        <w:t>ałącznika nr 5b do SIWZ – wzór umowy par. 7 pkt. 1</w:t>
      </w:r>
      <w:r w:rsidRPr="00B74C7F">
        <w:rPr>
          <w:rFonts w:ascii="Times New Roman" w:hAnsi="Times New Roman"/>
          <w:b/>
          <w:sz w:val="20"/>
          <w:szCs w:val="20"/>
          <w:lang w:eastAsia="pl-PL"/>
        </w:rPr>
        <w:t>):</w:t>
      </w:r>
    </w:p>
    <w:p w:rsidR="00756123" w:rsidRPr="00756123" w:rsidRDefault="00756123" w:rsidP="00F550ED">
      <w:pPr>
        <w:pStyle w:val="Bezodstpw"/>
        <w:jc w:val="both"/>
        <w:rPr>
          <w:rFonts w:ascii="Times New Roman" w:hAnsi="Times New Roman"/>
          <w:sz w:val="20"/>
          <w:szCs w:val="20"/>
          <w:lang w:eastAsia="pl-PL"/>
        </w:rPr>
      </w:pPr>
      <w:r w:rsidRPr="00756123">
        <w:rPr>
          <w:rFonts w:ascii="Times New Roman" w:hAnsi="Times New Roman"/>
          <w:sz w:val="20"/>
          <w:szCs w:val="20"/>
          <w:lang w:eastAsia="pl-PL"/>
        </w:rPr>
        <w:t>Aktualnie we wzorze umowy par. 7 pkt. 1 kary umowne naliczane są od wartości umowy brutto. Z punktu widzenia Wykonawcy naliczone kary są zbyt dotkliwe w przypadku gdy realizowane jest częściowe zamówienie na dostawę odczynników. Czy Zamawiający wyrazi zgodę, by kary umowne były naliczane od wartości zamówienia częściowego, wobec którego nastąpiło uchybienie bądź od wartości umowy nie zrealizowanej brutto. Proponujemy modyfikację par. 7 pkt. 1 w następujący sposób:</w:t>
      </w:r>
    </w:p>
    <w:p w:rsidR="00756123" w:rsidRPr="00756123" w:rsidRDefault="00756123" w:rsidP="00F550ED">
      <w:pPr>
        <w:pStyle w:val="Bezodstpw"/>
        <w:jc w:val="both"/>
        <w:rPr>
          <w:rFonts w:ascii="Times New Roman" w:hAnsi="Times New Roman"/>
          <w:sz w:val="20"/>
          <w:szCs w:val="20"/>
          <w:lang w:eastAsia="pl-PL"/>
        </w:rPr>
      </w:pPr>
      <w:r>
        <w:rPr>
          <w:rFonts w:ascii="Times New Roman" w:hAnsi="Times New Roman"/>
          <w:sz w:val="20"/>
          <w:szCs w:val="20"/>
          <w:lang w:eastAsia="pl-PL"/>
        </w:rPr>
        <w:t>1.</w:t>
      </w:r>
      <w:r w:rsidRPr="00756123">
        <w:rPr>
          <w:rFonts w:ascii="Times New Roman" w:hAnsi="Times New Roman"/>
          <w:sz w:val="20"/>
          <w:szCs w:val="20"/>
          <w:lang w:eastAsia="pl-PL"/>
        </w:rPr>
        <w:t>Wykonawca zapłaci Zamawiającemu kary umowne:</w:t>
      </w:r>
    </w:p>
    <w:p w:rsidR="00756123" w:rsidRPr="00756123" w:rsidRDefault="00756123" w:rsidP="00F550ED">
      <w:pPr>
        <w:pStyle w:val="Bezodstpw"/>
        <w:jc w:val="both"/>
        <w:rPr>
          <w:rFonts w:ascii="Times New Roman" w:hAnsi="Times New Roman"/>
          <w:sz w:val="20"/>
          <w:szCs w:val="20"/>
          <w:lang w:eastAsia="pl-PL"/>
        </w:rPr>
      </w:pPr>
      <w:r>
        <w:rPr>
          <w:rFonts w:ascii="Times New Roman" w:hAnsi="Times New Roman"/>
          <w:sz w:val="20"/>
          <w:szCs w:val="20"/>
          <w:lang w:eastAsia="pl-PL"/>
        </w:rPr>
        <w:t>1)</w:t>
      </w:r>
      <w:r w:rsidRPr="00756123">
        <w:rPr>
          <w:rFonts w:ascii="Times New Roman" w:hAnsi="Times New Roman"/>
          <w:sz w:val="20"/>
          <w:szCs w:val="20"/>
          <w:lang w:eastAsia="pl-PL"/>
        </w:rPr>
        <w:t>0,2 % wartości zamówienia częściowego brutto, określonej w § 4 ust. 1, za każdy dzień opóźnienia w należytej realizacji Zamówienia;</w:t>
      </w:r>
    </w:p>
    <w:p w:rsidR="00756123" w:rsidRPr="00756123" w:rsidRDefault="00756123" w:rsidP="00F550ED">
      <w:pPr>
        <w:pStyle w:val="Bezodstpw"/>
        <w:jc w:val="both"/>
        <w:rPr>
          <w:rFonts w:ascii="Times New Roman" w:hAnsi="Times New Roman"/>
          <w:sz w:val="20"/>
          <w:szCs w:val="20"/>
          <w:lang w:eastAsia="pl-PL"/>
        </w:rPr>
      </w:pPr>
      <w:r>
        <w:rPr>
          <w:rFonts w:ascii="Times New Roman" w:hAnsi="Times New Roman"/>
          <w:sz w:val="20"/>
          <w:szCs w:val="20"/>
          <w:lang w:eastAsia="pl-PL"/>
        </w:rPr>
        <w:t>2)</w:t>
      </w:r>
      <w:r w:rsidRPr="00756123">
        <w:rPr>
          <w:rFonts w:ascii="Times New Roman" w:hAnsi="Times New Roman"/>
          <w:sz w:val="20"/>
          <w:szCs w:val="20"/>
          <w:lang w:eastAsia="pl-PL"/>
        </w:rPr>
        <w:t>0,2 % wartości zamówienia częściowego brutto, określonej w § 4 ust. 1, za każdy dzień opóźnienia w:</w:t>
      </w:r>
    </w:p>
    <w:p w:rsidR="00756123" w:rsidRPr="00756123" w:rsidRDefault="00756123" w:rsidP="00F550ED">
      <w:pPr>
        <w:pStyle w:val="Bezodstpw"/>
        <w:jc w:val="both"/>
        <w:rPr>
          <w:rFonts w:ascii="Times New Roman" w:hAnsi="Times New Roman"/>
          <w:sz w:val="20"/>
          <w:szCs w:val="20"/>
          <w:lang w:eastAsia="pl-PL"/>
        </w:rPr>
      </w:pPr>
      <w:r>
        <w:rPr>
          <w:rFonts w:ascii="Times New Roman" w:hAnsi="Times New Roman"/>
          <w:sz w:val="20"/>
          <w:szCs w:val="20"/>
          <w:lang w:eastAsia="pl-PL"/>
        </w:rPr>
        <w:t>a)</w:t>
      </w:r>
      <w:r w:rsidRPr="00756123">
        <w:rPr>
          <w:rFonts w:ascii="Times New Roman" w:hAnsi="Times New Roman"/>
          <w:sz w:val="20"/>
          <w:szCs w:val="20"/>
          <w:lang w:eastAsia="pl-PL"/>
        </w:rPr>
        <w:t>dostarczeniu brakujących Towarów,</w:t>
      </w:r>
    </w:p>
    <w:p w:rsidR="00756123" w:rsidRPr="00756123" w:rsidRDefault="00756123" w:rsidP="00F550ED">
      <w:pPr>
        <w:pStyle w:val="Bezodstpw"/>
        <w:jc w:val="both"/>
        <w:rPr>
          <w:rFonts w:ascii="Times New Roman" w:hAnsi="Times New Roman"/>
          <w:sz w:val="20"/>
          <w:szCs w:val="20"/>
          <w:lang w:eastAsia="pl-PL"/>
        </w:rPr>
      </w:pPr>
      <w:r>
        <w:rPr>
          <w:rFonts w:ascii="Times New Roman" w:hAnsi="Times New Roman"/>
          <w:sz w:val="20"/>
          <w:szCs w:val="20"/>
          <w:lang w:eastAsia="pl-PL"/>
        </w:rPr>
        <w:t>b)</w:t>
      </w:r>
      <w:r w:rsidRPr="00756123">
        <w:rPr>
          <w:rFonts w:ascii="Times New Roman" w:hAnsi="Times New Roman"/>
          <w:sz w:val="20"/>
          <w:szCs w:val="20"/>
          <w:lang w:eastAsia="pl-PL"/>
        </w:rPr>
        <w:t>rozpatrzeniu reklamacji,</w:t>
      </w:r>
    </w:p>
    <w:p w:rsidR="00756123" w:rsidRPr="00756123" w:rsidRDefault="00756123" w:rsidP="00F550ED">
      <w:pPr>
        <w:pStyle w:val="Bezodstpw"/>
        <w:jc w:val="both"/>
        <w:rPr>
          <w:rFonts w:ascii="Times New Roman" w:hAnsi="Times New Roman"/>
          <w:sz w:val="20"/>
          <w:szCs w:val="20"/>
          <w:lang w:eastAsia="pl-PL"/>
        </w:rPr>
      </w:pPr>
      <w:r>
        <w:rPr>
          <w:rFonts w:ascii="Times New Roman" w:hAnsi="Times New Roman"/>
          <w:sz w:val="20"/>
          <w:szCs w:val="20"/>
          <w:lang w:eastAsia="pl-PL"/>
        </w:rPr>
        <w:t>c)</w:t>
      </w:r>
      <w:r w:rsidRPr="00756123">
        <w:rPr>
          <w:rFonts w:ascii="Times New Roman" w:hAnsi="Times New Roman"/>
          <w:sz w:val="20"/>
          <w:szCs w:val="20"/>
          <w:lang w:eastAsia="pl-PL"/>
        </w:rPr>
        <w:t>dostarczeniu Towarów wolnych od wad po rozpatrzeniu reklamacji,</w:t>
      </w:r>
    </w:p>
    <w:p w:rsidR="00756123" w:rsidRPr="00756123" w:rsidRDefault="00756123" w:rsidP="00F550ED">
      <w:pPr>
        <w:pStyle w:val="Bezodstpw"/>
        <w:jc w:val="both"/>
        <w:rPr>
          <w:rFonts w:ascii="Times New Roman" w:hAnsi="Times New Roman"/>
          <w:sz w:val="20"/>
          <w:szCs w:val="20"/>
          <w:lang w:eastAsia="pl-PL"/>
        </w:rPr>
      </w:pPr>
      <w:r>
        <w:rPr>
          <w:rFonts w:ascii="Times New Roman" w:hAnsi="Times New Roman"/>
          <w:sz w:val="20"/>
          <w:szCs w:val="20"/>
          <w:lang w:eastAsia="pl-PL"/>
        </w:rPr>
        <w:t>3)</w:t>
      </w:r>
      <w:r w:rsidRPr="00756123">
        <w:rPr>
          <w:rFonts w:ascii="Times New Roman" w:hAnsi="Times New Roman"/>
          <w:sz w:val="20"/>
          <w:szCs w:val="20"/>
          <w:lang w:eastAsia="pl-PL"/>
        </w:rPr>
        <w:t>0,1 % wartości zamówienia częściowego brutto, określonej w § 4 ust. 1, za każdy dzień opóźnienia w przesłaniu Zamawiającemu uzasadnienia odmowy uznania reklamacji,</w:t>
      </w:r>
    </w:p>
    <w:p w:rsidR="00756123" w:rsidRPr="00756123" w:rsidRDefault="00756123" w:rsidP="00F550ED">
      <w:pPr>
        <w:pStyle w:val="Bezodstpw"/>
        <w:jc w:val="both"/>
        <w:rPr>
          <w:rFonts w:ascii="Times New Roman" w:hAnsi="Times New Roman"/>
          <w:sz w:val="20"/>
          <w:szCs w:val="20"/>
          <w:lang w:eastAsia="pl-PL"/>
        </w:rPr>
      </w:pPr>
      <w:r>
        <w:rPr>
          <w:rFonts w:ascii="Times New Roman" w:hAnsi="Times New Roman"/>
          <w:sz w:val="20"/>
          <w:szCs w:val="20"/>
          <w:lang w:eastAsia="pl-PL"/>
        </w:rPr>
        <w:t>4)</w:t>
      </w:r>
      <w:r w:rsidRPr="00756123">
        <w:rPr>
          <w:rFonts w:ascii="Times New Roman" w:hAnsi="Times New Roman"/>
          <w:sz w:val="20"/>
          <w:szCs w:val="20"/>
          <w:lang w:eastAsia="pl-PL"/>
        </w:rPr>
        <w:t>10 % wartości brutto nie zrealizowanej części umowy, określonej w § 4 ust. 1 jeżeli Zamawiający odstąpi od Umowy lub ja wypowie ze skutkiem natychmiastowym z powodu okoliczności leżących po stronie Wykonawcy;</w:t>
      </w:r>
    </w:p>
    <w:p w:rsidR="00756123" w:rsidRPr="00756123" w:rsidRDefault="00756123" w:rsidP="00F550ED">
      <w:pPr>
        <w:pStyle w:val="Bezodstpw"/>
        <w:jc w:val="both"/>
        <w:rPr>
          <w:rFonts w:ascii="Times New Roman" w:hAnsi="Times New Roman"/>
          <w:sz w:val="20"/>
          <w:szCs w:val="20"/>
          <w:lang w:eastAsia="pl-PL"/>
        </w:rPr>
      </w:pPr>
      <w:r>
        <w:rPr>
          <w:rFonts w:ascii="Times New Roman" w:hAnsi="Times New Roman"/>
          <w:sz w:val="20"/>
          <w:szCs w:val="20"/>
          <w:lang w:eastAsia="pl-PL"/>
        </w:rPr>
        <w:t>5)</w:t>
      </w:r>
      <w:r w:rsidRPr="00756123">
        <w:rPr>
          <w:rFonts w:ascii="Times New Roman" w:hAnsi="Times New Roman"/>
          <w:sz w:val="20"/>
          <w:szCs w:val="20"/>
          <w:lang w:eastAsia="pl-PL"/>
        </w:rPr>
        <w:t>10 % wartości brutto nie zrealizowanej części umowy, określonej w § 4 ust. 1 jeżeli Wykonawca wypowie Umowę lub od niej odstąpi z powodu okoliczności leżących po stronie Wykonawcy.</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10</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756123">
        <w:rPr>
          <w:rFonts w:ascii="Times New Roman" w:hAnsi="Times New Roman"/>
          <w:b/>
          <w:sz w:val="20"/>
          <w:szCs w:val="20"/>
          <w:lang w:eastAsia="pl-PL"/>
        </w:rPr>
        <w:t xml:space="preserve"> Pakietu nr 1</w:t>
      </w:r>
      <w:r w:rsidRPr="00B74C7F">
        <w:rPr>
          <w:rFonts w:ascii="Times New Roman" w:hAnsi="Times New Roman"/>
          <w:b/>
          <w:sz w:val="20"/>
          <w:szCs w:val="20"/>
          <w:lang w:eastAsia="pl-PL"/>
        </w:rPr>
        <w:t>):</w:t>
      </w:r>
    </w:p>
    <w:p w:rsidR="00756123" w:rsidRDefault="00756123" w:rsidP="00756123">
      <w:pPr>
        <w:pStyle w:val="Bezodstpw"/>
        <w:jc w:val="both"/>
        <w:rPr>
          <w:rFonts w:ascii="Times New Roman" w:hAnsi="Times New Roman"/>
          <w:sz w:val="20"/>
          <w:szCs w:val="20"/>
          <w:lang w:eastAsia="pl-PL"/>
        </w:rPr>
      </w:pPr>
      <w:r w:rsidRPr="00756123">
        <w:rPr>
          <w:rFonts w:ascii="Times New Roman" w:hAnsi="Times New Roman"/>
          <w:sz w:val="20"/>
          <w:szCs w:val="20"/>
          <w:lang w:eastAsia="pl-PL"/>
        </w:rPr>
        <w:t xml:space="preserve">W Formularzu Ofertowym w pkt. 4 minimalny termin ważności zaoferowanego asortymentu został wskazany na 12 miesięcy. Natomiast w załączniku 1 w pkt. 4 pod tabelą dot. analizatora głównego i podobnie jeżeli chodzi o analizator </w:t>
      </w:r>
      <w:proofErr w:type="spellStart"/>
      <w:r w:rsidRPr="00756123">
        <w:rPr>
          <w:rFonts w:ascii="Times New Roman" w:hAnsi="Times New Roman"/>
          <w:sz w:val="20"/>
          <w:szCs w:val="20"/>
          <w:lang w:eastAsia="pl-PL"/>
        </w:rPr>
        <w:t>buck-up</w:t>
      </w:r>
      <w:proofErr w:type="spellEnd"/>
      <w:r w:rsidRPr="00756123">
        <w:rPr>
          <w:rFonts w:ascii="Times New Roman" w:hAnsi="Times New Roman"/>
          <w:sz w:val="20"/>
          <w:szCs w:val="20"/>
          <w:lang w:eastAsia="pl-PL"/>
        </w:rPr>
        <w:t xml:space="preserve"> minimalny termin ważności zaoferowanego asortymentu został wskazany na 6 miesięcy. Czy w tej sytuacji Zamawiający dopuści by termin ważności asortymentu wynosił minimum 6 miesięcy od daty dostawy?</w:t>
      </w:r>
    </w:p>
    <w:p w:rsidR="00715F00" w:rsidRDefault="00715F00" w:rsidP="00D938D9">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 xml:space="preserve">Zamawiający dopuszcza </w:t>
      </w:r>
      <w:r w:rsidR="00D938D9">
        <w:rPr>
          <w:rFonts w:ascii="Times New Roman" w:hAnsi="Times New Roman"/>
          <w:b/>
          <w:sz w:val="20"/>
          <w:szCs w:val="20"/>
          <w:lang w:eastAsia="pl-PL"/>
        </w:rPr>
        <w:t>termin ważności zgodny z załącznikiem nr 1 tj. 6 miesięcy.</w:t>
      </w:r>
    </w:p>
    <w:p w:rsidR="00D41902" w:rsidRDefault="00D41902"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11</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F550ED">
        <w:rPr>
          <w:rFonts w:ascii="Times New Roman" w:hAnsi="Times New Roman"/>
          <w:b/>
          <w:sz w:val="20"/>
          <w:szCs w:val="20"/>
          <w:lang w:eastAsia="pl-PL"/>
        </w:rPr>
        <w:t xml:space="preserve"> Formularza cenowego</w:t>
      </w:r>
      <w:r w:rsidRPr="00B74C7F">
        <w:rPr>
          <w:rFonts w:ascii="Times New Roman" w:hAnsi="Times New Roman"/>
          <w:b/>
          <w:sz w:val="20"/>
          <w:szCs w:val="20"/>
          <w:lang w:eastAsia="pl-PL"/>
        </w:rPr>
        <w:t>):</w:t>
      </w:r>
    </w:p>
    <w:p w:rsidR="00F550ED" w:rsidRDefault="00F550ED" w:rsidP="00F550ED">
      <w:pPr>
        <w:pStyle w:val="Bezodstpw"/>
        <w:jc w:val="both"/>
        <w:rPr>
          <w:rFonts w:ascii="Times New Roman" w:hAnsi="Times New Roman"/>
          <w:sz w:val="20"/>
          <w:szCs w:val="20"/>
          <w:lang w:eastAsia="pl-PL"/>
        </w:rPr>
      </w:pPr>
      <w:r w:rsidRPr="00F550ED">
        <w:rPr>
          <w:rFonts w:ascii="Times New Roman" w:hAnsi="Times New Roman"/>
          <w:sz w:val="20"/>
          <w:szCs w:val="20"/>
          <w:lang w:eastAsia="pl-PL"/>
        </w:rPr>
        <w:t xml:space="preserve">Czy Zamawiający wyrazi zgodę na zaoferowanie krwi kontrolnej zgodnie z terminem ważności podanym na opakowaniu? </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12</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F550ED" w:rsidRPr="00F550ED">
        <w:rPr>
          <w:rFonts w:ascii="Times New Roman" w:hAnsi="Times New Roman"/>
          <w:b/>
          <w:sz w:val="20"/>
          <w:szCs w:val="20"/>
          <w:lang w:eastAsia="pl-PL"/>
        </w:rPr>
        <w:t xml:space="preserve"> </w:t>
      </w:r>
      <w:r w:rsidR="00F550ED">
        <w:rPr>
          <w:rFonts w:ascii="Times New Roman" w:hAnsi="Times New Roman"/>
          <w:b/>
          <w:sz w:val="20"/>
          <w:szCs w:val="20"/>
          <w:lang w:eastAsia="pl-PL"/>
        </w:rPr>
        <w:t>Formularza cenowego</w:t>
      </w:r>
      <w:r w:rsidRPr="00B74C7F">
        <w:rPr>
          <w:rFonts w:ascii="Times New Roman" w:hAnsi="Times New Roman"/>
          <w:b/>
          <w:sz w:val="20"/>
          <w:szCs w:val="20"/>
          <w:lang w:eastAsia="pl-PL"/>
        </w:rPr>
        <w:t>):</w:t>
      </w:r>
    </w:p>
    <w:p w:rsidR="00F550ED" w:rsidRDefault="00F550ED" w:rsidP="00F550ED">
      <w:pPr>
        <w:pStyle w:val="Bezodstpw"/>
        <w:jc w:val="both"/>
        <w:rPr>
          <w:rFonts w:ascii="Times New Roman" w:hAnsi="Times New Roman"/>
          <w:sz w:val="20"/>
          <w:szCs w:val="20"/>
          <w:lang w:eastAsia="pl-PL"/>
        </w:rPr>
      </w:pPr>
      <w:r w:rsidRPr="00F550ED">
        <w:rPr>
          <w:rFonts w:ascii="Times New Roman" w:hAnsi="Times New Roman"/>
          <w:sz w:val="20"/>
          <w:szCs w:val="20"/>
          <w:lang w:eastAsia="pl-PL"/>
        </w:rPr>
        <w:t xml:space="preserve">Czy Zamawiający wyrazi zgodę, aby naprawa analizatora głównego oraz back-up odbyła się w 24 godziny robocze od zgłoszenia awarii, jak również czas skutecznej naprawy do 24 godzin w dni robocze? </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13</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41902">
        <w:rPr>
          <w:rFonts w:ascii="Times New Roman" w:hAnsi="Times New Roman"/>
          <w:b/>
          <w:sz w:val="20"/>
          <w:szCs w:val="20"/>
          <w:lang w:eastAsia="pl-PL"/>
        </w:rPr>
        <w:t xml:space="preserve"> Pakietu nr 1</w:t>
      </w:r>
      <w:r w:rsidRPr="00B74C7F">
        <w:rPr>
          <w:rFonts w:ascii="Times New Roman" w:hAnsi="Times New Roman"/>
          <w:b/>
          <w:sz w:val="20"/>
          <w:szCs w:val="20"/>
          <w:lang w:eastAsia="pl-PL"/>
        </w:rPr>
        <w:t>):</w:t>
      </w:r>
    </w:p>
    <w:p w:rsidR="00DE6B1D" w:rsidRDefault="00D41902" w:rsidP="00D41902">
      <w:pPr>
        <w:pStyle w:val="Bezodstpw"/>
        <w:jc w:val="both"/>
        <w:rPr>
          <w:rFonts w:ascii="Times New Roman" w:hAnsi="Times New Roman"/>
          <w:sz w:val="20"/>
          <w:szCs w:val="20"/>
          <w:lang w:eastAsia="pl-PL"/>
        </w:rPr>
      </w:pPr>
      <w:r w:rsidRPr="00D41902">
        <w:rPr>
          <w:rFonts w:ascii="Times New Roman" w:hAnsi="Times New Roman"/>
          <w:sz w:val="20"/>
          <w:szCs w:val="20"/>
          <w:lang w:eastAsia="pl-PL"/>
        </w:rPr>
        <w:t xml:space="preserve">Czy Zamawiający wyrazi zgodę na dopisanie w pkt. 4 wymagań zapisu „z wyłączeniem krwi kontrolnej, dla której termin ważności jest zgodny z harmonogramem dostaw dostępnym na stronie www….” </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14</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41902" w:rsidRPr="00D41902">
        <w:rPr>
          <w:rFonts w:ascii="Times New Roman" w:hAnsi="Times New Roman"/>
          <w:b/>
          <w:sz w:val="20"/>
          <w:szCs w:val="20"/>
          <w:lang w:eastAsia="pl-PL"/>
        </w:rPr>
        <w:t xml:space="preserve"> </w:t>
      </w:r>
      <w:r w:rsidR="00D41902">
        <w:rPr>
          <w:rFonts w:ascii="Times New Roman" w:hAnsi="Times New Roman"/>
          <w:b/>
          <w:sz w:val="20"/>
          <w:szCs w:val="20"/>
          <w:lang w:eastAsia="pl-PL"/>
        </w:rPr>
        <w:t>Pakietu nr 1</w:t>
      </w:r>
      <w:r w:rsidRPr="00B74C7F">
        <w:rPr>
          <w:rFonts w:ascii="Times New Roman" w:hAnsi="Times New Roman"/>
          <w:b/>
          <w:sz w:val="20"/>
          <w:szCs w:val="20"/>
          <w:lang w:eastAsia="pl-PL"/>
        </w:rPr>
        <w:t>):</w:t>
      </w:r>
    </w:p>
    <w:p w:rsidR="00D41902" w:rsidRDefault="00D41902" w:rsidP="00D41902">
      <w:pPr>
        <w:pStyle w:val="Bezodstpw"/>
        <w:jc w:val="both"/>
        <w:rPr>
          <w:rFonts w:ascii="Times New Roman" w:hAnsi="Times New Roman"/>
          <w:sz w:val="20"/>
          <w:szCs w:val="20"/>
          <w:lang w:eastAsia="pl-PL"/>
        </w:rPr>
      </w:pPr>
      <w:r w:rsidRPr="00D41902">
        <w:rPr>
          <w:rFonts w:ascii="Times New Roman" w:hAnsi="Times New Roman"/>
          <w:sz w:val="20"/>
          <w:szCs w:val="20"/>
          <w:lang w:eastAsia="pl-PL"/>
        </w:rPr>
        <w:t>Czy Zamawiający wyrazi zgodę na zaoferowanie odczynników z terminem ważności podanym na opakowaniu, minimum 5 miesięcy od daty dostawy (pkt. 4)?</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15</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41902" w:rsidRPr="00D41902">
        <w:rPr>
          <w:rFonts w:ascii="Times New Roman" w:hAnsi="Times New Roman"/>
          <w:b/>
          <w:sz w:val="20"/>
          <w:szCs w:val="20"/>
          <w:lang w:eastAsia="pl-PL"/>
        </w:rPr>
        <w:t xml:space="preserve"> </w:t>
      </w:r>
      <w:r w:rsidR="00D41902">
        <w:rPr>
          <w:rFonts w:ascii="Times New Roman" w:hAnsi="Times New Roman"/>
          <w:b/>
          <w:sz w:val="20"/>
          <w:szCs w:val="20"/>
          <w:lang w:eastAsia="pl-PL"/>
        </w:rPr>
        <w:t>Pakietu nr 1</w:t>
      </w:r>
      <w:r w:rsidRPr="00B74C7F">
        <w:rPr>
          <w:rFonts w:ascii="Times New Roman" w:hAnsi="Times New Roman"/>
          <w:b/>
          <w:sz w:val="20"/>
          <w:szCs w:val="20"/>
          <w:lang w:eastAsia="pl-PL"/>
        </w:rPr>
        <w:t>):</w:t>
      </w:r>
    </w:p>
    <w:p w:rsidR="00D41902" w:rsidRDefault="00D41902" w:rsidP="00D41902">
      <w:pPr>
        <w:pStyle w:val="Bezodstpw"/>
        <w:jc w:val="both"/>
        <w:rPr>
          <w:rFonts w:ascii="Times New Roman" w:hAnsi="Times New Roman"/>
          <w:sz w:val="20"/>
          <w:szCs w:val="20"/>
          <w:lang w:eastAsia="pl-PL"/>
        </w:rPr>
      </w:pPr>
      <w:r w:rsidRPr="00D41902">
        <w:rPr>
          <w:rFonts w:ascii="Times New Roman" w:hAnsi="Times New Roman"/>
          <w:sz w:val="20"/>
          <w:szCs w:val="20"/>
          <w:lang w:eastAsia="pl-PL"/>
        </w:rPr>
        <w:t>Prosimy o doprecyzowanie ilości oznaczeń wykonywanych przez Zamawiającego na analizatorze głównym, wg tabeli asortymentowo-cenowej 220 000 oznaczeń, natomiast w pkt.1 parametrów wymaganych analizatora wpisano 225 000 oznaczeń.</w:t>
      </w:r>
    </w:p>
    <w:p w:rsidR="00715F00" w:rsidRDefault="00715F00" w:rsidP="00DE6B1D">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00DE6B1D">
        <w:rPr>
          <w:rFonts w:ascii="Times New Roman" w:hAnsi="Times New Roman"/>
          <w:b/>
          <w:sz w:val="20"/>
          <w:szCs w:val="20"/>
          <w:lang w:eastAsia="pl-PL"/>
        </w:rPr>
        <w:t>Zgodnie z odpowiedzią na pyt. nr 4.</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16</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41902" w:rsidRPr="00D41902">
        <w:rPr>
          <w:rFonts w:ascii="Times New Roman" w:hAnsi="Times New Roman"/>
          <w:b/>
          <w:sz w:val="20"/>
          <w:szCs w:val="20"/>
          <w:lang w:eastAsia="pl-PL"/>
        </w:rPr>
        <w:t xml:space="preserve"> </w:t>
      </w:r>
      <w:r w:rsidR="00D41902">
        <w:rPr>
          <w:rFonts w:ascii="Times New Roman" w:hAnsi="Times New Roman"/>
          <w:b/>
          <w:sz w:val="20"/>
          <w:szCs w:val="20"/>
          <w:lang w:eastAsia="pl-PL"/>
        </w:rPr>
        <w:t>Pakietu nr 1 pkt 3</w:t>
      </w:r>
      <w:r w:rsidRPr="00B74C7F">
        <w:rPr>
          <w:rFonts w:ascii="Times New Roman" w:hAnsi="Times New Roman"/>
          <w:b/>
          <w:sz w:val="20"/>
          <w:szCs w:val="20"/>
          <w:lang w:eastAsia="pl-PL"/>
        </w:rPr>
        <w:t>):</w:t>
      </w:r>
    </w:p>
    <w:p w:rsidR="00D41902" w:rsidRDefault="00D41902" w:rsidP="00D41902">
      <w:pPr>
        <w:pStyle w:val="Bezodstpw"/>
        <w:jc w:val="both"/>
        <w:rPr>
          <w:rFonts w:ascii="Times New Roman" w:hAnsi="Times New Roman"/>
          <w:sz w:val="20"/>
          <w:szCs w:val="20"/>
          <w:lang w:eastAsia="pl-PL"/>
        </w:rPr>
      </w:pPr>
      <w:r w:rsidRPr="00D41902">
        <w:rPr>
          <w:rFonts w:ascii="Times New Roman" w:hAnsi="Times New Roman"/>
          <w:sz w:val="20"/>
          <w:szCs w:val="20"/>
          <w:lang w:eastAsia="pl-PL"/>
        </w:rPr>
        <w:t xml:space="preserve">Czy Zamawiający wyrazi zgodę na zaoferowanie analizatora, w którym zamiast stężenia hemoglobiny w </w:t>
      </w:r>
      <w:proofErr w:type="spellStart"/>
      <w:r w:rsidRPr="00D41902">
        <w:rPr>
          <w:rFonts w:ascii="Times New Roman" w:hAnsi="Times New Roman"/>
          <w:sz w:val="20"/>
          <w:szCs w:val="20"/>
          <w:lang w:eastAsia="pl-PL"/>
        </w:rPr>
        <w:t>retikulocytach</w:t>
      </w:r>
      <w:proofErr w:type="spellEnd"/>
      <w:r w:rsidRPr="00D41902">
        <w:rPr>
          <w:rFonts w:ascii="Times New Roman" w:hAnsi="Times New Roman"/>
          <w:sz w:val="20"/>
          <w:szCs w:val="20"/>
          <w:lang w:eastAsia="pl-PL"/>
        </w:rPr>
        <w:t xml:space="preserve"> podawany jest ekwiwalent hemoglobiny w </w:t>
      </w:r>
      <w:proofErr w:type="spellStart"/>
      <w:r w:rsidRPr="00D41902">
        <w:rPr>
          <w:rFonts w:ascii="Times New Roman" w:hAnsi="Times New Roman"/>
          <w:sz w:val="20"/>
          <w:szCs w:val="20"/>
          <w:lang w:eastAsia="pl-PL"/>
        </w:rPr>
        <w:t>retikulocytach</w:t>
      </w:r>
      <w:proofErr w:type="spellEnd"/>
      <w:r w:rsidRPr="00D41902">
        <w:rPr>
          <w:rFonts w:ascii="Times New Roman" w:hAnsi="Times New Roman"/>
          <w:sz w:val="20"/>
          <w:szCs w:val="20"/>
          <w:lang w:eastAsia="pl-PL"/>
        </w:rPr>
        <w:t xml:space="preserve">, wyrażany w </w:t>
      </w:r>
      <w:proofErr w:type="spellStart"/>
      <w:r w:rsidRPr="00D41902">
        <w:rPr>
          <w:rFonts w:ascii="Times New Roman" w:hAnsi="Times New Roman"/>
          <w:sz w:val="20"/>
          <w:szCs w:val="20"/>
          <w:lang w:eastAsia="pl-PL"/>
        </w:rPr>
        <w:t>pg</w:t>
      </w:r>
      <w:proofErr w:type="spellEnd"/>
      <w:r w:rsidRPr="00D41902">
        <w:rPr>
          <w:rFonts w:ascii="Times New Roman" w:hAnsi="Times New Roman"/>
          <w:sz w:val="20"/>
          <w:szCs w:val="20"/>
          <w:lang w:eastAsia="pl-PL"/>
        </w:rPr>
        <w:t>?</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lastRenderedPageBreak/>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17</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41902" w:rsidRPr="00D41902">
        <w:rPr>
          <w:rFonts w:ascii="Times New Roman" w:hAnsi="Times New Roman"/>
          <w:b/>
          <w:sz w:val="20"/>
          <w:szCs w:val="20"/>
          <w:lang w:eastAsia="pl-PL"/>
        </w:rPr>
        <w:t xml:space="preserve"> </w:t>
      </w:r>
      <w:r w:rsidR="00D41902">
        <w:rPr>
          <w:rFonts w:ascii="Times New Roman" w:hAnsi="Times New Roman"/>
          <w:b/>
          <w:sz w:val="20"/>
          <w:szCs w:val="20"/>
          <w:lang w:eastAsia="pl-PL"/>
        </w:rPr>
        <w:t>Pakietu nr 1</w:t>
      </w:r>
      <w:r w:rsidRPr="00B74C7F">
        <w:rPr>
          <w:rFonts w:ascii="Times New Roman" w:hAnsi="Times New Roman"/>
          <w:b/>
          <w:sz w:val="20"/>
          <w:szCs w:val="20"/>
          <w:lang w:eastAsia="pl-PL"/>
        </w:rPr>
        <w:t>):</w:t>
      </w:r>
    </w:p>
    <w:p w:rsidR="00D41902" w:rsidRDefault="00D41902" w:rsidP="00D41902">
      <w:pPr>
        <w:pStyle w:val="Bezodstpw"/>
        <w:jc w:val="both"/>
        <w:rPr>
          <w:rFonts w:ascii="Times New Roman" w:hAnsi="Times New Roman"/>
          <w:sz w:val="20"/>
          <w:szCs w:val="20"/>
          <w:lang w:eastAsia="pl-PL"/>
        </w:rPr>
      </w:pPr>
      <w:r w:rsidRPr="00D41902">
        <w:rPr>
          <w:rFonts w:ascii="Times New Roman" w:hAnsi="Times New Roman"/>
          <w:sz w:val="20"/>
          <w:szCs w:val="20"/>
          <w:lang w:eastAsia="pl-PL"/>
        </w:rPr>
        <w:t>Prosimy o doprecyzowanie pkt.4 parametry oceniane, czy liniowość dla PLT powyżej 5 000 oznacza również wartość 5 000 i powyżej?</w:t>
      </w:r>
    </w:p>
    <w:p w:rsidR="00715F00" w:rsidRDefault="00715F00" w:rsidP="00CD1353">
      <w:pPr>
        <w:pStyle w:val="Bezodstpw"/>
        <w:jc w:val="both"/>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 xml:space="preserve">Zamawiający </w:t>
      </w:r>
      <w:r w:rsidR="003570D9">
        <w:rPr>
          <w:rFonts w:ascii="Times New Roman" w:hAnsi="Times New Roman"/>
          <w:b/>
          <w:sz w:val="20"/>
          <w:szCs w:val="20"/>
          <w:lang w:eastAsia="pl-PL"/>
        </w:rPr>
        <w:t xml:space="preserve">informuje, iż </w:t>
      </w:r>
      <w:r w:rsidR="003570D9" w:rsidRPr="003570D9">
        <w:rPr>
          <w:rFonts w:ascii="Times New Roman" w:hAnsi="Times New Roman"/>
          <w:b/>
          <w:sz w:val="20"/>
          <w:szCs w:val="20"/>
          <w:lang w:eastAsia="pl-PL"/>
        </w:rPr>
        <w:t>liniowość dla PLT powyżej 5000 oznacza również wartość 5000 i powyżej</w:t>
      </w:r>
      <w:r w:rsidR="003570D9">
        <w:rPr>
          <w:rFonts w:ascii="Times New Roman" w:hAnsi="Times New Roman"/>
          <w:b/>
          <w:sz w:val="20"/>
          <w:szCs w:val="20"/>
          <w:lang w:eastAsia="pl-PL"/>
        </w:rPr>
        <w:t>.</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18</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41902" w:rsidRPr="00D41902">
        <w:rPr>
          <w:rFonts w:ascii="Times New Roman" w:hAnsi="Times New Roman"/>
          <w:b/>
          <w:sz w:val="20"/>
          <w:szCs w:val="20"/>
          <w:lang w:eastAsia="pl-PL"/>
        </w:rPr>
        <w:t xml:space="preserve"> </w:t>
      </w:r>
      <w:r w:rsidR="00D41902">
        <w:rPr>
          <w:rFonts w:ascii="Times New Roman" w:hAnsi="Times New Roman"/>
          <w:b/>
          <w:sz w:val="20"/>
          <w:szCs w:val="20"/>
          <w:lang w:eastAsia="pl-PL"/>
        </w:rPr>
        <w:t>Pakietu nr 1</w:t>
      </w:r>
      <w:r w:rsidRPr="00B74C7F">
        <w:rPr>
          <w:rFonts w:ascii="Times New Roman" w:hAnsi="Times New Roman"/>
          <w:b/>
          <w:sz w:val="20"/>
          <w:szCs w:val="20"/>
          <w:lang w:eastAsia="pl-PL"/>
        </w:rPr>
        <w:t>):</w:t>
      </w:r>
    </w:p>
    <w:p w:rsidR="00D41902" w:rsidRDefault="00D41902" w:rsidP="00D41902">
      <w:pPr>
        <w:pStyle w:val="Bezodstpw"/>
        <w:jc w:val="both"/>
        <w:rPr>
          <w:rFonts w:ascii="Times New Roman" w:hAnsi="Times New Roman"/>
          <w:sz w:val="20"/>
          <w:szCs w:val="20"/>
          <w:lang w:eastAsia="pl-PL"/>
        </w:rPr>
      </w:pPr>
      <w:r w:rsidRPr="00D41902">
        <w:rPr>
          <w:rFonts w:ascii="Times New Roman" w:hAnsi="Times New Roman"/>
          <w:sz w:val="20"/>
          <w:szCs w:val="20"/>
          <w:lang w:eastAsia="pl-PL"/>
        </w:rPr>
        <w:t xml:space="preserve">Czy Zamawiający wyrazi zgodę na dopisanie w pkt. 4 wymagań zapisu „z wyłączeniem krwi kontrolnej, dla której termin ważności jest zgodny z harmonogramem dostaw dostępnym na stronie www….” </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19</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41902" w:rsidRPr="00D41902">
        <w:rPr>
          <w:rFonts w:ascii="Times New Roman" w:hAnsi="Times New Roman"/>
          <w:b/>
          <w:sz w:val="20"/>
          <w:szCs w:val="20"/>
          <w:lang w:eastAsia="pl-PL"/>
        </w:rPr>
        <w:t xml:space="preserve"> </w:t>
      </w:r>
      <w:r w:rsidR="00D41902">
        <w:rPr>
          <w:rFonts w:ascii="Times New Roman" w:hAnsi="Times New Roman"/>
          <w:b/>
          <w:sz w:val="20"/>
          <w:szCs w:val="20"/>
          <w:lang w:eastAsia="pl-PL"/>
        </w:rPr>
        <w:t>Pakietu nr 1</w:t>
      </w:r>
      <w:r w:rsidRPr="00B74C7F">
        <w:rPr>
          <w:rFonts w:ascii="Times New Roman" w:hAnsi="Times New Roman"/>
          <w:b/>
          <w:sz w:val="20"/>
          <w:szCs w:val="20"/>
          <w:lang w:eastAsia="pl-PL"/>
        </w:rPr>
        <w:t>):</w:t>
      </w:r>
    </w:p>
    <w:p w:rsidR="00D41902" w:rsidRDefault="00D41902" w:rsidP="00D41902">
      <w:pPr>
        <w:pStyle w:val="Bezodstpw"/>
        <w:jc w:val="both"/>
        <w:rPr>
          <w:rFonts w:ascii="Times New Roman" w:hAnsi="Times New Roman"/>
          <w:sz w:val="20"/>
          <w:szCs w:val="20"/>
          <w:lang w:eastAsia="pl-PL"/>
        </w:rPr>
      </w:pPr>
      <w:r w:rsidRPr="00D41902">
        <w:rPr>
          <w:rFonts w:ascii="Times New Roman" w:hAnsi="Times New Roman"/>
          <w:sz w:val="20"/>
          <w:szCs w:val="20"/>
          <w:lang w:eastAsia="pl-PL"/>
        </w:rPr>
        <w:t>Czy Zamawiający wyrazi zgodę na zaoferowanie odczynników z terminem ważności podanym na opakowaniu, minimum 5 miesięcy od daty dostawy (pkt. 4)?</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2E3A36">
        <w:rPr>
          <w:rFonts w:ascii="Times New Roman" w:hAnsi="Times New Roman"/>
          <w:b/>
          <w:sz w:val="20"/>
          <w:szCs w:val="20"/>
          <w:lang w:eastAsia="pl-PL"/>
        </w:rPr>
        <w:t xml:space="preserve"> 20</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41902" w:rsidRPr="00D41902">
        <w:rPr>
          <w:rFonts w:ascii="Times New Roman" w:hAnsi="Times New Roman"/>
          <w:b/>
          <w:sz w:val="20"/>
          <w:szCs w:val="20"/>
          <w:lang w:eastAsia="pl-PL"/>
        </w:rPr>
        <w:t xml:space="preserve"> </w:t>
      </w:r>
      <w:r w:rsidR="00D41902">
        <w:rPr>
          <w:rFonts w:ascii="Times New Roman" w:hAnsi="Times New Roman"/>
          <w:b/>
          <w:sz w:val="20"/>
          <w:szCs w:val="20"/>
          <w:lang w:eastAsia="pl-PL"/>
        </w:rPr>
        <w:t>Pakietu nr 1</w:t>
      </w:r>
      <w:r w:rsidRPr="00B74C7F">
        <w:rPr>
          <w:rFonts w:ascii="Times New Roman" w:hAnsi="Times New Roman"/>
          <w:b/>
          <w:sz w:val="20"/>
          <w:szCs w:val="20"/>
          <w:lang w:eastAsia="pl-PL"/>
        </w:rPr>
        <w:t>):</w:t>
      </w:r>
    </w:p>
    <w:p w:rsidR="00D41902" w:rsidRDefault="00D41902" w:rsidP="00D41902">
      <w:pPr>
        <w:pStyle w:val="Bezodstpw"/>
        <w:jc w:val="both"/>
        <w:rPr>
          <w:rFonts w:ascii="Times New Roman" w:hAnsi="Times New Roman"/>
          <w:sz w:val="20"/>
          <w:szCs w:val="20"/>
          <w:lang w:eastAsia="pl-PL"/>
        </w:rPr>
      </w:pPr>
      <w:r w:rsidRPr="00D41902">
        <w:rPr>
          <w:rFonts w:ascii="Times New Roman" w:hAnsi="Times New Roman"/>
          <w:sz w:val="20"/>
          <w:szCs w:val="20"/>
          <w:lang w:eastAsia="pl-PL"/>
        </w:rPr>
        <w:t>Prosimy o doprecyzowanie ilości oznaczeń wykonywanych przez Zamawiającego na analizatorze back-up, wg tabeli asortymentowo-cenowej 55 000 oznaczeń, natomiast w pkt. 1 parametrów wymaganych analizatora wpisano 70 000 oznaczeń.</w:t>
      </w:r>
    </w:p>
    <w:p w:rsidR="00715F00" w:rsidRDefault="00715F00" w:rsidP="00CD1353">
      <w:pPr>
        <w:pStyle w:val="Bezodstpw"/>
        <w:rPr>
          <w:rFonts w:ascii="Times New Roman" w:hAnsi="Times New Roman"/>
          <w:sz w:val="20"/>
          <w:szCs w:val="20"/>
          <w:lang w:eastAsia="pl-PL"/>
        </w:rPr>
      </w:pPr>
      <w:r w:rsidRPr="00B74C7F">
        <w:rPr>
          <w:rFonts w:ascii="Times New Roman" w:hAnsi="Times New Roman"/>
          <w:sz w:val="20"/>
          <w:szCs w:val="20"/>
          <w:lang w:eastAsia="pl-PL"/>
        </w:rPr>
        <w:t xml:space="preserve">Odpowiedź: </w:t>
      </w:r>
      <w:r w:rsidR="00CD1353">
        <w:rPr>
          <w:rFonts w:ascii="Times New Roman" w:hAnsi="Times New Roman"/>
          <w:b/>
          <w:sz w:val="20"/>
          <w:szCs w:val="20"/>
          <w:lang w:eastAsia="pl-PL"/>
        </w:rPr>
        <w:t>Zgodnie z odpowiedzią na pyt. nr 5.</w:t>
      </w:r>
    </w:p>
    <w:p w:rsidR="00D41902" w:rsidRDefault="00D41902"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21</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F29E2" w:rsidRPr="00DF29E2">
        <w:t xml:space="preserve"> </w:t>
      </w:r>
      <w:r w:rsidR="00DF29E2">
        <w:rPr>
          <w:rFonts w:ascii="Times New Roman" w:hAnsi="Times New Roman"/>
          <w:b/>
          <w:sz w:val="20"/>
          <w:szCs w:val="20"/>
          <w:lang w:eastAsia="pl-PL"/>
        </w:rPr>
        <w:t>SIWZ</w:t>
      </w:r>
      <w:r w:rsidR="00DF29E2" w:rsidRPr="00DF29E2">
        <w:rPr>
          <w:rFonts w:ascii="Times New Roman" w:hAnsi="Times New Roman"/>
          <w:b/>
          <w:sz w:val="20"/>
          <w:szCs w:val="20"/>
          <w:lang w:eastAsia="pl-PL"/>
        </w:rPr>
        <w:t xml:space="preserve"> Rozdział I, Pkt. 3 i 4</w:t>
      </w:r>
      <w:r w:rsidRPr="00B74C7F">
        <w:rPr>
          <w:rFonts w:ascii="Times New Roman" w:hAnsi="Times New Roman"/>
          <w:b/>
          <w:sz w:val="20"/>
          <w:szCs w:val="20"/>
          <w:lang w:eastAsia="pl-PL"/>
        </w:rPr>
        <w:t>):</w:t>
      </w:r>
    </w:p>
    <w:p w:rsidR="00DF29E2" w:rsidRDefault="00DF29E2" w:rsidP="00715F00">
      <w:pPr>
        <w:pStyle w:val="Bezodstpw"/>
        <w:rPr>
          <w:rFonts w:ascii="Times New Roman" w:hAnsi="Times New Roman"/>
          <w:sz w:val="20"/>
          <w:szCs w:val="20"/>
          <w:lang w:eastAsia="pl-PL"/>
        </w:rPr>
      </w:pPr>
      <w:r w:rsidRPr="00DF29E2">
        <w:rPr>
          <w:rFonts w:ascii="Times New Roman" w:hAnsi="Times New Roman"/>
          <w:sz w:val="20"/>
          <w:szCs w:val="20"/>
          <w:lang w:eastAsia="pl-PL"/>
        </w:rPr>
        <w:t xml:space="preserve">Prosimy o poprawienie rozbieżności w zakresie terminu realizacji zamówienia, gdyż w pkt. 1 </w:t>
      </w:r>
      <w:proofErr w:type="spellStart"/>
      <w:r w:rsidRPr="00DF29E2">
        <w:rPr>
          <w:rFonts w:ascii="Times New Roman" w:hAnsi="Times New Roman"/>
          <w:sz w:val="20"/>
          <w:szCs w:val="20"/>
          <w:lang w:eastAsia="pl-PL"/>
        </w:rPr>
        <w:t>ppkt</w:t>
      </w:r>
      <w:proofErr w:type="spellEnd"/>
      <w:r w:rsidRPr="00DF29E2">
        <w:rPr>
          <w:rFonts w:ascii="Times New Roman" w:hAnsi="Times New Roman"/>
          <w:sz w:val="20"/>
          <w:szCs w:val="20"/>
          <w:lang w:eastAsia="pl-PL"/>
        </w:rPr>
        <w:t xml:space="preserve">. 1) wskazany jest okres 36 miesięcy, a w pkt. 4 - 24 miesiące. </w:t>
      </w:r>
    </w:p>
    <w:p w:rsidR="00715F00" w:rsidRDefault="00715F00" w:rsidP="00B42C49">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00B42C49">
        <w:rPr>
          <w:rFonts w:ascii="Times New Roman" w:hAnsi="Times New Roman"/>
          <w:b/>
          <w:sz w:val="20"/>
          <w:szCs w:val="20"/>
          <w:lang w:eastAsia="pl-PL"/>
        </w:rPr>
        <w:t>Zgodnie z pyt. nr 3.</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22</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DF29E2">
        <w:rPr>
          <w:rFonts w:ascii="Times New Roman" w:hAnsi="Times New Roman"/>
          <w:b/>
          <w:sz w:val="20"/>
          <w:szCs w:val="20"/>
          <w:lang w:eastAsia="pl-PL"/>
        </w:rPr>
        <w:t xml:space="preserve"> Formularza ofertowego</w:t>
      </w:r>
      <w:r w:rsidRPr="00B74C7F">
        <w:rPr>
          <w:rFonts w:ascii="Times New Roman" w:hAnsi="Times New Roman"/>
          <w:b/>
          <w:sz w:val="20"/>
          <w:szCs w:val="20"/>
          <w:lang w:eastAsia="pl-PL"/>
        </w:rPr>
        <w:t>):</w:t>
      </w:r>
    </w:p>
    <w:p w:rsidR="00DF29E2" w:rsidRDefault="00DF29E2" w:rsidP="00DF29E2">
      <w:pPr>
        <w:pStyle w:val="Bezodstpw"/>
        <w:jc w:val="both"/>
        <w:rPr>
          <w:rFonts w:ascii="Times New Roman" w:hAnsi="Times New Roman"/>
          <w:sz w:val="20"/>
          <w:szCs w:val="20"/>
          <w:lang w:eastAsia="pl-PL"/>
        </w:rPr>
      </w:pPr>
      <w:r w:rsidRPr="00DF29E2">
        <w:rPr>
          <w:rFonts w:ascii="Times New Roman" w:hAnsi="Times New Roman"/>
          <w:sz w:val="20"/>
          <w:szCs w:val="20"/>
          <w:lang w:eastAsia="pl-PL"/>
        </w:rPr>
        <w:t>Czy Zamawiający wyrazi zgodę na pozostawienie w treści Formularza Ofertowego jedynie tych punktów dotyczących poszczególnych pakietów, na które Wykonawca składa ofertę, dzięki czemu oferta będzie miała bardziej przejrzysty charakter?</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00B42C49">
        <w:rPr>
          <w:rFonts w:ascii="Times New Roman" w:hAnsi="Times New Roman"/>
          <w:b/>
          <w:sz w:val="20"/>
          <w:szCs w:val="20"/>
          <w:lang w:eastAsia="pl-PL"/>
        </w:rPr>
        <w:t>Tak.</w:t>
      </w:r>
    </w:p>
    <w:p w:rsidR="00715F00" w:rsidRDefault="00715F00" w:rsidP="00715F00">
      <w:pPr>
        <w:pStyle w:val="Bezodstpw"/>
        <w:rPr>
          <w:rFonts w:ascii="Times New Roman" w:hAnsi="Times New Roman"/>
          <w:sz w:val="20"/>
          <w:szCs w:val="20"/>
          <w:lang w:eastAsia="pl-PL"/>
        </w:rPr>
      </w:pPr>
    </w:p>
    <w:p w:rsidR="00715F00" w:rsidRPr="00B42C49" w:rsidRDefault="00715F00" w:rsidP="00715F00">
      <w:pPr>
        <w:pStyle w:val="Bezodstpw"/>
        <w:rPr>
          <w:rFonts w:ascii="Times New Roman" w:hAnsi="Times New Roman"/>
          <w:b/>
          <w:sz w:val="20"/>
          <w:szCs w:val="20"/>
          <w:lang w:eastAsia="pl-PL"/>
        </w:rPr>
      </w:pPr>
      <w:r w:rsidRPr="00B42C49">
        <w:rPr>
          <w:rFonts w:ascii="Times New Roman" w:hAnsi="Times New Roman"/>
          <w:b/>
          <w:sz w:val="20"/>
          <w:szCs w:val="20"/>
          <w:lang w:eastAsia="pl-PL"/>
        </w:rPr>
        <w:t xml:space="preserve">Pytanie nr </w:t>
      </w:r>
      <w:r w:rsidR="001513EB" w:rsidRPr="00B42C49">
        <w:rPr>
          <w:rFonts w:ascii="Times New Roman" w:hAnsi="Times New Roman"/>
          <w:b/>
          <w:sz w:val="20"/>
          <w:szCs w:val="20"/>
          <w:lang w:eastAsia="pl-PL"/>
        </w:rPr>
        <w:t xml:space="preserve">23 </w:t>
      </w:r>
      <w:r w:rsidRPr="00B42C49">
        <w:rPr>
          <w:rFonts w:ascii="Times New Roman" w:hAnsi="Times New Roman"/>
          <w:b/>
          <w:sz w:val="20"/>
          <w:szCs w:val="20"/>
          <w:lang w:eastAsia="pl-PL"/>
        </w:rPr>
        <w:t>(dotyczy</w:t>
      </w:r>
      <w:r w:rsidR="00DF29E2" w:rsidRPr="00B42C49">
        <w:rPr>
          <w:rFonts w:ascii="Times New Roman" w:hAnsi="Times New Roman"/>
          <w:b/>
          <w:sz w:val="20"/>
          <w:szCs w:val="20"/>
          <w:lang w:eastAsia="pl-PL"/>
        </w:rPr>
        <w:t xml:space="preserve"> Formularza ofertowego</w:t>
      </w:r>
      <w:r w:rsidRPr="00B42C49">
        <w:rPr>
          <w:rFonts w:ascii="Times New Roman" w:hAnsi="Times New Roman"/>
          <w:b/>
          <w:sz w:val="20"/>
          <w:szCs w:val="20"/>
          <w:lang w:eastAsia="pl-PL"/>
        </w:rPr>
        <w:t>):</w:t>
      </w:r>
    </w:p>
    <w:p w:rsidR="00DF29E2" w:rsidRDefault="00DF29E2" w:rsidP="00DF29E2">
      <w:pPr>
        <w:pStyle w:val="Bezodstpw"/>
        <w:jc w:val="both"/>
        <w:rPr>
          <w:rFonts w:ascii="Times New Roman" w:hAnsi="Times New Roman"/>
          <w:sz w:val="20"/>
          <w:szCs w:val="20"/>
          <w:lang w:eastAsia="pl-PL"/>
        </w:rPr>
      </w:pPr>
      <w:r w:rsidRPr="00B42C49">
        <w:rPr>
          <w:rFonts w:ascii="Times New Roman" w:hAnsi="Times New Roman"/>
          <w:sz w:val="20"/>
          <w:szCs w:val="20"/>
          <w:lang w:eastAsia="pl-PL"/>
        </w:rPr>
        <w:t>Czy Zamawiający wyrazi zgodę, aby w Pakiecie nr 1 (pkt. 4 lit. a) termin ważności odczynników wynosił co najmniej 5 miesięcy, z wyłączeniem krwi kontrolnej, dla której termin ważności jest zgodny z harmonogramem dostaw materiału kontrolnego licząc od daty dostawy do laboratorium? Odczynniki do analizatorów hematologicznych najnowszej technologii są odczynnikami specjalistycznymi, które nie posiadają aż tak długich okresów ważności jak wymaga Zamawiający. Dodatkowo Zamawiający zamawiał będzie odczynniki partiami, co gwarantuje nawet przy ważności odczynników min. 5 miesięcy, że odczynniki zawsze będą miały długi okres</w:t>
      </w:r>
      <w:r w:rsidRPr="00DF29E2">
        <w:rPr>
          <w:rFonts w:ascii="Times New Roman" w:hAnsi="Times New Roman"/>
          <w:sz w:val="20"/>
          <w:szCs w:val="20"/>
          <w:lang w:eastAsia="pl-PL"/>
        </w:rPr>
        <w:t xml:space="preserve"> ważności.</w:t>
      </w:r>
      <w:r>
        <w:rPr>
          <w:rFonts w:ascii="Times New Roman" w:hAnsi="Times New Roman"/>
          <w:sz w:val="20"/>
          <w:szCs w:val="20"/>
          <w:lang w:eastAsia="pl-PL"/>
        </w:rPr>
        <w:t xml:space="preserve"> </w:t>
      </w:r>
      <w:r w:rsidRPr="00DF29E2">
        <w:rPr>
          <w:rFonts w:ascii="Times New Roman" w:hAnsi="Times New Roman"/>
          <w:sz w:val="20"/>
          <w:szCs w:val="20"/>
          <w:lang w:eastAsia="pl-PL"/>
        </w:rPr>
        <w:t>Krew kontrolna jest materiałem o krótkim okresie ważności ze względu na rodzaj materiału, dostarczana jest zgodnie z harmonogramem tak, aby Zamawiający miał zawsze ważną krew. Obecnie nie ma na rynku dostępnej krwi kontrolnej o dłuższym okresie ważności</w:t>
      </w:r>
    </w:p>
    <w:p w:rsidR="00715F00" w:rsidRDefault="00715F00" w:rsidP="00DF29E2">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24</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140EA1">
        <w:rPr>
          <w:rFonts w:ascii="Times New Roman" w:hAnsi="Times New Roman"/>
          <w:b/>
          <w:sz w:val="20"/>
          <w:szCs w:val="20"/>
          <w:lang w:eastAsia="pl-PL"/>
        </w:rPr>
        <w:t xml:space="preserve"> Wzór umowy – 5a</w:t>
      </w:r>
      <w:r w:rsidRPr="00B74C7F">
        <w:rPr>
          <w:rFonts w:ascii="Times New Roman" w:hAnsi="Times New Roman"/>
          <w:b/>
          <w:sz w:val="20"/>
          <w:szCs w:val="20"/>
          <w:lang w:eastAsia="pl-PL"/>
        </w:rPr>
        <w:t>):</w:t>
      </w:r>
    </w:p>
    <w:p w:rsidR="002157A2" w:rsidRP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§1 ust. 4: Zamawiający zastrzega sobie prawo do ograniczenia zamówienia na Towar W związku z powyższym prosimy o zastrzeżenie, iż ograniczenie zamawianego asortymentu nie przekroczy 20% poprzez dodanie zapisu w brzmieniu:</w:t>
      </w:r>
    </w:p>
    <w:p w:rsidR="002157A2" w:rsidRDefault="002157A2" w:rsidP="002157A2">
      <w:pPr>
        <w:pStyle w:val="Bezodstpw"/>
        <w:rPr>
          <w:rFonts w:ascii="Times New Roman" w:hAnsi="Times New Roman"/>
          <w:sz w:val="20"/>
          <w:szCs w:val="20"/>
          <w:lang w:eastAsia="pl-PL"/>
        </w:rPr>
      </w:pPr>
      <w:r w:rsidRPr="002157A2">
        <w:rPr>
          <w:rFonts w:ascii="Times New Roman" w:hAnsi="Times New Roman"/>
          <w:sz w:val="20"/>
          <w:szCs w:val="20"/>
          <w:lang w:eastAsia="pl-PL"/>
        </w:rPr>
        <w:t>„, przy czym zmniejszenie zamawianego asortymentu nie przekroczy 20%”.</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25</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140EA1" w:rsidRPr="00140EA1">
        <w:rPr>
          <w:rFonts w:ascii="Times New Roman" w:hAnsi="Times New Roman"/>
          <w:b/>
          <w:sz w:val="20"/>
          <w:szCs w:val="20"/>
          <w:lang w:eastAsia="pl-PL"/>
        </w:rPr>
        <w:t xml:space="preserve"> </w:t>
      </w:r>
      <w:r w:rsidR="00140EA1">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Pr="002157A2" w:rsidRDefault="002157A2" w:rsidP="002157A2">
      <w:pPr>
        <w:pStyle w:val="Bezodstpw"/>
        <w:rPr>
          <w:rFonts w:ascii="Times New Roman" w:hAnsi="Times New Roman"/>
          <w:sz w:val="20"/>
          <w:szCs w:val="20"/>
          <w:lang w:eastAsia="pl-PL"/>
        </w:rPr>
      </w:pPr>
      <w:r w:rsidRPr="002157A2">
        <w:rPr>
          <w:rFonts w:ascii="Times New Roman" w:hAnsi="Times New Roman"/>
          <w:sz w:val="20"/>
          <w:szCs w:val="20"/>
          <w:lang w:eastAsia="pl-PL"/>
        </w:rPr>
        <w:t>§3 ust. 2: Prosimy o doprecyzowanie zapisu dotyczącego składania zamówień. Proponujemy następujący zapis:</w:t>
      </w:r>
    </w:p>
    <w:p w:rsidR="002157A2" w:rsidRP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 xml:space="preserve">„Minimalne dane niezbędne do prawidłowego zamówienia Odczynników to: nazwa i adres Zamawiającego, nazwa handlowa i numer katalogowy zamawianych produktów, ilość, cena lub wskazanie właściwej umowy handlowej, miejsce dostawy oraz oczekiwana data dostawy. W przypadku materiału kontrolnego, niezbędną </w:t>
      </w:r>
      <w:r w:rsidRPr="002157A2">
        <w:rPr>
          <w:rFonts w:ascii="Times New Roman" w:hAnsi="Times New Roman"/>
          <w:sz w:val="20"/>
          <w:szCs w:val="20"/>
          <w:lang w:eastAsia="pl-PL"/>
        </w:rPr>
        <w:lastRenderedPageBreak/>
        <w:t>informacją jest również numer zamawianej serii (LOT), zgodnie z harmonogramem dostaw. Czas realizacji zamówienia biegnie od momentu jego skutecznego dotarcia do Wykonawcy.”</w:t>
      </w:r>
    </w:p>
    <w:p w:rsid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Powyższy zapis umożliwia zapewnienie pod względem technicznym ciągłości dostaw do Zamawiającego. Powyższy zapis stanowi gwarancję Wykonawcy do rzetelnego wywiązania się z zobowiązań dotyczących dostaw Odczynników względem Zamawiającego – umożliwia precyzyjne planowanie oraz zapewnia pewność dostaw, pogłębiając wzajemne zaufanie obu stron umowy.</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26</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140EA1" w:rsidRPr="00140EA1">
        <w:rPr>
          <w:rFonts w:ascii="Times New Roman" w:hAnsi="Times New Roman"/>
          <w:b/>
          <w:sz w:val="20"/>
          <w:szCs w:val="20"/>
          <w:lang w:eastAsia="pl-PL"/>
        </w:rPr>
        <w:t xml:space="preserve"> </w:t>
      </w:r>
      <w:r w:rsidR="00140EA1">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§3 ust. 5: Prosimy o usunięcie zapisu „oraz ceny jednostkowej”, gdyż dokument WZ jest dokumentem generowanym przez firmę zewnętrzną zajmującą się dostawą towaru, który potwierdza ilość i rodzaj towaru objętego zamówieniem. Ze względu na stosowaną przez Wykonawcę politykę bezpieczeństwa i ochronę danych stanowiących informacje handlowe, a w szczególności ceny zawarte są jedynie na fakturach, które wystawiane są przez pracownika Wykonawcy w biurze w dniu dostawy towaru do Zamawiającego.</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007408B2">
        <w:rPr>
          <w:rFonts w:ascii="Times New Roman" w:hAnsi="Times New Roman"/>
          <w:b/>
          <w:sz w:val="20"/>
          <w:szCs w:val="20"/>
          <w:lang w:eastAsia="pl-PL"/>
        </w:rPr>
        <w:t xml:space="preserve">Zamawiający dopuszcza aby dokument WZ nie posiadał ceny jednostkowej. </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27</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140EA1" w:rsidRPr="00140EA1">
        <w:rPr>
          <w:rFonts w:ascii="Times New Roman" w:hAnsi="Times New Roman"/>
          <w:b/>
          <w:sz w:val="20"/>
          <w:szCs w:val="20"/>
          <w:lang w:eastAsia="pl-PL"/>
        </w:rPr>
        <w:t xml:space="preserve"> </w:t>
      </w:r>
      <w:r w:rsidR="00140EA1">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P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§3 ust. 6: Prosimy o modyfikację ww. postanowienia poprzez dodanie zdania w następującym brzmieniu: „z wyłączeniem okoliczności gdy zamówienie zostało podzielone ze względu na późniejszą dostawę krwi kontrolnej zgodnie ze złożonym zamówienie według harmonogramu dostaw”.</w:t>
      </w:r>
    </w:p>
    <w:p w:rsid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W przypadku złożenia zamówienia przez Zamawiającego na szereg produktów, w szczególności na odczynniki i krew kontrolną, wewnętrzna procedura przewiduje natychmiastową wysyłkę wszystkich dostępnych na dzień złożenia zamówienia produktów, w konsekwencji gdy Zamawiający złoży zamówienie na krew kontrolną zgodnie z harmonogramem dostaw dostępną za jakiś czas (następny LOT),  Wykonawca, mając na uwadze dobro pacjentów oraz szybkość działania Zamawiającego, w zaistniałej sytuacji nie chce wstrzymywać dostawy do czasu uzupełnienia całościowego zamówienia. Mając powyższe na uwadze prosimy o  odpowiednią modyfikację.</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28</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140EA1" w:rsidRPr="00140EA1">
        <w:rPr>
          <w:rFonts w:ascii="Times New Roman" w:hAnsi="Times New Roman"/>
          <w:b/>
          <w:sz w:val="20"/>
          <w:szCs w:val="20"/>
          <w:lang w:eastAsia="pl-PL"/>
        </w:rPr>
        <w:t xml:space="preserve"> </w:t>
      </w:r>
      <w:r w:rsidR="00140EA1">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P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 xml:space="preserve">§3 ust. 12: Prosimy o modyfikację ww. postanowienia poprzez dodanie zdania w następującym brzmieniu: </w:t>
      </w:r>
    </w:p>
    <w:p w:rsid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„Przed zastosowaniem jednak powyższego środka, Zamawiający zobowiązany jest wezwać Wykonawcę do spełnienia świadczenia, wyznaczając mu odpowiedni termin do wykonania obowiązku umownego.”</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29</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140EA1" w:rsidRPr="00140EA1">
        <w:rPr>
          <w:rFonts w:ascii="Times New Roman" w:hAnsi="Times New Roman"/>
          <w:b/>
          <w:sz w:val="20"/>
          <w:szCs w:val="20"/>
          <w:lang w:eastAsia="pl-PL"/>
        </w:rPr>
        <w:t xml:space="preserve"> </w:t>
      </w:r>
      <w:r w:rsidR="00140EA1">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Default="002157A2" w:rsidP="00715F00">
      <w:pPr>
        <w:pStyle w:val="Bezodstpw"/>
        <w:rPr>
          <w:rFonts w:ascii="Times New Roman" w:hAnsi="Times New Roman"/>
          <w:sz w:val="20"/>
          <w:szCs w:val="20"/>
          <w:lang w:eastAsia="pl-PL"/>
        </w:rPr>
      </w:pPr>
      <w:r w:rsidRPr="002157A2">
        <w:rPr>
          <w:rFonts w:ascii="Times New Roman" w:hAnsi="Times New Roman"/>
          <w:sz w:val="20"/>
          <w:szCs w:val="20"/>
          <w:lang w:eastAsia="pl-PL"/>
        </w:rPr>
        <w:t>§4 ust. 1: Czy Zamawiający odstąpi od wymogu podawania wartości netto oferowanych analizatorów, w sytuacji gdy to Wykonawca ponosi koszt ubezpieczenia analizatorów?</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Pr>
          <w:rFonts w:ascii="Times New Roman" w:hAnsi="Times New Roman"/>
          <w:b/>
          <w:sz w:val="20"/>
          <w:szCs w:val="20"/>
          <w:lang w:eastAsia="pl-PL"/>
        </w:rPr>
        <w:t xml:space="preserve"> </w:t>
      </w:r>
      <w:r w:rsidR="001513EB">
        <w:rPr>
          <w:rFonts w:ascii="Times New Roman" w:hAnsi="Times New Roman"/>
          <w:b/>
          <w:sz w:val="20"/>
          <w:szCs w:val="20"/>
          <w:lang w:eastAsia="pl-PL"/>
        </w:rPr>
        <w:t xml:space="preserve">30 </w:t>
      </w:r>
      <w:r w:rsidRPr="00B74C7F">
        <w:rPr>
          <w:rFonts w:ascii="Times New Roman" w:hAnsi="Times New Roman"/>
          <w:b/>
          <w:sz w:val="20"/>
          <w:szCs w:val="20"/>
          <w:lang w:eastAsia="pl-PL"/>
        </w:rPr>
        <w:t>(dotyczy</w:t>
      </w:r>
      <w:r w:rsidR="00140EA1" w:rsidRPr="00140EA1">
        <w:rPr>
          <w:rFonts w:ascii="Times New Roman" w:hAnsi="Times New Roman"/>
          <w:b/>
          <w:sz w:val="20"/>
          <w:szCs w:val="20"/>
          <w:lang w:eastAsia="pl-PL"/>
        </w:rPr>
        <w:t xml:space="preserve"> </w:t>
      </w:r>
      <w:r w:rsidR="00140EA1">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§4 ust. 3: Zgodnie z SIWZ (Rozdz. III pkt. 2) termin dostawy analizatorów dla Pakietu nr 1 wynosi 14 dni roboczych. Prosimy o modyfikację ww. postanowienia umowy w odniesieniu do pakietu nr 1 poprzez dodanie zapisu „roboczych”.</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31</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Pr>
          <w:rFonts w:ascii="Times New Roman" w:hAnsi="Times New Roman"/>
          <w:b/>
          <w:sz w:val="20"/>
          <w:szCs w:val="20"/>
          <w:lang w:eastAsia="pl-PL"/>
        </w:rPr>
        <w:t xml:space="preserve"> Wzór umowy – 5a</w:t>
      </w:r>
      <w:r w:rsidRPr="00B74C7F">
        <w:rPr>
          <w:rFonts w:ascii="Times New Roman" w:hAnsi="Times New Roman"/>
          <w:b/>
          <w:sz w:val="20"/>
          <w:szCs w:val="20"/>
          <w:lang w:eastAsia="pl-PL"/>
        </w:rPr>
        <w:t>):</w:t>
      </w:r>
    </w:p>
    <w:p w:rsidR="002157A2" w:rsidRPr="002157A2" w:rsidRDefault="002157A2" w:rsidP="002157A2">
      <w:pPr>
        <w:pStyle w:val="Bezodstpw"/>
        <w:rPr>
          <w:rFonts w:ascii="Times New Roman" w:hAnsi="Times New Roman"/>
          <w:sz w:val="20"/>
          <w:szCs w:val="20"/>
          <w:lang w:eastAsia="pl-PL"/>
        </w:rPr>
      </w:pPr>
      <w:r w:rsidRPr="002157A2">
        <w:rPr>
          <w:rFonts w:ascii="Times New Roman" w:hAnsi="Times New Roman"/>
          <w:sz w:val="20"/>
          <w:szCs w:val="20"/>
          <w:lang w:eastAsia="pl-PL"/>
        </w:rPr>
        <w:t>§6 ust. 2: Prosimy o uzupełnienie postanowienia poprzez dodanie zapisu w brzmieniu:</w:t>
      </w:r>
    </w:p>
    <w:p w:rsid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„W okresie gwarancji, gdy konieczność dokonania napraw powstanie z winy Zamawiającego na skutek nieprawidłowej eksploatacji przedmiotu umowy, koszty napraw i części zamiennych pokrywa Zamawiający”.</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Pr>
          <w:rFonts w:ascii="Times New Roman" w:hAnsi="Times New Roman"/>
          <w:b/>
          <w:sz w:val="20"/>
          <w:szCs w:val="20"/>
          <w:lang w:eastAsia="pl-PL"/>
        </w:rPr>
        <w:t xml:space="preserve"> </w:t>
      </w:r>
      <w:r w:rsidR="001513EB">
        <w:rPr>
          <w:rFonts w:ascii="Times New Roman" w:hAnsi="Times New Roman"/>
          <w:b/>
          <w:sz w:val="20"/>
          <w:szCs w:val="20"/>
          <w:lang w:eastAsia="pl-PL"/>
        </w:rPr>
        <w:t xml:space="preserve">32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§6 ust. 3: Czy Zamawiający wyrazi zgodę, aby czas reakcji serwisu wynosił 24 godziny w dni robocze z jednoczesną możliwością telefonicznego kontaktu z serwisem 7 dni w tygodniu w ciągu dnia – dni robocze od 7:30 do 17:00, w dni wolne od pracy od 9:00 do 14:00 wraz z możliwością zdalnego połączenia za pomocą sieci, również w dni wolne od pracy?</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Pr>
          <w:rFonts w:ascii="Times New Roman" w:hAnsi="Times New Roman"/>
          <w:b/>
          <w:sz w:val="20"/>
          <w:szCs w:val="20"/>
          <w:lang w:eastAsia="pl-PL"/>
        </w:rPr>
        <w:t xml:space="preserve"> </w:t>
      </w:r>
      <w:r w:rsidR="001513EB">
        <w:rPr>
          <w:rFonts w:ascii="Times New Roman" w:hAnsi="Times New Roman"/>
          <w:b/>
          <w:sz w:val="20"/>
          <w:szCs w:val="20"/>
          <w:lang w:eastAsia="pl-PL"/>
        </w:rPr>
        <w:t xml:space="preserve">33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Default="002157A2" w:rsidP="00140EA1">
      <w:pPr>
        <w:pStyle w:val="Bezodstpw"/>
        <w:rPr>
          <w:rFonts w:ascii="Times New Roman" w:hAnsi="Times New Roman"/>
          <w:sz w:val="20"/>
          <w:szCs w:val="20"/>
          <w:lang w:eastAsia="pl-PL"/>
        </w:rPr>
      </w:pPr>
      <w:r w:rsidRPr="002157A2">
        <w:rPr>
          <w:rFonts w:ascii="Times New Roman" w:hAnsi="Times New Roman"/>
          <w:sz w:val="20"/>
          <w:szCs w:val="20"/>
          <w:lang w:eastAsia="pl-PL"/>
        </w:rPr>
        <w:lastRenderedPageBreak/>
        <w:t>§7 ust. 6 i 8: Czy Zamawiający wyrazi zgodę na usunięcie zapisu „w dwóch egzemplarzach”? Zmiany powyższe podyktowane są kwestiami stricte księgowymi. Procedura księgowo-logistyczna Wykonawcy przystosowana jest to wysyłki jednego egzemplarza faktury – co jest zgodne z obowiązującymi przepisami.</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34</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Pr="002157A2" w:rsidRDefault="002157A2" w:rsidP="002157A2">
      <w:pPr>
        <w:pStyle w:val="Bezodstpw"/>
        <w:rPr>
          <w:rFonts w:ascii="Times New Roman" w:hAnsi="Times New Roman"/>
          <w:sz w:val="20"/>
          <w:szCs w:val="20"/>
          <w:lang w:eastAsia="pl-PL"/>
        </w:rPr>
      </w:pPr>
      <w:r w:rsidRPr="002157A2">
        <w:rPr>
          <w:rFonts w:ascii="Times New Roman" w:hAnsi="Times New Roman"/>
          <w:sz w:val="20"/>
          <w:szCs w:val="20"/>
          <w:lang w:eastAsia="pl-PL"/>
        </w:rPr>
        <w:t xml:space="preserve">§7:  Prosimy o dodanie postanowienia w następującym brzmieniu: </w:t>
      </w:r>
    </w:p>
    <w:p w:rsid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„W wypadku przekroczenia terminu zapłaty Wykonawca będzie uprawniony do naliczania odsetek ustawowych zgodnie z  ustawą o terminach zapłaty w transakcjach handlowych z dnia 8 marca 2013 r. za każdy dzień opóźnienia w zapłacie.”</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35</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2157A2" w:rsidRPr="002157A2" w:rsidRDefault="002157A2" w:rsidP="002157A2">
      <w:pPr>
        <w:pStyle w:val="Bezodstpw"/>
        <w:rPr>
          <w:rFonts w:ascii="Times New Roman" w:hAnsi="Times New Roman"/>
          <w:sz w:val="20"/>
          <w:szCs w:val="20"/>
          <w:lang w:eastAsia="pl-PL"/>
        </w:rPr>
      </w:pPr>
      <w:r w:rsidRPr="002157A2">
        <w:rPr>
          <w:rFonts w:ascii="Times New Roman" w:hAnsi="Times New Roman"/>
          <w:sz w:val="20"/>
          <w:szCs w:val="20"/>
          <w:lang w:eastAsia="pl-PL"/>
        </w:rPr>
        <w:t>§7: Prosimy o dodanie postanowienia w następującym brzmieniu:</w:t>
      </w:r>
    </w:p>
    <w:p w:rsidR="002157A2" w:rsidRP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 xml:space="preserve">„Nie dokonanie lub opóźnienie zapłaty należności za </w:t>
      </w:r>
      <w:r w:rsidR="001158A0">
        <w:rPr>
          <w:rFonts w:ascii="Times New Roman" w:hAnsi="Times New Roman"/>
          <w:sz w:val="20"/>
          <w:szCs w:val="20"/>
          <w:lang w:eastAsia="pl-PL"/>
        </w:rPr>
        <w:t xml:space="preserve">dostarczony towar nie upoważnia </w:t>
      </w:r>
      <w:r w:rsidRPr="002157A2">
        <w:rPr>
          <w:rFonts w:ascii="Times New Roman" w:hAnsi="Times New Roman"/>
          <w:sz w:val="20"/>
          <w:szCs w:val="20"/>
          <w:lang w:eastAsia="pl-PL"/>
        </w:rPr>
        <w:t>Wykonawcy do wstrzymania dostawy kolejnej partii towaru, chyba że zwłoka w zapłacie przekracza  45 dni.”</w:t>
      </w:r>
    </w:p>
    <w:p w:rsidR="002157A2" w:rsidRDefault="002157A2" w:rsidP="002157A2">
      <w:pPr>
        <w:pStyle w:val="Bezodstpw"/>
        <w:jc w:val="both"/>
        <w:rPr>
          <w:rFonts w:ascii="Times New Roman" w:hAnsi="Times New Roman"/>
          <w:sz w:val="20"/>
          <w:szCs w:val="20"/>
          <w:lang w:eastAsia="pl-PL"/>
        </w:rPr>
      </w:pPr>
      <w:r w:rsidRPr="002157A2">
        <w:rPr>
          <w:rFonts w:ascii="Times New Roman" w:hAnsi="Times New Roman"/>
          <w:sz w:val="20"/>
          <w:szCs w:val="20"/>
          <w:lang w:eastAsia="pl-PL"/>
        </w:rPr>
        <w:t>W stosunkach zobowiązaniowych wynikających z umów wzajemnych jest regułą, że każda ze stron, zobowiązując się do świadczenia, czyni to w przekonaniu, iż otrzyma ekwiwalent swego świadczenia od kontrahenta, dlatego też zgodnie z art. 552 KC gdy  kupujący dopuszcza się zwłoki z zapłatą ceny na dostarczony towar i powstaje przypuszczenie że zapłata za towar który będzie dostarczony później nie nastąpi, sprzedawca może powstrzymać się z dostarczeniem pozostałego towaru wyznaczając dodatkowy termin do zabezpieczenia zapłaty.</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36</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950A42" w:rsidRPr="00950A42" w:rsidRDefault="00950A42" w:rsidP="00950A42">
      <w:pPr>
        <w:pStyle w:val="Bezodstpw"/>
        <w:jc w:val="both"/>
        <w:rPr>
          <w:rFonts w:ascii="Times New Roman" w:hAnsi="Times New Roman"/>
          <w:sz w:val="20"/>
          <w:szCs w:val="20"/>
          <w:lang w:eastAsia="pl-PL"/>
        </w:rPr>
      </w:pPr>
      <w:r w:rsidRPr="00950A42">
        <w:rPr>
          <w:rFonts w:ascii="Times New Roman" w:hAnsi="Times New Roman"/>
          <w:sz w:val="20"/>
          <w:szCs w:val="20"/>
          <w:lang w:eastAsia="pl-PL"/>
        </w:rPr>
        <w:t xml:space="preserve">§3 ust. 4: Prosimy o uzupełnienie zadania pierwszego ww. postanowienia wzoru umowy, poprzez dodanie zapisu „z uwzględnieniem terminu dostaw, do których zobowiązał się Wykonawca (termin główny)”. Zapis powyższy stanowi gwarancję Wykonawcy do rzetelnego wywiązania się z zobowiązań dotyczących dostaw odczynników względem Zamawiającego – umożliwia precyzyjne planowanie oraz zapewnia pewność dostaw, pogłębiając wzajemne zaufanie obu stron umowy. </w:t>
      </w:r>
    </w:p>
    <w:p w:rsidR="00950A42" w:rsidRDefault="00950A42" w:rsidP="00950A42">
      <w:pPr>
        <w:pStyle w:val="Bezodstpw"/>
        <w:jc w:val="both"/>
        <w:rPr>
          <w:rFonts w:ascii="Times New Roman" w:hAnsi="Times New Roman"/>
          <w:sz w:val="20"/>
          <w:szCs w:val="20"/>
          <w:lang w:eastAsia="pl-PL"/>
        </w:rPr>
      </w:pPr>
      <w:r w:rsidRPr="00950A42">
        <w:rPr>
          <w:rFonts w:ascii="Times New Roman" w:hAnsi="Times New Roman"/>
          <w:sz w:val="20"/>
          <w:szCs w:val="20"/>
          <w:lang w:eastAsia="pl-PL"/>
        </w:rPr>
        <w:t>Jednocześnie ze względów czysto logistycznych prosimy o usunięcie zdania drugiego ww. postanowienia, gdyż z uwagi na dużą liczbę wpływających zamówień, pracownicy Wykonawcy nie są w stanie każdorazowo potwierdzać otrzymania zamówienia. .</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37</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950A42" w:rsidRDefault="00950A42" w:rsidP="00950A42">
      <w:pPr>
        <w:pStyle w:val="Bezodstpw"/>
        <w:jc w:val="both"/>
        <w:rPr>
          <w:rFonts w:ascii="Times New Roman" w:hAnsi="Times New Roman"/>
          <w:sz w:val="20"/>
          <w:szCs w:val="20"/>
          <w:lang w:eastAsia="pl-PL"/>
        </w:rPr>
      </w:pPr>
      <w:r w:rsidRPr="00950A42">
        <w:rPr>
          <w:rFonts w:ascii="Times New Roman" w:hAnsi="Times New Roman"/>
          <w:sz w:val="20"/>
          <w:szCs w:val="20"/>
          <w:lang w:eastAsia="pl-PL"/>
        </w:rPr>
        <w:t>§3 ust. 6: Prosimy o uzupełnienie zadania pierwszego ww. postanowienia wzoru umowy, poprzez dodanie zapisu „, w przypadku gdy zamówienie wpłynie do Wykonawcy do godz. 13.30, nie dotyczy krwi kontrolnej która będzie rozdysponowana wg harmonogramu dostaw materiału kontrolnego”.</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38</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Pr>
          <w:rFonts w:ascii="Times New Roman" w:hAnsi="Times New Roman"/>
          <w:b/>
          <w:sz w:val="20"/>
          <w:szCs w:val="20"/>
          <w:lang w:eastAsia="pl-PL"/>
        </w:rPr>
        <w:t xml:space="preserve"> Wzór umowy – 5a</w:t>
      </w:r>
      <w:r w:rsidRPr="00B74C7F">
        <w:rPr>
          <w:rFonts w:ascii="Times New Roman" w:hAnsi="Times New Roman"/>
          <w:b/>
          <w:sz w:val="20"/>
          <w:szCs w:val="20"/>
          <w:lang w:eastAsia="pl-PL"/>
        </w:rPr>
        <w:t>):</w:t>
      </w:r>
    </w:p>
    <w:p w:rsidR="00950A42" w:rsidRPr="00950A42" w:rsidRDefault="00950A42" w:rsidP="00950A42">
      <w:pPr>
        <w:pStyle w:val="Bezodstpw"/>
        <w:jc w:val="both"/>
        <w:rPr>
          <w:rFonts w:ascii="Times New Roman" w:hAnsi="Times New Roman"/>
          <w:sz w:val="20"/>
          <w:szCs w:val="20"/>
          <w:lang w:eastAsia="pl-PL"/>
        </w:rPr>
      </w:pPr>
      <w:r w:rsidRPr="00950A42">
        <w:rPr>
          <w:rFonts w:ascii="Times New Roman" w:hAnsi="Times New Roman"/>
          <w:sz w:val="20"/>
          <w:szCs w:val="20"/>
          <w:lang w:eastAsia="pl-PL"/>
        </w:rPr>
        <w:t>§4 ust. 1 pkt. a): Czy Zamawiający wyrazi zgodę na dostawę i przekazanie do eksploatacji aparatury w terminie do ...... (max. 7 dni) roboczych od daty podpisania umowy.</w:t>
      </w:r>
    </w:p>
    <w:p w:rsidR="00950A42" w:rsidRDefault="00950A42" w:rsidP="00950A42">
      <w:pPr>
        <w:pStyle w:val="Bezodstpw"/>
        <w:jc w:val="both"/>
        <w:rPr>
          <w:rFonts w:ascii="Times New Roman" w:hAnsi="Times New Roman"/>
          <w:sz w:val="20"/>
          <w:szCs w:val="20"/>
          <w:lang w:eastAsia="pl-PL"/>
        </w:rPr>
      </w:pPr>
      <w:r w:rsidRPr="00950A42">
        <w:rPr>
          <w:rFonts w:ascii="Times New Roman" w:hAnsi="Times New Roman"/>
          <w:sz w:val="20"/>
          <w:szCs w:val="20"/>
          <w:lang w:eastAsia="pl-PL"/>
        </w:rPr>
        <w:t>Umowa uzyskuje moc obowiązującą w chwili podpisania przez obie strony, w sytuacji gdy jest podpisywana w trybie korespondencyjnym, nie zostaje podpisana przez obie strony jednocześnie, lecz dopiero po złożeniu ostatniego podpisu, a zatem termin na dostawę analizatora winien biec od daty podpisania nie zawarcia umowy, a także winny to być dni robocze.</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39</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950A42" w:rsidRPr="00950A42" w:rsidRDefault="00950A42" w:rsidP="00950A42">
      <w:pPr>
        <w:pStyle w:val="Bezodstpw"/>
        <w:rPr>
          <w:rFonts w:ascii="Times New Roman" w:hAnsi="Times New Roman"/>
          <w:sz w:val="20"/>
          <w:szCs w:val="20"/>
          <w:lang w:eastAsia="pl-PL"/>
        </w:rPr>
      </w:pPr>
      <w:r w:rsidRPr="00950A42">
        <w:rPr>
          <w:rFonts w:ascii="Times New Roman" w:hAnsi="Times New Roman"/>
          <w:sz w:val="20"/>
          <w:szCs w:val="20"/>
          <w:lang w:eastAsia="pl-PL"/>
        </w:rPr>
        <w:t>§4: Czy Zamawiający wyraża zgodę, aby do każdej dostawy nie była załączana faktura VAT?</w:t>
      </w:r>
    </w:p>
    <w:p w:rsidR="00950A42" w:rsidRDefault="00950A42" w:rsidP="00950A42">
      <w:pPr>
        <w:pStyle w:val="Bezodstpw"/>
        <w:jc w:val="both"/>
        <w:rPr>
          <w:rFonts w:ascii="Times New Roman" w:hAnsi="Times New Roman"/>
          <w:sz w:val="20"/>
          <w:szCs w:val="20"/>
          <w:lang w:eastAsia="pl-PL"/>
        </w:rPr>
      </w:pPr>
      <w:r w:rsidRPr="00950A42">
        <w:rPr>
          <w:rFonts w:ascii="Times New Roman" w:hAnsi="Times New Roman"/>
          <w:sz w:val="20"/>
          <w:szCs w:val="20"/>
          <w:lang w:eastAsia="pl-PL"/>
        </w:rPr>
        <w:t>Ze względu na stosowaną przez Wykonawcę politykę bezpieczeństwa i ochronę danych stanowiących informację handlowe, faktury wystawiane są przez pracownika Wykonawcy w biurze w dniu  dostawy towaru do Zamawiającego, a sam przedmiot dostawy jest wysyłany do Zamawiającego z magazynu Wykonawcy, który znajduje się w innej lokalizacji niż biuro. Nie istnieje zatem fizycznie możliwość by faktura była dostarczona Zamawiającemu wraz z zamówionym i dostarczonym towarem. Wraz z towarem Wykonawca załącza dokument dostawy, potwierdzający ilość, rodzaj towaru będącego przedmiotem dostawy, natomiast faktura VAT wysyłana jest pocztą po wykonaniu zamówienia. Jeżeli tak prosimy o usunięcie zapisu</w:t>
      </w:r>
      <w:r>
        <w:rPr>
          <w:rFonts w:ascii="Times New Roman" w:hAnsi="Times New Roman"/>
          <w:sz w:val="20"/>
          <w:szCs w:val="20"/>
          <w:lang w:eastAsia="pl-PL"/>
        </w:rPr>
        <w:t>.</w:t>
      </w:r>
      <w:r w:rsidRPr="00950A42">
        <w:rPr>
          <w:rFonts w:ascii="Times New Roman" w:hAnsi="Times New Roman"/>
          <w:sz w:val="20"/>
          <w:szCs w:val="20"/>
          <w:lang w:eastAsia="pl-PL"/>
        </w:rPr>
        <w:t xml:space="preserve"> Ewentualnie czy Zamawiający </w:t>
      </w:r>
      <w:r w:rsidRPr="00950A42">
        <w:rPr>
          <w:rFonts w:ascii="Times New Roman" w:hAnsi="Times New Roman"/>
          <w:sz w:val="20"/>
          <w:szCs w:val="20"/>
          <w:lang w:eastAsia="pl-PL"/>
        </w:rPr>
        <w:lastRenderedPageBreak/>
        <w:t>wyrazi zgodę na dostarczenie w dniu dostawy elektronicznej faktury VAT na wskazany przez Zamawiającego adres poczty elektronicznej?</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40</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§7 ust. 3: Prosimy o wykreślenie zapisu „wraz z wymaganym dokumentem, o którym mowa w §3 ust. 7 umowy”, gdyż dokument ten w chwili dostawy jest już w posiadaniu Zamawiającego i nie ma konieczności dostarczania go wraz z fakturą.</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41</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Pr="0059442F" w:rsidRDefault="0059442F" w:rsidP="0059442F">
      <w:pPr>
        <w:pStyle w:val="Bezodstpw"/>
        <w:rPr>
          <w:rFonts w:ascii="Times New Roman" w:hAnsi="Times New Roman"/>
          <w:sz w:val="20"/>
          <w:szCs w:val="20"/>
          <w:lang w:eastAsia="pl-PL"/>
        </w:rPr>
      </w:pPr>
      <w:r w:rsidRPr="0059442F">
        <w:rPr>
          <w:rFonts w:ascii="Times New Roman" w:hAnsi="Times New Roman"/>
          <w:sz w:val="20"/>
          <w:szCs w:val="20"/>
          <w:lang w:eastAsia="pl-PL"/>
        </w:rPr>
        <w:t>§6 ust. 2: Czy Zamawiający wyraża zgodę, aby faktura VAT nie była dostarcza wraz z towarem?</w:t>
      </w:r>
    </w:p>
    <w:p w:rsidR="0059442F" w:rsidRP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 xml:space="preserve">Ze względu na stosowaną przez Wykonawcę politykę bezpieczeństwa i ochronę danych stanowiących informację handlowe, faktury wystawiane są przez pracownika Wykonawcy w biurze w dniu dostawy towaru do Zamawiającego, a sam przedmiot dostawy jest wysyłany do Zamawiającego z magazynu Wykonawcy, który znajduje się w innej lokalizacji niż biuro. Nie istnieje zatem fizycznie możliwość by faktura była dostarczona Zamawiającemu wraz z zamówionym i dostarczonym towarem. Wraz z towarem Wykonawca załącza dokument dostawy, potwierdzający ilość, rodzaj towaru będącego przedmiotem dostawy, natomiast faktura VAT wysyłana jest pocztą po wykonaniu zamówienia. Ponadto Wykonawca zgodnie z treścią art. 106i. ustawy z dnia 11 marca 2004 r. o podatku od towarów i usług zobowiązany jest do wystawienia faktury VAT nie później niż piętnastego dnia miesiąca następującego po miesiącu, w którym dokonano dostawy towaru lub wykonano usługę, nie ma zatem obowiązku wystawiania faktury i dostarczania jej wraz z chwilą wydania towaru. Jeżeli tak prosimy o usunięcie ww. zapisu. </w:t>
      </w:r>
    </w:p>
    <w:p w:rsid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Ewentualnie czy Zamawiający wyrazi zgodę na dostarczenie w dniu dostawy elektronicznej faktury VAT na wskazany przez Zamawiającego adres poczty elektronicznej?</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42</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Pr="0059442F" w:rsidRDefault="0059442F" w:rsidP="0059442F">
      <w:pPr>
        <w:pStyle w:val="Bezodstpw"/>
        <w:rPr>
          <w:rFonts w:ascii="Times New Roman" w:hAnsi="Times New Roman"/>
          <w:sz w:val="20"/>
          <w:szCs w:val="20"/>
          <w:lang w:eastAsia="pl-PL"/>
        </w:rPr>
      </w:pPr>
      <w:r w:rsidRPr="0059442F">
        <w:rPr>
          <w:rFonts w:ascii="Times New Roman" w:hAnsi="Times New Roman"/>
          <w:sz w:val="20"/>
          <w:szCs w:val="20"/>
          <w:lang w:eastAsia="pl-PL"/>
        </w:rPr>
        <w:t>§7:  Prosimy o dodanie postanowienia w następującym brzmieniu:</w:t>
      </w:r>
    </w:p>
    <w:p w:rsidR="0059442F" w:rsidRP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„Na wypadek zwłoki Zamawiającego w zapłacie ceny zakupu ponad 60 dni licząc od terminu zapłaty, Wykonawca będzie uprawniony do powstrzymania się ze spełnieniem obowiązku kolejnych dostaw do dnia zapłaty całości zaległych należności”.</w:t>
      </w:r>
    </w:p>
    <w:p w:rsid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W stosunkach zobowiązaniowych wynikających z umów wzajemnych jest regułą, że każda ze stron, zobowiązując się do świadczenia, czyni to w przekonaniu, iż otrzyma ekwiwalent swego świadczenia od kontrahenta, dlatego też zgodnie z art. 552 KC gdy  kupujący dopuszcza się zwłoki z zapłatą ceny na dostarczony towar i powstaje przypuszczenie że zapłata za towar który będzie dostarczony później nie nastąpi, sprzedawca może powstrzymać się z dostarczeniem pozostałego towaru wyznaczając dodatkowy termin do zabezpieczenia zapłaty.</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43</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Pr="0059442F" w:rsidRDefault="0059442F" w:rsidP="0059442F">
      <w:pPr>
        <w:pStyle w:val="Bezodstpw"/>
        <w:rPr>
          <w:rFonts w:ascii="Times New Roman" w:hAnsi="Times New Roman"/>
          <w:sz w:val="20"/>
          <w:szCs w:val="20"/>
          <w:lang w:eastAsia="pl-PL"/>
        </w:rPr>
      </w:pPr>
      <w:r w:rsidRPr="0059442F">
        <w:rPr>
          <w:rFonts w:ascii="Times New Roman" w:hAnsi="Times New Roman"/>
          <w:sz w:val="20"/>
          <w:szCs w:val="20"/>
          <w:lang w:eastAsia="pl-PL"/>
        </w:rPr>
        <w:t>§9 ust. 4 pkt. 2): Prosimy o uzupełnienie ww. postanowienia umowy poprzez dodanie zapisu w brzmieniu:</w:t>
      </w:r>
    </w:p>
    <w:p w:rsid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„za wyjątkiem okoliczności, gdy opóźnienie w dostawie wynika z faktu, iż Zamawiający zalega z płatnościami za dostarczony towar ponad 45 dni licząc od terminu zapłaty”.</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140EA1" w:rsidRDefault="00140EA1" w:rsidP="00140EA1">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44</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Pr="00140EA1">
        <w:rPr>
          <w:rFonts w:ascii="Times New Roman" w:hAnsi="Times New Roman"/>
          <w:b/>
          <w:sz w:val="20"/>
          <w:szCs w:val="20"/>
          <w:lang w:eastAsia="pl-PL"/>
        </w:rPr>
        <w:t xml:space="preserve"> </w:t>
      </w:r>
      <w:r>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P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§10 ust. 1 pkt. A, B i M: Prosimy o zmianę ww. postanowień projektu umowy poprzez zastąpienie użytych sformułowań „za każdy dzień opóźnienia” zwrotem „za każdy dzień zwłoki”.</w:t>
      </w:r>
    </w:p>
    <w:p w:rsid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Opóźnienie oznacza uchybienie terminowi bez względu na przyczynę tego uchybienia, podczas gdy zwłoka (tzw. kwalifikowane opóźnienie) oznacza uchybienie terminowi spowodowane przyczynami, za które dłużnik ponosi odpowiedzialność. Zdaniem Wykonawcy karę umowną należy kwalifikować jako zryczałtowane odszkodowanie, przy czym przesłanką warunkującą zapłatę tegoż odszkodowania mogą być wyłącznie okoliczności, za które dłużnik (w niniejszej sprawie Wykonawca) ponosi odpowiedzialność na zasadach ogólnych. Z tych przyczyn kara umowna nie może być zastrzegana na wypadek niedotrzymania terminu wskutek okoliczności, za które Wykonawca nie ponosi odpowiedzialności. Stąd też Wykonawca wnosi o zastąpienie pojęcia: „opóźnienia” określeniem „zwłoki”.</w:t>
      </w:r>
    </w:p>
    <w:p w:rsidR="00140EA1" w:rsidRDefault="00140EA1" w:rsidP="00140EA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140EA1" w:rsidRDefault="00140EA1" w:rsidP="00140EA1">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Pr>
          <w:rFonts w:ascii="Times New Roman" w:hAnsi="Times New Roman"/>
          <w:b/>
          <w:sz w:val="20"/>
          <w:szCs w:val="20"/>
          <w:lang w:eastAsia="pl-PL"/>
        </w:rPr>
        <w:t xml:space="preserve"> </w:t>
      </w:r>
      <w:r w:rsidR="001513EB">
        <w:rPr>
          <w:rFonts w:ascii="Times New Roman" w:hAnsi="Times New Roman"/>
          <w:b/>
          <w:sz w:val="20"/>
          <w:szCs w:val="20"/>
          <w:lang w:eastAsia="pl-PL"/>
        </w:rPr>
        <w:t xml:space="preserve">45 </w:t>
      </w:r>
      <w:r w:rsidRPr="00B74C7F">
        <w:rPr>
          <w:rFonts w:ascii="Times New Roman" w:hAnsi="Times New Roman"/>
          <w:b/>
          <w:sz w:val="20"/>
          <w:szCs w:val="20"/>
          <w:lang w:eastAsia="pl-PL"/>
        </w:rPr>
        <w:t>(dotyczy</w:t>
      </w:r>
      <w:r w:rsidR="0059442F" w:rsidRPr="0059442F">
        <w:rPr>
          <w:rFonts w:ascii="Times New Roman" w:hAnsi="Times New Roman"/>
          <w:b/>
          <w:sz w:val="20"/>
          <w:szCs w:val="20"/>
          <w:lang w:eastAsia="pl-PL"/>
        </w:rPr>
        <w:t xml:space="preserve"> </w:t>
      </w:r>
      <w:r w:rsidR="0059442F">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P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lastRenderedPageBreak/>
        <w:t>§10 ust. 1 pkt. A: Prosimy o modyfikację ww. postanowienia umowy w taki sposób, aby wysokość kary umownej naliczana była od wartości niezrealizowanej w terminie dostawy częściowej bądź wartości reklamowanego towaru.</w:t>
      </w:r>
    </w:p>
    <w:p w:rsidR="0059442F" w:rsidRDefault="0059442F" w:rsidP="0059442F">
      <w:pPr>
        <w:pStyle w:val="Bezodstpw"/>
        <w:rPr>
          <w:rFonts w:ascii="Times New Roman" w:hAnsi="Times New Roman"/>
          <w:sz w:val="20"/>
          <w:szCs w:val="20"/>
          <w:lang w:eastAsia="pl-PL"/>
        </w:rPr>
      </w:pPr>
      <w:r w:rsidRPr="0059442F">
        <w:rPr>
          <w:rFonts w:ascii="Times New Roman" w:hAnsi="Times New Roman"/>
          <w:sz w:val="20"/>
          <w:szCs w:val="20"/>
          <w:lang w:eastAsia="pl-PL"/>
        </w:rPr>
        <w:t>Zastrzeżenie kary umownej naliczanej od ogólnej wartości całej umowy ma charakter rażąco zawyżony.</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46</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59442F" w:rsidRPr="0059442F">
        <w:rPr>
          <w:rFonts w:ascii="Times New Roman" w:hAnsi="Times New Roman"/>
          <w:b/>
          <w:sz w:val="20"/>
          <w:szCs w:val="20"/>
          <w:lang w:eastAsia="pl-PL"/>
        </w:rPr>
        <w:t xml:space="preserve"> </w:t>
      </w:r>
      <w:r w:rsidR="0059442F">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§10 ust. 1 pkt. C, D I E: Prosimy o przeniesienie pkt. C, D i E do punktu A gdyż zastrzeżenie kary umownej na wypadek okoliczności związanych z reklamowanym towarem bardziej związane są z faktem nieprawidłowych realizacji zamówień niż dostaw aparatury.</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1513EB">
        <w:rPr>
          <w:rFonts w:ascii="Times New Roman" w:hAnsi="Times New Roman"/>
          <w:b/>
          <w:sz w:val="20"/>
          <w:szCs w:val="20"/>
          <w:lang w:eastAsia="pl-PL"/>
        </w:rPr>
        <w:t xml:space="preserve"> 47</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59442F" w:rsidRPr="0059442F">
        <w:rPr>
          <w:rFonts w:ascii="Times New Roman" w:hAnsi="Times New Roman"/>
          <w:b/>
          <w:sz w:val="20"/>
          <w:szCs w:val="20"/>
          <w:lang w:eastAsia="pl-PL"/>
        </w:rPr>
        <w:t xml:space="preserve"> </w:t>
      </w:r>
      <w:r w:rsidR="0059442F">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P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§10 ust. 1 pkt. N i O: Prosimy o modyfikację ww. postanowień wzoru umowy w taki sposób, aby wysokość kary umownej naliczana była od wartości pozostałej do realizacji umowy, nie zaś od wynagrodzenia umownego brutto określonego w §7 ust. 1 umowy.</w:t>
      </w:r>
    </w:p>
    <w:p w:rsid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W sytuacji gdy umowa dotyczy świadczeń ciągłych, a dostawa odczynników będzie w znaczącej mierze realizowana w sposób prawidłowy, odstąpienie do umowy może dotyczyć niewielkiej partii odczynników, w konsekwencji zastrzeżenie kary umownej naliczanej od wynagrodzenia umownego brutto będzie miało charakter rażąco zawyżony. W takiej sytuacji nie budzi wątpliwości dysproporcja między poniesioną szkodą a wysokością kary umownej.</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Pr>
          <w:rFonts w:ascii="Times New Roman" w:hAnsi="Times New Roman"/>
          <w:b/>
          <w:sz w:val="20"/>
          <w:szCs w:val="20"/>
          <w:lang w:eastAsia="pl-PL"/>
        </w:rPr>
        <w:t xml:space="preserve"> </w:t>
      </w:r>
      <w:r w:rsidR="001513EB">
        <w:rPr>
          <w:rFonts w:ascii="Times New Roman" w:hAnsi="Times New Roman"/>
          <w:b/>
          <w:sz w:val="20"/>
          <w:szCs w:val="20"/>
          <w:lang w:eastAsia="pl-PL"/>
        </w:rPr>
        <w:t xml:space="preserve">48 </w:t>
      </w:r>
      <w:r w:rsidRPr="00B74C7F">
        <w:rPr>
          <w:rFonts w:ascii="Times New Roman" w:hAnsi="Times New Roman"/>
          <w:b/>
          <w:sz w:val="20"/>
          <w:szCs w:val="20"/>
          <w:lang w:eastAsia="pl-PL"/>
        </w:rPr>
        <w:t>(dotyczy</w:t>
      </w:r>
      <w:r w:rsidR="0059442F" w:rsidRPr="0059442F">
        <w:rPr>
          <w:rFonts w:ascii="Times New Roman" w:hAnsi="Times New Roman"/>
          <w:b/>
          <w:sz w:val="20"/>
          <w:szCs w:val="20"/>
          <w:lang w:eastAsia="pl-PL"/>
        </w:rPr>
        <w:t xml:space="preserve"> </w:t>
      </w:r>
      <w:r w:rsidR="0059442F">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Pr="0059442F" w:rsidRDefault="0059442F" w:rsidP="0059442F">
      <w:pPr>
        <w:pStyle w:val="Bezodstpw"/>
        <w:rPr>
          <w:rFonts w:ascii="Times New Roman" w:hAnsi="Times New Roman"/>
          <w:sz w:val="20"/>
          <w:szCs w:val="20"/>
          <w:lang w:eastAsia="pl-PL"/>
        </w:rPr>
      </w:pPr>
      <w:r w:rsidRPr="0059442F">
        <w:rPr>
          <w:rFonts w:ascii="Times New Roman" w:hAnsi="Times New Roman"/>
          <w:sz w:val="20"/>
          <w:szCs w:val="20"/>
          <w:lang w:eastAsia="pl-PL"/>
        </w:rPr>
        <w:t xml:space="preserve">§10: Prosimy o modyfikację ww. postanowienia umowy w taki sposób, aby wysokość kar umownych naliczana była od wartości netto nie brutto. </w:t>
      </w:r>
    </w:p>
    <w:p w:rsid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 xml:space="preserve">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49</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59442F" w:rsidRPr="0059442F">
        <w:rPr>
          <w:rFonts w:ascii="Times New Roman" w:hAnsi="Times New Roman"/>
          <w:b/>
          <w:sz w:val="20"/>
          <w:szCs w:val="20"/>
          <w:lang w:eastAsia="pl-PL"/>
        </w:rPr>
        <w:t xml:space="preserve"> </w:t>
      </w:r>
      <w:r w:rsidR="0059442F">
        <w:rPr>
          <w:rFonts w:ascii="Times New Roman" w:hAnsi="Times New Roman"/>
          <w:b/>
          <w:sz w:val="20"/>
          <w:szCs w:val="20"/>
          <w:lang w:eastAsia="pl-PL"/>
        </w:rPr>
        <w:t>Wzór umowy – 5a</w:t>
      </w:r>
      <w:r w:rsidRPr="00B74C7F">
        <w:rPr>
          <w:rFonts w:ascii="Times New Roman" w:hAnsi="Times New Roman"/>
          <w:b/>
          <w:sz w:val="20"/>
          <w:szCs w:val="20"/>
          <w:lang w:eastAsia="pl-PL"/>
        </w:rPr>
        <w:t>):</w:t>
      </w:r>
    </w:p>
    <w:p w:rsidR="0059442F" w:rsidRPr="0059442F" w:rsidRDefault="0059442F" w:rsidP="0059442F">
      <w:pPr>
        <w:pStyle w:val="Bezodstpw"/>
        <w:rPr>
          <w:rFonts w:ascii="Times New Roman" w:hAnsi="Times New Roman"/>
          <w:sz w:val="20"/>
          <w:szCs w:val="20"/>
          <w:lang w:eastAsia="pl-PL"/>
        </w:rPr>
      </w:pPr>
      <w:r w:rsidRPr="0059442F">
        <w:rPr>
          <w:rFonts w:ascii="Times New Roman" w:hAnsi="Times New Roman"/>
          <w:sz w:val="20"/>
          <w:szCs w:val="20"/>
          <w:lang w:eastAsia="pl-PL"/>
        </w:rPr>
        <w:t>§10: Prosimy o uzupełnienie ww. postanowienia wzoru umowy poprzez dodanie zapisu w brzmieniu:</w:t>
      </w:r>
    </w:p>
    <w:p w:rsidR="0059442F" w:rsidRDefault="0059442F" w:rsidP="0059442F">
      <w:pPr>
        <w:pStyle w:val="Bezodstpw"/>
        <w:jc w:val="both"/>
        <w:rPr>
          <w:rFonts w:ascii="Times New Roman" w:hAnsi="Times New Roman"/>
          <w:sz w:val="20"/>
          <w:szCs w:val="20"/>
          <w:lang w:eastAsia="pl-PL"/>
        </w:rPr>
      </w:pPr>
      <w:r w:rsidRPr="0059442F">
        <w:rPr>
          <w:rFonts w:ascii="Times New Roman" w:hAnsi="Times New Roman"/>
          <w:sz w:val="20"/>
          <w:szCs w:val="20"/>
          <w:lang w:eastAsia="pl-PL"/>
        </w:rPr>
        <w:t>„Zamawiający zapłaci Wykonawcy karę umową w wysokości 10% wartości niezrealizowanej części umowy w przypadku odstąpienia od umowy przez Wykonawcę z winy Zamawiającego”.</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E92452" w:rsidRDefault="00E92452"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Pr>
          <w:rFonts w:ascii="Times New Roman" w:hAnsi="Times New Roman"/>
          <w:b/>
          <w:sz w:val="20"/>
          <w:szCs w:val="20"/>
          <w:lang w:eastAsia="pl-PL"/>
        </w:rPr>
        <w:t xml:space="preserve"> </w:t>
      </w:r>
      <w:r w:rsidR="007D148C">
        <w:rPr>
          <w:rFonts w:ascii="Times New Roman" w:hAnsi="Times New Roman"/>
          <w:b/>
          <w:sz w:val="20"/>
          <w:szCs w:val="20"/>
          <w:lang w:eastAsia="pl-PL"/>
        </w:rPr>
        <w:t xml:space="preserve">50 </w:t>
      </w:r>
      <w:r w:rsidRPr="00B74C7F">
        <w:rPr>
          <w:rFonts w:ascii="Times New Roman" w:hAnsi="Times New Roman"/>
          <w:b/>
          <w:sz w:val="20"/>
          <w:szCs w:val="20"/>
          <w:lang w:eastAsia="pl-PL"/>
        </w:rPr>
        <w:t>(dotyczy</w:t>
      </w:r>
      <w:r w:rsidR="001D4B6A">
        <w:rPr>
          <w:rFonts w:ascii="Times New Roman" w:hAnsi="Times New Roman"/>
          <w:b/>
          <w:sz w:val="20"/>
          <w:szCs w:val="20"/>
          <w:lang w:eastAsia="pl-PL"/>
        </w:rPr>
        <w:t xml:space="preserve"> SIWZ</w:t>
      </w:r>
      <w:r w:rsidRPr="00B74C7F">
        <w:rPr>
          <w:rFonts w:ascii="Times New Roman" w:hAnsi="Times New Roman"/>
          <w:b/>
          <w:sz w:val="20"/>
          <w:szCs w:val="20"/>
          <w:lang w:eastAsia="pl-PL"/>
        </w:rPr>
        <w:t>):</w:t>
      </w:r>
    </w:p>
    <w:p w:rsidR="00920687" w:rsidRP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 xml:space="preserve">Prosimy o sprostowanie zapisów dotyczących termin wykonania zamówienia. </w:t>
      </w:r>
      <w:proofErr w:type="spellStart"/>
      <w:r w:rsidRPr="00920687">
        <w:rPr>
          <w:rFonts w:ascii="Times New Roman" w:hAnsi="Times New Roman"/>
          <w:sz w:val="20"/>
          <w:szCs w:val="20"/>
          <w:lang w:eastAsia="pl-PL"/>
        </w:rPr>
        <w:t>Zamawiajcy</w:t>
      </w:r>
      <w:proofErr w:type="spellEnd"/>
      <w:r w:rsidRPr="00920687">
        <w:rPr>
          <w:rFonts w:ascii="Times New Roman" w:hAnsi="Times New Roman"/>
          <w:sz w:val="20"/>
          <w:szCs w:val="20"/>
          <w:lang w:eastAsia="pl-PL"/>
        </w:rPr>
        <w:t xml:space="preserve"> w ogłoszeniu TED oraz nazwie postepowania określił termin 36 miesięczny termin wykonania zamówienia, w rozdziale I pkt 4 SIWZ Zamawiający podał 24 miesięczny termin realizacji.</w:t>
      </w:r>
    </w:p>
    <w:p w:rsidR="00920687" w:rsidRDefault="00920687" w:rsidP="00920687">
      <w:pPr>
        <w:pStyle w:val="Bezodstpw"/>
        <w:rPr>
          <w:rFonts w:ascii="Times New Roman" w:hAnsi="Times New Roman"/>
          <w:sz w:val="20"/>
          <w:szCs w:val="20"/>
          <w:lang w:eastAsia="pl-PL"/>
        </w:rPr>
      </w:pPr>
      <w:r w:rsidRPr="00920687">
        <w:rPr>
          <w:rFonts w:ascii="Times New Roman" w:hAnsi="Times New Roman"/>
          <w:sz w:val="20"/>
          <w:szCs w:val="20"/>
          <w:lang w:eastAsia="pl-PL"/>
        </w:rPr>
        <w:t>Prosimy o doprecyzowanie i ujednolicenie zapisów.</w:t>
      </w:r>
    </w:p>
    <w:p w:rsidR="00715F00" w:rsidRDefault="00715F00" w:rsidP="007449A5">
      <w:pPr>
        <w:pStyle w:val="Bezodstpw"/>
        <w:rPr>
          <w:rFonts w:ascii="Times New Roman" w:hAnsi="Times New Roman"/>
          <w:sz w:val="20"/>
          <w:szCs w:val="20"/>
          <w:lang w:eastAsia="pl-PL"/>
        </w:rPr>
      </w:pPr>
      <w:r w:rsidRPr="00B74C7F">
        <w:rPr>
          <w:rFonts w:ascii="Times New Roman" w:hAnsi="Times New Roman"/>
          <w:sz w:val="20"/>
          <w:szCs w:val="20"/>
          <w:lang w:eastAsia="pl-PL"/>
        </w:rPr>
        <w:t xml:space="preserve">Odpowiedź: </w:t>
      </w:r>
      <w:r w:rsidR="007449A5">
        <w:rPr>
          <w:rFonts w:ascii="Times New Roman" w:hAnsi="Times New Roman"/>
          <w:b/>
          <w:sz w:val="20"/>
          <w:szCs w:val="20"/>
          <w:lang w:eastAsia="pl-PL"/>
        </w:rPr>
        <w:t>Zgodnie z pyt. nr 3.</w:t>
      </w:r>
    </w:p>
    <w:p w:rsidR="007449A5" w:rsidRDefault="007449A5" w:rsidP="00715F00">
      <w:pPr>
        <w:pStyle w:val="Bezodstpw"/>
        <w:rPr>
          <w:rFonts w:ascii="Times New Roman" w:hAnsi="Times New Roman"/>
          <w:b/>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51</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920687">
        <w:rPr>
          <w:rFonts w:ascii="Times New Roman" w:hAnsi="Times New Roman"/>
          <w:b/>
          <w:sz w:val="20"/>
          <w:szCs w:val="20"/>
          <w:lang w:eastAsia="pl-PL"/>
        </w:rPr>
        <w:t xml:space="preserve"> Pakietu nr 7</w:t>
      </w:r>
      <w:r w:rsidRPr="00B74C7F">
        <w:rPr>
          <w:rFonts w:ascii="Times New Roman" w:hAnsi="Times New Roman"/>
          <w:b/>
          <w:sz w:val="20"/>
          <w:szCs w:val="20"/>
          <w:lang w:eastAsia="pl-PL"/>
        </w:rPr>
        <w:t>):</w:t>
      </w:r>
    </w:p>
    <w:p w:rsid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 xml:space="preserve">Ze względu na  uwarunkowania produkcyjne niektórych odczynników z pakietu nr 7, które są produktami typu „ </w:t>
      </w:r>
      <w:proofErr w:type="spellStart"/>
      <w:r w:rsidRPr="00920687">
        <w:rPr>
          <w:rFonts w:ascii="Times New Roman" w:hAnsi="Times New Roman"/>
          <w:sz w:val="20"/>
          <w:szCs w:val="20"/>
          <w:lang w:eastAsia="pl-PL"/>
        </w:rPr>
        <w:t>Custom</w:t>
      </w:r>
      <w:proofErr w:type="spellEnd"/>
      <w:r w:rsidRPr="00920687">
        <w:rPr>
          <w:rFonts w:ascii="Times New Roman" w:hAnsi="Times New Roman"/>
          <w:sz w:val="20"/>
          <w:szCs w:val="20"/>
          <w:lang w:eastAsia="pl-PL"/>
        </w:rPr>
        <w:t>”, dla których sprzęganie z barwnikiem jest dokonywane po złożeniu zamówienia przez Zamawiającego i proces ten trwa 14 dni),  w wyjątkowych, uzasadnionych przypadkach prosimy o dopuszczenie 21 dniowego terminu dostawy.</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Pr>
          <w:rFonts w:ascii="Times New Roman" w:hAnsi="Times New Roman"/>
          <w:b/>
          <w:sz w:val="20"/>
          <w:szCs w:val="20"/>
          <w:lang w:eastAsia="pl-PL"/>
        </w:rPr>
        <w:t xml:space="preserve"> </w:t>
      </w:r>
      <w:r w:rsidR="007D148C">
        <w:rPr>
          <w:rFonts w:ascii="Times New Roman" w:hAnsi="Times New Roman"/>
          <w:b/>
          <w:sz w:val="20"/>
          <w:szCs w:val="20"/>
          <w:lang w:eastAsia="pl-PL"/>
        </w:rPr>
        <w:t xml:space="preserve">52 </w:t>
      </w:r>
      <w:r w:rsidRPr="00B74C7F">
        <w:rPr>
          <w:rFonts w:ascii="Times New Roman" w:hAnsi="Times New Roman"/>
          <w:b/>
          <w:sz w:val="20"/>
          <w:szCs w:val="20"/>
          <w:lang w:eastAsia="pl-PL"/>
        </w:rPr>
        <w:t>(dotyczy</w:t>
      </w:r>
      <w:r w:rsidR="00920687" w:rsidRPr="00920687">
        <w:rPr>
          <w:rFonts w:ascii="Times New Roman" w:hAnsi="Times New Roman"/>
          <w:b/>
          <w:sz w:val="20"/>
          <w:szCs w:val="20"/>
          <w:lang w:eastAsia="pl-PL"/>
        </w:rPr>
        <w:t xml:space="preserve"> </w:t>
      </w:r>
      <w:r w:rsidR="00920687">
        <w:rPr>
          <w:rFonts w:ascii="Times New Roman" w:hAnsi="Times New Roman"/>
          <w:b/>
          <w:sz w:val="20"/>
          <w:szCs w:val="20"/>
          <w:lang w:eastAsia="pl-PL"/>
        </w:rPr>
        <w:t>Pakietu nr 7</w:t>
      </w:r>
      <w:r w:rsidRPr="00B74C7F">
        <w:rPr>
          <w:rFonts w:ascii="Times New Roman" w:hAnsi="Times New Roman"/>
          <w:b/>
          <w:sz w:val="20"/>
          <w:szCs w:val="20"/>
          <w:lang w:eastAsia="pl-PL"/>
        </w:rPr>
        <w:t>):</w:t>
      </w:r>
    </w:p>
    <w:p w:rsid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 xml:space="preserve">Czy Zamawiający wyrazi zgodę na wydłużenie terminu dostaw aparatu do 21 dni roboczych od daty złożenia zapotrzebowania </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53</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920687" w:rsidRPr="00920687">
        <w:rPr>
          <w:rFonts w:ascii="Times New Roman" w:hAnsi="Times New Roman"/>
          <w:b/>
          <w:sz w:val="20"/>
          <w:szCs w:val="20"/>
          <w:lang w:eastAsia="pl-PL"/>
        </w:rPr>
        <w:t xml:space="preserve"> </w:t>
      </w:r>
      <w:r w:rsidR="00920687">
        <w:rPr>
          <w:rFonts w:ascii="Times New Roman" w:hAnsi="Times New Roman"/>
          <w:b/>
          <w:sz w:val="20"/>
          <w:szCs w:val="20"/>
          <w:lang w:eastAsia="pl-PL"/>
        </w:rPr>
        <w:t>Pakietu nr 7</w:t>
      </w:r>
      <w:r w:rsidRPr="00B74C7F">
        <w:rPr>
          <w:rFonts w:ascii="Times New Roman" w:hAnsi="Times New Roman"/>
          <w:b/>
          <w:sz w:val="20"/>
          <w:szCs w:val="20"/>
          <w:lang w:eastAsia="pl-PL"/>
        </w:rPr>
        <w:t>):</w:t>
      </w:r>
    </w:p>
    <w:p w:rsid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 xml:space="preserve">Czy Zamawiający wyrazi zgodę by zamówienia, które wpłyną do Dostawcy po godzinie 14:00 były traktowane jak przesłane następnego dnia roboczego o godzinie 8:00 rano? Wszystkie zamówienia są realizowane </w:t>
      </w:r>
      <w:r w:rsidRPr="00920687">
        <w:rPr>
          <w:rFonts w:ascii="Times New Roman" w:hAnsi="Times New Roman"/>
          <w:sz w:val="20"/>
          <w:szCs w:val="20"/>
          <w:lang w:eastAsia="pl-PL"/>
        </w:rPr>
        <w:lastRenderedPageBreak/>
        <w:t>niezwłocznie jednakże wymagają zorganizowania procesu logistycznego, tak by można było dotrzymać terminu dostawy wskazanego w umowie.</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54</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920687" w:rsidRPr="00920687">
        <w:rPr>
          <w:rFonts w:ascii="Times New Roman" w:hAnsi="Times New Roman"/>
          <w:b/>
          <w:sz w:val="20"/>
          <w:szCs w:val="20"/>
          <w:lang w:eastAsia="pl-PL"/>
        </w:rPr>
        <w:t xml:space="preserve"> </w:t>
      </w:r>
      <w:r w:rsidR="00920687">
        <w:rPr>
          <w:rFonts w:ascii="Times New Roman" w:hAnsi="Times New Roman"/>
          <w:b/>
          <w:sz w:val="20"/>
          <w:szCs w:val="20"/>
          <w:lang w:eastAsia="pl-PL"/>
        </w:rPr>
        <w:t>Pakietu nr 7</w:t>
      </w:r>
      <w:r w:rsidRPr="00B74C7F">
        <w:rPr>
          <w:rFonts w:ascii="Times New Roman" w:hAnsi="Times New Roman"/>
          <w:b/>
          <w:sz w:val="20"/>
          <w:szCs w:val="20"/>
          <w:lang w:eastAsia="pl-PL"/>
        </w:rPr>
        <w:t>):</w:t>
      </w:r>
    </w:p>
    <w:p w:rsid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Zwracamy z prośbą o usunięcie wymogu spełnienia warunków w zakresie oferowanych przeciwciał Europejskich norm technicznych określonych jako zharmon</w:t>
      </w:r>
      <w:r>
        <w:rPr>
          <w:rFonts w:ascii="Times New Roman" w:hAnsi="Times New Roman"/>
          <w:sz w:val="20"/>
          <w:szCs w:val="20"/>
          <w:lang w:eastAsia="pl-PL"/>
        </w:rPr>
        <w:t>izowane Normy Europejskie (</w:t>
      </w:r>
      <w:proofErr w:type="spellStart"/>
      <w:r>
        <w:rPr>
          <w:rFonts w:ascii="Times New Roman" w:hAnsi="Times New Roman"/>
          <w:sz w:val="20"/>
          <w:szCs w:val="20"/>
          <w:lang w:eastAsia="pl-PL"/>
        </w:rPr>
        <w:t>hEN</w:t>
      </w:r>
      <w:proofErr w:type="spellEnd"/>
      <w:r>
        <w:rPr>
          <w:rFonts w:ascii="Times New Roman" w:hAnsi="Times New Roman"/>
          <w:sz w:val="20"/>
          <w:szCs w:val="20"/>
          <w:lang w:eastAsia="pl-PL"/>
        </w:rPr>
        <w:t>)</w:t>
      </w:r>
      <w:r w:rsidRPr="00920687">
        <w:rPr>
          <w:rFonts w:ascii="Times New Roman" w:hAnsi="Times New Roman"/>
          <w:sz w:val="20"/>
          <w:szCs w:val="20"/>
          <w:lang w:eastAsia="pl-PL"/>
        </w:rPr>
        <w:t>.</w:t>
      </w:r>
      <w:r>
        <w:rPr>
          <w:rFonts w:ascii="Times New Roman" w:hAnsi="Times New Roman"/>
          <w:sz w:val="20"/>
          <w:szCs w:val="20"/>
          <w:lang w:eastAsia="pl-PL"/>
        </w:rPr>
        <w:t xml:space="preserve"> </w:t>
      </w:r>
      <w:r w:rsidRPr="00920687">
        <w:rPr>
          <w:rFonts w:ascii="Times New Roman" w:hAnsi="Times New Roman"/>
          <w:sz w:val="20"/>
          <w:szCs w:val="20"/>
          <w:lang w:eastAsia="pl-PL"/>
        </w:rPr>
        <w:t>Zapis nie dotyczy przeciwciał monoklonalnych.</w:t>
      </w:r>
      <w:r>
        <w:rPr>
          <w:rFonts w:ascii="Times New Roman" w:hAnsi="Times New Roman"/>
          <w:sz w:val="20"/>
          <w:szCs w:val="20"/>
          <w:lang w:eastAsia="pl-PL"/>
        </w:rPr>
        <w:t xml:space="preserve"> </w:t>
      </w:r>
      <w:r w:rsidRPr="00920687">
        <w:rPr>
          <w:rFonts w:ascii="Times New Roman" w:hAnsi="Times New Roman"/>
          <w:sz w:val="20"/>
          <w:szCs w:val="20"/>
          <w:lang w:eastAsia="pl-PL"/>
        </w:rPr>
        <w:t>Dla oferowanych odczynników/przeciwciał będących wyrobami medycznymi zobowiązujemy się dostarczyć na każde wezwanie Zamawiającego deklaracje zgodności CE IVD.</w:t>
      </w:r>
    </w:p>
    <w:p w:rsidR="00715F00" w:rsidRDefault="00715F00" w:rsidP="00B62CA4">
      <w:pPr>
        <w:pStyle w:val="Bezodstpw"/>
        <w:jc w:val="both"/>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00B62CA4" w:rsidRPr="00B62CA4">
        <w:rPr>
          <w:rFonts w:ascii="Times New Roman" w:hAnsi="Times New Roman"/>
          <w:b/>
          <w:sz w:val="20"/>
          <w:szCs w:val="20"/>
          <w:lang w:eastAsia="pl-PL"/>
        </w:rPr>
        <w:t>Zamawiający wyraża zgodę na powyższe, jednocześnie zobowiązując Wykonawców do dostarczenia deklaracji zgodności CEIVD na każde wezwanie Zamawiającego - dotyczy wyłącznie produktów, będących wyrobami medycznymi.</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55</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920687" w:rsidRPr="00920687">
        <w:rPr>
          <w:rFonts w:ascii="Times New Roman" w:hAnsi="Times New Roman"/>
          <w:b/>
          <w:sz w:val="20"/>
          <w:szCs w:val="20"/>
          <w:lang w:eastAsia="pl-PL"/>
        </w:rPr>
        <w:t xml:space="preserve"> </w:t>
      </w:r>
      <w:r w:rsidR="00920687">
        <w:rPr>
          <w:rFonts w:ascii="Times New Roman" w:hAnsi="Times New Roman"/>
          <w:b/>
          <w:sz w:val="20"/>
          <w:szCs w:val="20"/>
          <w:lang w:eastAsia="pl-PL"/>
        </w:rPr>
        <w:t xml:space="preserve">Wzór umowy – 5a, </w:t>
      </w:r>
      <w:r w:rsidR="00920687" w:rsidRPr="00920687">
        <w:rPr>
          <w:rFonts w:ascii="Times New Roman" w:hAnsi="Times New Roman"/>
          <w:b/>
          <w:sz w:val="20"/>
          <w:szCs w:val="20"/>
          <w:lang w:eastAsia="pl-PL"/>
        </w:rPr>
        <w:t>par. 3 ust. 11.1</w:t>
      </w:r>
      <w:r w:rsidRPr="00B74C7F">
        <w:rPr>
          <w:rFonts w:ascii="Times New Roman" w:hAnsi="Times New Roman"/>
          <w:b/>
          <w:sz w:val="20"/>
          <w:szCs w:val="20"/>
          <w:lang w:eastAsia="pl-PL"/>
        </w:rPr>
        <w:t>):</w:t>
      </w:r>
    </w:p>
    <w:p w:rsid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Prosimy o wydłużenie terminu uzupełnienia braków ilościowych do 72 godzin w dni robocze, a w wyjątkowych, uzasadnionych przypadkach (dla produktów typu „</w:t>
      </w:r>
      <w:proofErr w:type="spellStart"/>
      <w:r w:rsidRPr="00920687">
        <w:rPr>
          <w:rFonts w:ascii="Times New Roman" w:hAnsi="Times New Roman"/>
          <w:sz w:val="20"/>
          <w:szCs w:val="20"/>
          <w:lang w:eastAsia="pl-PL"/>
        </w:rPr>
        <w:t>custom</w:t>
      </w:r>
      <w:proofErr w:type="spellEnd"/>
      <w:r w:rsidRPr="00920687">
        <w:rPr>
          <w:rFonts w:ascii="Times New Roman" w:hAnsi="Times New Roman"/>
          <w:sz w:val="20"/>
          <w:szCs w:val="20"/>
          <w:lang w:eastAsia="pl-PL"/>
        </w:rPr>
        <w:t>”) prosimy o dopuszczenie 14 dni roboczych</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56</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920687" w:rsidRPr="00920687">
        <w:rPr>
          <w:rFonts w:ascii="Times New Roman" w:hAnsi="Times New Roman"/>
          <w:b/>
          <w:sz w:val="20"/>
          <w:szCs w:val="20"/>
          <w:lang w:eastAsia="pl-PL"/>
        </w:rPr>
        <w:t xml:space="preserve"> </w:t>
      </w:r>
      <w:r w:rsidR="00920687">
        <w:rPr>
          <w:rFonts w:ascii="Times New Roman" w:hAnsi="Times New Roman"/>
          <w:b/>
          <w:sz w:val="20"/>
          <w:szCs w:val="20"/>
          <w:lang w:eastAsia="pl-PL"/>
        </w:rPr>
        <w:t>Wzór umowy – 5a,</w:t>
      </w:r>
      <w:r w:rsidR="00920687" w:rsidRPr="00920687">
        <w:t xml:space="preserve"> </w:t>
      </w:r>
      <w:r w:rsidR="00920687" w:rsidRPr="00920687">
        <w:rPr>
          <w:rFonts w:ascii="Times New Roman" w:hAnsi="Times New Roman"/>
          <w:b/>
          <w:sz w:val="20"/>
          <w:szCs w:val="20"/>
          <w:lang w:eastAsia="pl-PL"/>
        </w:rPr>
        <w:t>par. 6 ust. 3</w:t>
      </w:r>
      <w:r w:rsidRPr="00B74C7F">
        <w:rPr>
          <w:rFonts w:ascii="Times New Roman" w:hAnsi="Times New Roman"/>
          <w:b/>
          <w:sz w:val="20"/>
          <w:szCs w:val="20"/>
          <w:lang w:eastAsia="pl-PL"/>
        </w:rPr>
        <w:t>):</w:t>
      </w:r>
    </w:p>
    <w:p w:rsidR="00920687" w:rsidRP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Czy Zamawiający wyrazi zgodę na wydłużenie czasu reakcji serwisu do 48 godzin w dni robocze od chwili przekazania zgłoszenia awarii.</w:t>
      </w:r>
      <w:r>
        <w:rPr>
          <w:rFonts w:ascii="Times New Roman" w:hAnsi="Times New Roman"/>
          <w:sz w:val="20"/>
          <w:szCs w:val="20"/>
          <w:lang w:eastAsia="pl-PL"/>
        </w:rPr>
        <w:t xml:space="preserve"> </w:t>
      </w:r>
      <w:r w:rsidRPr="00920687">
        <w:rPr>
          <w:rFonts w:ascii="Times New Roman" w:hAnsi="Times New Roman"/>
          <w:sz w:val="20"/>
          <w:szCs w:val="20"/>
          <w:lang w:eastAsia="pl-PL"/>
        </w:rPr>
        <w:t>Wymagany obecnie maksymalny 24 godzinny termin jest wyjątkowo krótki.</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57</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920687" w:rsidRPr="00920687">
        <w:rPr>
          <w:rFonts w:ascii="Times New Roman" w:hAnsi="Times New Roman"/>
          <w:b/>
          <w:sz w:val="20"/>
          <w:szCs w:val="20"/>
          <w:lang w:eastAsia="pl-PL"/>
        </w:rPr>
        <w:t xml:space="preserve"> </w:t>
      </w:r>
      <w:r w:rsidR="00920687">
        <w:rPr>
          <w:rFonts w:ascii="Times New Roman" w:hAnsi="Times New Roman"/>
          <w:b/>
          <w:sz w:val="20"/>
          <w:szCs w:val="20"/>
          <w:lang w:eastAsia="pl-PL"/>
        </w:rPr>
        <w:t>Wzór umowy – 5a,</w:t>
      </w:r>
      <w:r w:rsidR="00920687" w:rsidRPr="00920687">
        <w:t xml:space="preserve"> </w:t>
      </w:r>
      <w:r w:rsidR="00920687" w:rsidRPr="00920687">
        <w:rPr>
          <w:rFonts w:ascii="Times New Roman" w:hAnsi="Times New Roman"/>
          <w:b/>
          <w:sz w:val="20"/>
          <w:szCs w:val="20"/>
          <w:lang w:eastAsia="pl-PL"/>
        </w:rPr>
        <w:t>par. 6 ust. 3</w:t>
      </w:r>
      <w:r w:rsidRPr="00B74C7F">
        <w:rPr>
          <w:rFonts w:ascii="Times New Roman" w:hAnsi="Times New Roman"/>
          <w:b/>
          <w:sz w:val="20"/>
          <w:szCs w:val="20"/>
          <w:lang w:eastAsia="pl-PL"/>
        </w:rPr>
        <w:t>):</w:t>
      </w:r>
    </w:p>
    <w:p w:rsid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Zwracamy się z prośbą o wyrażenie zgody na wydłużenie terminu usunięcia wszelkich wad przedmiotu dzierżawy do 5 dni roboczych a w przypadku konieczności sprowadzenia części zapasowych z zagranicy do 14 dni roboczych.</w:t>
      </w:r>
      <w:r>
        <w:rPr>
          <w:rFonts w:ascii="Times New Roman" w:hAnsi="Times New Roman"/>
          <w:sz w:val="20"/>
          <w:szCs w:val="20"/>
          <w:lang w:eastAsia="pl-PL"/>
        </w:rPr>
        <w:t xml:space="preserve"> </w:t>
      </w:r>
      <w:r w:rsidRPr="00920687">
        <w:rPr>
          <w:rFonts w:ascii="Times New Roman" w:hAnsi="Times New Roman"/>
          <w:sz w:val="20"/>
          <w:szCs w:val="20"/>
          <w:lang w:eastAsia="pl-PL"/>
        </w:rPr>
        <w:t>Zaproponowany przez Zamawiającego 72 godzinny termin jest niewystarczający w przypadku złożonych napraw, wymagających sprowadzenia części zamiennych.</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58</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920687" w:rsidRPr="00920687">
        <w:rPr>
          <w:rFonts w:ascii="Times New Roman" w:hAnsi="Times New Roman"/>
          <w:b/>
          <w:sz w:val="20"/>
          <w:szCs w:val="20"/>
          <w:lang w:eastAsia="pl-PL"/>
        </w:rPr>
        <w:t xml:space="preserve"> </w:t>
      </w:r>
      <w:r w:rsidR="00920687">
        <w:rPr>
          <w:rFonts w:ascii="Times New Roman" w:hAnsi="Times New Roman"/>
          <w:b/>
          <w:sz w:val="20"/>
          <w:szCs w:val="20"/>
          <w:lang w:eastAsia="pl-PL"/>
        </w:rPr>
        <w:t>Wzór umowy – 5a,</w:t>
      </w:r>
      <w:r w:rsidR="00920687" w:rsidRPr="00920687">
        <w:t xml:space="preserve"> </w:t>
      </w:r>
      <w:r w:rsidR="00920687">
        <w:rPr>
          <w:rFonts w:ascii="Times New Roman" w:hAnsi="Times New Roman"/>
          <w:b/>
          <w:sz w:val="20"/>
          <w:szCs w:val="20"/>
          <w:lang w:eastAsia="pl-PL"/>
        </w:rPr>
        <w:t>par. 6 ust. 6</w:t>
      </w:r>
      <w:r w:rsidRPr="00B74C7F">
        <w:rPr>
          <w:rFonts w:ascii="Times New Roman" w:hAnsi="Times New Roman"/>
          <w:b/>
          <w:sz w:val="20"/>
          <w:szCs w:val="20"/>
          <w:lang w:eastAsia="pl-PL"/>
        </w:rPr>
        <w:t>):</w:t>
      </w:r>
    </w:p>
    <w:p w:rsidR="00920687" w:rsidRPr="00920687" w:rsidRDefault="00920687" w:rsidP="00920687">
      <w:pPr>
        <w:pStyle w:val="Bezodstpw"/>
        <w:rPr>
          <w:rFonts w:ascii="Times New Roman" w:hAnsi="Times New Roman"/>
          <w:sz w:val="20"/>
          <w:szCs w:val="20"/>
          <w:lang w:eastAsia="pl-PL"/>
        </w:rPr>
      </w:pPr>
      <w:r w:rsidRPr="00920687">
        <w:rPr>
          <w:rFonts w:ascii="Times New Roman" w:hAnsi="Times New Roman"/>
          <w:sz w:val="20"/>
          <w:szCs w:val="20"/>
          <w:lang w:eastAsia="pl-PL"/>
        </w:rPr>
        <w:t>Prosimy o usunięcie zapisu dot. możliwości zlecenia napraw dzierżawionego sprzętu osobie trzeciej.</w:t>
      </w:r>
    </w:p>
    <w:p w:rsid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Dzierżawiony sprzęt nie jest własnością Zamawiającego, wszelkie ingerencje, również przeglądy dzierżawionego sprzętu może wykonywać tylko uprawniony podmiot tj. autoryzowany serwis. W przypadku ingerencji osób trzecich dzierżawiony sprzęt utraci gwarancję.</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59</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920687" w:rsidRPr="00920687">
        <w:rPr>
          <w:rFonts w:ascii="Times New Roman" w:hAnsi="Times New Roman"/>
          <w:b/>
          <w:sz w:val="20"/>
          <w:szCs w:val="20"/>
          <w:lang w:eastAsia="pl-PL"/>
        </w:rPr>
        <w:t xml:space="preserve"> </w:t>
      </w:r>
      <w:r w:rsidR="00920687">
        <w:rPr>
          <w:rFonts w:ascii="Times New Roman" w:hAnsi="Times New Roman"/>
          <w:b/>
          <w:sz w:val="20"/>
          <w:szCs w:val="20"/>
          <w:lang w:eastAsia="pl-PL"/>
        </w:rPr>
        <w:t>Wzór umowy – 5a,</w:t>
      </w:r>
      <w:r w:rsidR="00920687" w:rsidRPr="00920687">
        <w:t xml:space="preserve"> </w:t>
      </w:r>
      <w:r w:rsidR="00920687">
        <w:rPr>
          <w:rFonts w:ascii="Times New Roman" w:hAnsi="Times New Roman"/>
          <w:b/>
          <w:sz w:val="20"/>
          <w:szCs w:val="20"/>
          <w:lang w:eastAsia="pl-PL"/>
        </w:rPr>
        <w:t>par. 6 ust. 7</w:t>
      </w:r>
      <w:r w:rsidRPr="00B74C7F">
        <w:rPr>
          <w:rFonts w:ascii="Times New Roman" w:hAnsi="Times New Roman"/>
          <w:b/>
          <w:sz w:val="20"/>
          <w:szCs w:val="20"/>
          <w:lang w:eastAsia="pl-PL"/>
        </w:rPr>
        <w:t>):</w:t>
      </w:r>
    </w:p>
    <w:p w:rsidR="00920687" w:rsidRPr="00920687" w:rsidRDefault="00920687" w:rsidP="00920687">
      <w:pPr>
        <w:pStyle w:val="Bezodstpw"/>
        <w:rPr>
          <w:rFonts w:ascii="Times New Roman" w:hAnsi="Times New Roman"/>
          <w:sz w:val="20"/>
          <w:szCs w:val="20"/>
          <w:lang w:eastAsia="pl-PL"/>
        </w:rPr>
      </w:pPr>
      <w:r w:rsidRPr="00920687">
        <w:rPr>
          <w:rFonts w:ascii="Times New Roman" w:hAnsi="Times New Roman"/>
          <w:sz w:val="20"/>
          <w:szCs w:val="20"/>
          <w:lang w:eastAsia="pl-PL"/>
        </w:rPr>
        <w:t>Prosimy o dodanie do istniejącego zapisu następującego zastrzeżenia:</w:t>
      </w:r>
    </w:p>
    <w:p w:rsid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„Wykonawca ponosi odpowiedzialność za powstałe z jego winy szkody, wyrządzone podczas lub przy okazji wykonywania przeglądu technicznego, regulacji, konserwacji lub naprawy Aparatury”</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60</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920687">
        <w:rPr>
          <w:rFonts w:ascii="Times New Roman" w:hAnsi="Times New Roman"/>
          <w:b/>
          <w:sz w:val="20"/>
          <w:szCs w:val="20"/>
          <w:lang w:eastAsia="pl-PL"/>
        </w:rPr>
        <w:t xml:space="preserve"> Wzór umowy – 5a,</w:t>
      </w:r>
      <w:r w:rsidR="00920687" w:rsidRPr="00920687">
        <w:t xml:space="preserve"> </w:t>
      </w:r>
      <w:r w:rsidR="00920687" w:rsidRPr="00920687">
        <w:rPr>
          <w:rFonts w:ascii="Times New Roman" w:hAnsi="Times New Roman"/>
          <w:b/>
          <w:sz w:val="20"/>
          <w:szCs w:val="20"/>
          <w:lang w:eastAsia="pl-PL"/>
        </w:rPr>
        <w:t>par. 9 ust. 4.1</w:t>
      </w:r>
      <w:r w:rsidRPr="00B74C7F">
        <w:rPr>
          <w:rFonts w:ascii="Times New Roman" w:hAnsi="Times New Roman"/>
          <w:b/>
          <w:sz w:val="20"/>
          <w:szCs w:val="20"/>
          <w:lang w:eastAsia="pl-PL"/>
        </w:rPr>
        <w:t>):</w:t>
      </w:r>
    </w:p>
    <w:p w:rsidR="00920687" w:rsidRP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Prosimy o usunięcie zapisu dotyczącego możliwości wypowiedzenia umowy w przypadku przekroczenia przez Wykonawcę jakiegokolwiek terminu określonego w umowie o więcej niż 3 dni robocze.</w:t>
      </w:r>
    </w:p>
    <w:p w:rsidR="00920687" w:rsidRDefault="00920687" w:rsidP="00920687">
      <w:pPr>
        <w:pStyle w:val="Bezodstpw"/>
        <w:jc w:val="both"/>
        <w:rPr>
          <w:rFonts w:ascii="Times New Roman" w:hAnsi="Times New Roman"/>
          <w:sz w:val="20"/>
          <w:szCs w:val="20"/>
          <w:lang w:eastAsia="pl-PL"/>
        </w:rPr>
      </w:pPr>
      <w:r w:rsidRPr="00920687">
        <w:rPr>
          <w:rFonts w:ascii="Times New Roman" w:hAnsi="Times New Roman"/>
          <w:sz w:val="20"/>
          <w:szCs w:val="20"/>
          <w:lang w:eastAsia="pl-PL"/>
        </w:rPr>
        <w:t xml:space="preserve">Zaproponowana przez Zamawiającego sankcja jest zbyt surowa, w trakcie realizacji 36 miesięcznej umowy mogą wystąpić różne opóźnienia wynikające z przyczyn niezależnych od Wykonawcy, opóźnień produkcyjnych czy zdarzeń losowych. </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61</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23526C" w:rsidRPr="0023526C">
        <w:rPr>
          <w:rFonts w:ascii="Times New Roman" w:hAnsi="Times New Roman"/>
          <w:b/>
          <w:sz w:val="20"/>
          <w:szCs w:val="20"/>
          <w:lang w:eastAsia="pl-PL"/>
        </w:rPr>
        <w:t xml:space="preserve"> </w:t>
      </w:r>
      <w:r w:rsidR="0023526C">
        <w:rPr>
          <w:rFonts w:ascii="Times New Roman" w:hAnsi="Times New Roman"/>
          <w:b/>
          <w:sz w:val="20"/>
          <w:szCs w:val="20"/>
          <w:lang w:eastAsia="pl-PL"/>
        </w:rPr>
        <w:t>Wzór umowy – 5a,</w:t>
      </w:r>
      <w:r w:rsidR="0023526C" w:rsidRPr="00920687">
        <w:t xml:space="preserve"> </w:t>
      </w:r>
      <w:r w:rsidR="0023526C">
        <w:rPr>
          <w:rFonts w:ascii="Times New Roman" w:hAnsi="Times New Roman"/>
          <w:b/>
          <w:sz w:val="20"/>
          <w:szCs w:val="20"/>
          <w:lang w:eastAsia="pl-PL"/>
        </w:rPr>
        <w:t xml:space="preserve">par. 10 ust. </w:t>
      </w:r>
      <w:r w:rsidR="0023526C" w:rsidRPr="00920687">
        <w:rPr>
          <w:rFonts w:ascii="Times New Roman" w:hAnsi="Times New Roman"/>
          <w:b/>
          <w:sz w:val="20"/>
          <w:szCs w:val="20"/>
          <w:lang w:eastAsia="pl-PL"/>
        </w:rPr>
        <w:t>1</w:t>
      </w:r>
      <w:r w:rsidRPr="00B74C7F">
        <w:rPr>
          <w:rFonts w:ascii="Times New Roman" w:hAnsi="Times New Roman"/>
          <w:b/>
          <w:sz w:val="20"/>
          <w:szCs w:val="20"/>
          <w:lang w:eastAsia="pl-PL"/>
        </w:rPr>
        <w:t>):</w:t>
      </w:r>
    </w:p>
    <w:p w:rsidR="0023526C" w:rsidRPr="0023526C" w:rsidRDefault="0023526C" w:rsidP="0023526C">
      <w:pPr>
        <w:pStyle w:val="Bezodstpw"/>
        <w:rPr>
          <w:rFonts w:ascii="Times New Roman" w:hAnsi="Times New Roman"/>
          <w:sz w:val="20"/>
          <w:szCs w:val="20"/>
          <w:lang w:eastAsia="pl-PL"/>
        </w:rPr>
      </w:pPr>
      <w:r w:rsidRPr="0023526C">
        <w:rPr>
          <w:rFonts w:ascii="Times New Roman" w:hAnsi="Times New Roman"/>
          <w:sz w:val="20"/>
          <w:szCs w:val="20"/>
          <w:lang w:eastAsia="pl-PL"/>
        </w:rPr>
        <w:t>Prosimy o zmianę naliczania kar umownych od wartości brutto towaru/zamówienia, którego opóźnienia dotyczą.</w:t>
      </w:r>
    </w:p>
    <w:p w:rsidR="0023526C" w:rsidRPr="0023526C" w:rsidRDefault="0023526C" w:rsidP="0023526C">
      <w:pPr>
        <w:pStyle w:val="Bezodstpw"/>
        <w:jc w:val="both"/>
        <w:rPr>
          <w:rFonts w:ascii="Times New Roman" w:hAnsi="Times New Roman"/>
          <w:sz w:val="20"/>
          <w:szCs w:val="20"/>
          <w:lang w:eastAsia="pl-PL"/>
        </w:rPr>
      </w:pPr>
      <w:r w:rsidRPr="0023526C">
        <w:rPr>
          <w:rFonts w:ascii="Times New Roman" w:hAnsi="Times New Roman"/>
          <w:sz w:val="20"/>
          <w:szCs w:val="20"/>
          <w:lang w:eastAsia="pl-PL"/>
        </w:rPr>
        <w:t xml:space="preserve">W trakcie realizacji 36 miesięcznej umowy mogą wystąpić różne opóźnienia wynikające z przyczyn niezależnych od Wykonawcy, opóźnień produkcyjnych czy zdarzeń losowych. </w:t>
      </w:r>
    </w:p>
    <w:p w:rsidR="0023526C" w:rsidRPr="0023526C" w:rsidRDefault="0023526C" w:rsidP="0023526C">
      <w:pPr>
        <w:pStyle w:val="Bezodstpw"/>
        <w:jc w:val="both"/>
        <w:rPr>
          <w:rFonts w:ascii="Times New Roman" w:hAnsi="Times New Roman"/>
          <w:sz w:val="20"/>
          <w:szCs w:val="20"/>
          <w:lang w:eastAsia="pl-PL"/>
        </w:rPr>
      </w:pPr>
      <w:r w:rsidRPr="0023526C">
        <w:rPr>
          <w:rFonts w:ascii="Times New Roman" w:hAnsi="Times New Roman"/>
          <w:sz w:val="20"/>
          <w:szCs w:val="20"/>
          <w:lang w:eastAsia="pl-PL"/>
        </w:rPr>
        <w:t>Wysokie kary narzucone przez Zamawiającego wywołują niczym nieuzasadnione korzyści dla Zamawiającego, wykorzystując potknięcia Wykonawcy, na które Wykonawca może nie mieć wpływu, co nie oznacza, że nie ponosi odpowiedzialności.</w:t>
      </w:r>
    </w:p>
    <w:p w:rsidR="0023526C" w:rsidRPr="0023526C" w:rsidRDefault="0023526C" w:rsidP="0023526C">
      <w:pPr>
        <w:pStyle w:val="Bezodstpw"/>
        <w:jc w:val="both"/>
        <w:rPr>
          <w:rFonts w:ascii="Times New Roman" w:hAnsi="Times New Roman"/>
          <w:sz w:val="20"/>
          <w:szCs w:val="20"/>
          <w:lang w:eastAsia="pl-PL"/>
        </w:rPr>
      </w:pPr>
      <w:r w:rsidRPr="0023526C">
        <w:rPr>
          <w:rFonts w:ascii="Times New Roman" w:hAnsi="Times New Roman"/>
          <w:sz w:val="20"/>
          <w:szCs w:val="20"/>
          <w:lang w:eastAsia="pl-PL"/>
        </w:rPr>
        <w:t xml:space="preserve">Można domniemywać, że Zamawiający wprowadzając wysokie kary zamierza zdopingować Wykonawcę do terminowego wywiązywania się ze swoich obowiązków, jednak jest wiele innych sposobów na </w:t>
      </w:r>
      <w:r w:rsidRPr="0023526C">
        <w:rPr>
          <w:rFonts w:ascii="Times New Roman" w:hAnsi="Times New Roman"/>
          <w:sz w:val="20"/>
          <w:szCs w:val="20"/>
          <w:lang w:eastAsia="pl-PL"/>
        </w:rPr>
        <w:lastRenderedPageBreak/>
        <w:t>zdyscyplinowanie Wykonawcy. Nie trzeba od razu wprowadzać tak wysokich kar. Ich celem nie może być, bowiem wzbogacanie się z powodu nieterminowych dostaw.</w:t>
      </w:r>
    </w:p>
    <w:p w:rsidR="0023526C" w:rsidRDefault="0023526C" w:rsidP="0023526C">
      <w:pPr>
        <w:pStyle w:val="Bezodstpw"/>
        <w:jc w:val="both"/>
        <w:rPr>
          <w:rFonts w:ascii="Times New Roman" w:hAnsi="Times New Roman"/>
          <w:sz w:val="20"/>
          <w:szCs w:val="20"/>
          <w:lang w:eastAsia="pl-PL"/>
        </w:rPr>
      </w:pPr>
      <w:r w:rsidRPr="0023526C">
        <w:rPr>
          <w:rFonts w:ascii="Times New Roman" w:hAnsi="Times New Roman"/>
          <w:sz w:val="20"/>
          <w:szCs w:val="20"/>
          <w:lang w:eastAsia="pl-PL"/>
        </w:rPr>
        <w:t>Naszym zdaniem, ewentualne zabezpieczenie interesów Zamawiającego poprzez wprowadzanie wysokich kar umownych, jest błędnym poglądem, bo jeżeli dochodzi już z różnych przyczyn do opóźnienia w dostawie towaru, to przecież bez względu na wysokość kary, Zamawiający nagle nie otrzyma towaru. Kara sama w sobie nie stanowi panaceum na niebezpieczeństwo niedostarczenia towaru i wyrządzenia tym szkody Zamawiającemu.</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62</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883CD5">
        <w:rPr>
          <w:rFonts w:ascii="Times New Roman" w:hAnsi="Times New Roman"/>
          <w:b/>
          <w:sz w:val="20"/>
          <w:szCs w:val="20"/>
          <w:lang w:eastAsia="pl-PL"/>
        </w:rPr>
        <w:t xml:space="preserve"> Pakietu nr 7</w:t>
      </w:r>
      <w:r w:rsidRPr="00B74C7F">
        <w:rPr>
          <w:rFonts w:ascii="Times New Roman" w:hAnsi="Times New Roman"/>
          <w:b/>
          <w:sz w:val="20"/>
          <w:szCs w:val="20"/>
          <w:lang w:eastAsia="pl-PL"/>
        </w:rPr>
        <w:t>):</w:t>
      </w:r>
    </w:p>
    <w:p w:rsidR="00883CD5" w:rsidRDefault="00883CD5" w:rsidP="00883CD5">
      <w:pPr>
        <w:pStyle w:val="Bezodstpw"/>
        <w:jc w:val="both"/>
        <w:rPr>
          <w:rFonts w:ascii="Times New Roman" w:hAnsi="Times New Roman"/>
          <w:sz w:val="20"/>
          <w:szCs w:val="20"/>
          <w:lang w:eastAsia="pl-PL"/>
        </w:rPr>
      </w:pPr>
      <w:r w:rsidRPr="00883CD5">
        <w:rPr>
          <w:rFonts w:ascii="Times New Roman" w:hAnsi="Times New Roman"/>
          <w:sz w:val="20"/>
          <w:szCs w:val="20"/>
          <w:lang w:eastAsia="pl-PL"/>
        </w:rPr>
        <w:t xml:space="preserve">Zwracamy </w:t>
      </w:r>
      <w:proofErr w:type="spellStart"/>
      <w:r w:rsidRPr="00883CD5">
        <w:rPr>
          <w:rFonts w:ascii="Times New Roman" w:hAnsi="Times New Roman"/>
          <w:sz w:val="20"/>
          <w:szCs w:val="20"/>
          <w:lang w:eastAsia="pl-PL"/>
        </w:rPr>
        <w:t>sie</w:t>
      </w:r>
      <w:proofErr w:type="spellEnd"/>
      <w:r w:rsidRPr="00883CD5">
        <w:rPr>
          <w:rFonts w:ascii="Times New Roman" w:hAnsi="Times New Roman"/>
          <w:sz w:val="20"/>
          <w:szCs w:val="20"/>
          <w:lang w:eastAsia="pl-PL"/>
        </w:rPr>
        <w:t xml:space="preserve"> z prośbą o doprecyzowanie jaki rodzaj </w:t>
      </w:r>
      <w:proofErr w:type="spellStart"/>
      <w:r w:rsidRPr="00883CD5">
        <w:rPr>
          <w:rFonts w:ascii="Times New Roman" w:hAnsi="Times New Roman"/>
          <w:sz w:val="20"/>
          <w:szCs w:val="20"/>
          <w:lang w:eastAsia="pl-PL"/>
        </w:rPr>
        <w:t>certyfiakcji</w:t>
      </w:r>
      <w:proofErr w:type="spellEnd"/>
      <w:r w:rsidRPr="00883CD5">
        <w:rPr>
          <w:rFonts w:ascii="Times New Roman" w:hAnsi="Times New Roman"/>
          <w:sz w:val="20"/>
          <w:szCs w:val="20"/>
          <w:lang w:eastAsia="pl-PL"/>
        </w:rPr>
        <w:t xml:space="preserve"> Zamawiający ma na myśli w odniesieniu do odczynników z pakietu 7 wskazując wymóg CE. Zgodnie z Dyrektywą UE 98/79/EC w sprawie  wyrobów medycznych do diagnostyki in vitro nadawany jest certyfikat CE/IVD. Różnice pomiędzy </w:t>
      </w:r>
      <w:proofErr w:type="spellStart"/>
      <w:r w:rsidRPr="00883CD5">
        <w:rPr>
          <w:rFonts w:ascii="Times New Roman" w:hAnsi="Times New Roman"/>
          <w:sz w:val="20"/>
          <w:szCs w:val="20"/>
          <w:lang w:eastAsia="pl-PL"/>
        </w:rPr>
        <w:t>certyfiakcją</w:t>
      </w:r>
      <w:proofErr w:type="spellEnd"/>
      <w:r w:rsidRPr="00883CD5">
        <w:rPr>
          <w:rFonts w:ascii="Times New Roman" w:hAnsi="Times New Roman"/>
          <w:sz w:val="20"/>
          <w:szCs w:val="20"/>
          <w:lang w:eastAsia="pl-PL"/>
        </w:rPr>
        <w:t xml:space="preserve"> CE a CE/IVD są zasadnicze , gdyż znak CE oznacza jedynie, że produkt został dopuszczony do obrotu na terenie Unii Europejskiej  i spełnia wymagania dyrektyw tzw. nowego podejścia. Odczynniki do badań </w:t>
      </w:r>
      <w:proofErr w:type="spellStart"/>
      <w:r w:rsidRPr="00883CD5">
        <w:rPr>
          <w:rFonts w:ascii="Times New Roman" w:hAnsi="Times New Roman"/>
          <w:sz w:val="20"/>
          <w:szCs w:val="20"/>
          <w:lang w:eastAsia="pl-PL"/>
        </w:rPr>
        <w:t>cytometrycznych</w:t>
      </w:r>
      <w:proofErr w:type="spellEnd"/>
      <w:r w:rsidRPr="00883CD5">
        <w:rPr>
          <w:rFonts w:ascii="Times New Roman" w:hAnsi="Times New Roman"/>
          <w:sz w:val="20"/>
          <w:szCs w:val="20"/>
          <w:lang w:eastAsia="pl-PL"/>
        </w:rPr>
        <w:t xml:space="preserve"> na terenie Europy posiadają certyfikat CE/IVD lub status RUO (ew. RUO GMP). Czy </w:t>
      </w:r>
      <w:proofErr w:type="spellStart"/>
      <w:r w:rsidRPr="00883CD5">
        <w:rPr>
          <w:rFonts w:ascii="Times New Roman" w:hAnsi="Times New Roman"/>
          <w:sz w:val="20"/>
          <w:szCs w:val="20"/>
          <w:lang w:eastAsia="pl-PL"/>
        </w:rPr>
        <w:t>sformuowanie</w:t>
      </w:r>
      <w:proofErr w:type="spellEnd"/>
      <w:r w:rsidRPr="00883CD5">
        <w:rPr>
          <w:rFonts w:ascii="Times New Roman" w:hAnsi="Times New Roman"/>
          <w:sz w:val="20"/>
          <w:szCs w:val="20"/>
          <w:lang w:eastAsia="pl-PL"/>
        </w:rPr>
        <w:t xml:space="preserve"> Zamawiającego o wymogu  </w:t>
      </w:r>
      <w:proofErr w:type="spellStart"/>
      <w:r w:rsidRPr="00883CD5">
        <w:rPr>
          <w:rFonts w:ascii="Times New Roman" w:hAnsi="Times New Roman"/>
          <w:sz w:val="20"/>
          <w:szCs w:val="20"/>
          <w:lang w:eastAsia="pl-PL"/>
        </w:rPr>
        <w:t>certyfiakacji</w:t>
      </w:r>
      <w:proofErr w:type="spellEnd"/>
      <w:r w:rsidRPr="00883CD5">
        <w:rPr>
          <w:rFonts w:ascii="Times New Roman" w:hAnsi="Times New Roman"/>
          <w:sz w:val="20"/>
          <w:szCs w:val="20"/>
          <w:lang w:eastAsia="pl-PL"/>
        </w:rPr>
        <w:t xml:space="preserve"> CE oznacza że żąda dla tych odczynników statusu  RUO (</w:t>
      </w:r>
      <w:proofErr w:type="spellStart"/>
      <w:r w:rsidRPr="00883CD5">
        <w:rPr>
          <w:rFonts w:ascii="Times New Roman" w:hAnsi="Times New Roman"/>
          <w:sz w:val="20"/>
          <w:szCs w:val="20"/>
          <w:lang w:eastAsia="pl-PL"/>
        </w:rPr>
        <w:t>Research</w:t>
      </w:r>
      <w:proofErr w:type="spellEnd"/>
      <w:r w:rsidRPr="00883CD5">
        <w:rPr>
          <w:rFonts w:ascii="Times New Roman" w:hAnsi="Times New Roman"/>
          <w:sz w:val="20"/>
          <w:szCs w:val="20"/>
          <w:lang w:eastAsia="pl-PL"/>
        </w:rPr>
        <w:t xml:space="preserve"> </w:t>
      </w:r>
      <w:proofErr w:type="spellStart"/>
      <w:r w:rsidRPr="00883CD5">
        <w:rPr>
          <w:rFonts w:ascii="Times New Roman" w:hAnsi="Times New Roman"/>
          <w:sz w:val="20"/>
          <w:szCs w:val="20"/>
          <w:lang w:eastAsia="pl-PL"/>
        </w:rPr>
        <w:t>Use</w:t>
      </w:r>
      <w:proofErr w:type="spellEnd"/>
      <w:r w:rsidRPr="00883CD5">
        <w:rPr>
          <w:rFonts w:ascii="Times New Roman" w:hAnsi="Times New Roman"/>
          <w:sz w:val="20"/>
          <w:szCs w:val="20"/>
          <w:lang w:eastAsia="pl-PL"/>
        </w:rPr>
        <w:t xml:space="preserve"> </w:t>
      </w:r>
      <w:proofErr w:type="spellStart"/>
      <w:r w:rsidRPr="00883CD5">
        <w:rPr>
          <w:rFonts w:ascii="Times New Roman" w:hAnsi="Times New Roman"/>
          <w:sz w:val="20"/>
          <w:szCs w:val="20"/>
          <w:lang w:eastAsia="pl-PL"/>
        </w:rPr>
        <w:t>Only</w:t>
      </w:r>
      <w:proofErr w:type="spellEnd"/>
      <w:r w:rsidRPr="00883CD5">
        <w:rPr>
          <w:rFonts w:ascii="Times New Roman" w:hAnsi="Times New Roman"/>
          <w:sz w:val="20"/>
          <w:szCs w:val="20"/>
          <w:lang w:eastAsia="pl-PL"/>
        </w:rPr>
        <w:t xml:space="preserve">), jeśli tak to dopuszczenie odczynników o statusie RUO wydaje się  nieuzasadnione, zważywszy na fakt, że   jest możliwe dostarczenie tych odczynników z deklaracją CE/IVD. Prosimy o wprowadzenie zmian, </w:t>
      </w:r>
      <w:proofErr w:type="spellStart"/>
      <w:r w:rsidRPr="00883CD5">
        <w:rPr>
          <w:rFonts w:ascii="Times New Roman" w:hAnsi="Times New Roman"/>
          <w:sz w:val="20"/>
          <w:szCs w:val="20"/>
          <w:lang w:eastAsia="pl-PL"/>
        </w:rPr>
        <w:t>definujących</w:t>
      </w:r>
      <w:proofErr w:type="spellEnd"/>
      <w:r w:rsidRPr="00883CD5">
        <w:rPr>
          <w:rFonts w:ascii="Times New Roman" w:hAnsi="Times New Roman"/>
          <w:sz w:val="20"/>
          <w:szCs w:val="20"/>
          <w:lang w:eastAsia="pl-PL"/>
        </w:rPr>
        <w:t xml:space="preserve"> wymogi Zamawiającego w oparciu o zasady obowiązujące na terenie UE.</w:t>
      </w:r>
    </w:p>
    <w:p w:rsidR="00715F00" w:rsidRDefault="00715F00" w:rsidP="004D670F">
      <w:pPr>
        <w:pStyle w:val="Bezodstpw"/>
        <w:jc w:val="both"/>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 xml:space="preserve">Zamawiający </w:t>
      </w:r>
      <w:r w:rsidR="004D670F" w:rsidRPr="004D670F">
        <w:rPr>
          <w:rFonts w:ascii="Times New Roman" w:hAnsi="Times New Roman"/>
          <w:b/>
          <w:sz w:val="20"/>
          <w:szCs w:val="20"/>
          <w:lang w:eastAsia="pl-PL"/>
        </w:rPr>
        <w:t>potwierdza, że wymaga aby produkty będące wyrobami medycznymi, były zaoferowane zgodnie z przepisami ustawy o wyrobach medycznych. Dla produktów będących wyrobami medycznymi wymaga się, aby posiadały deklarację zgodności CE/IVD.</w:t>
      </w:r>
    </w:p>
    <w:p w:rsidR="004D670F" w:rsidRDefault="004D670F" w:rsidP="004D670F">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63</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CE136B" w:rsidRPr="00CE136B">
        <w:rPr>
          <w:rFonts w:ascii="Times New Roman" w:hAnsi="Times New Roman"/>
          <w:b/>
          <w:sz w:val="20"/>
          <w:szCs w:val="20"/>
          <w:lang w:eastAsia="pl-PL"/>
        </w:rPr>
        <w:t xml:space="preserve"> </w:t>
      </w:r>
      <w:r w:rsidR="00CE136B">
        <w:rPr>
          <w:rFonts w:ascii="Times New Roman" w:hAnsi="Times New Roman"/>
          <w:b/>
          <w:sz w:val="20"/>
          <w:szCs w:val="20"/>
          <w:lang w:eastAsia="pl-PL"/>
        </w:rPr>
        <w:t>Pakietu nr 7</w:t>
      </w:r>
      <w:r w:rsidRPr="00B74C7F">
        <w:rPr>
          <w:rFonts w:ascii="Times New Roman" w:hAnsi="Times New Roman"/>
          <w:b/>
          <w:sz w:val="20"/>
          <w:szCs w:val="20"/>
          <w:lang w:eastAsia="pl-PL"/>
        </w:rPr>
        <w:t>):</w:t>
      </w:r>
    </w:p>
    <w:p w:rsidR="00CE136B" w:rsidRPr="00CE136B" w:rsidRDefault="00CE136B" w:rsidP="00CE136B">
      <w:pPr>
        <w:pStyle w:val="Bezodstpw"/>
        <w:jc w:val="both"/>
        <w:rPr>
          <w:rFonts w:ascii="Times New Roman" w:hAnsi="Times New Roman"/>
          <w:sz w:val="20"/>
          <w:szCs w:val="20"/>
          <w:lang w:eastAsia="pl-PL"/>
        </w:rPr>
      </w:pPr>
      <w:r w:rsidRPr="00CE136B">
        <w:rPr>
          <w:rFonts w:ascii="Times New Roman" w:hAnsi="Times New Roman"/>
          <w:sz w:val="20"/>
          <w:szCs w:val="20"/>
          <w:lang w:eastAsia="pl-PL"/>
        </w:rPr>
        <w:t>Zwracam się z pytaniem dlaczego Zamawiający wymaga dla niektórych odczynników z pakietu 7 statusu ASR? Status ASR (</w:t>
      </w:r>
      <w:proofErr w:type="spellStart"/>
      <w:r w:rsidRPr="00CE136B">
        <w:rPr>
          <w:rFonts w:ascii="Times New Roman" w:hAnsi="Times New Roman"/>
          <w:sz w:val="20"/>
          <w:szCs w:val="20"/>
          <w:lang w:eastAsia="pl-PL"/>
        </w:rPr>
        <w:t>Analyte</w:t>
      </w:r>
      <w:proofErr w:type="spellEnd"/>
      <w:r w:rsidRPr="00CE136B">
        <w:rPr>
          <w:rFonts w:ascii="Times New Roman" w:hAnsi="Times New Roman"/>
          <w:sz w:val="20"/>
          <w:szCs w:val="20"/>
          <w:lang w:eastAsia="pl-PL"/>
        </w:rPr>
        <w:t xml:space="preserve"> </w:t>
      </w:r>
      <w:proofErr w:type="spellStart"/>
      <w:r w:rsidRPr="00CE136B">
        <w:rPr>
          <w:rFonts w:ascii="Times New Roman" w:hAnsi="Times New Roman"/>
          <w:sz w:val="20"/>
          <w:szCs w:val="20"/>
          <w:lang w:eastAsia="pl-PL"/>
        </w:rPr>
        <w:t>Specific</w:t>
      </w:r>
      <w:proofErr w:type="spellEnd"/>
      <w:r w:rsidRPr="00CE136B">
        <w:rPr>
          <w:rFonts w:ascii="Times New Roman" w:hAnsi="Times New Roman"/>
          <w:sz w:val="20"/>
          <w:szCs w:val="20"/>
          <w:lang w:eastAsia="pl-PL"/>
        </w:rPr>
        <w:t xml:space="preserve"> Reagent) obowiązuje w Stanach Zjednoczonych, jest regulowany przez Amerykańską Agencję ds. Żywności i Leków (FDA) i nie jest uznawany w krajach Unii Europejskiej. Odczynniki do badań </w:t>
      </w:r>
      <w:proofErr w:type="spellStart"/>
      <w:r w:rsidRPr="00CE136B">
        <w:rPr>
          <w:rFonts w:ascii="Times New Roman" w:hAnsi="Times New Roman"/>
          <w:sz w:val="20"/>
          <w:szCs w:val="20"/>
          <w:lang w:eastAsia="pl-PL"/>
        </w:rPr>
        <w:t>cytometrycznych</w:t>
      </w:r>
      <w:proofErr w:type="spellEnd"/>
      <w:r w:rsidRPr="00CE136B">
        <w:rPr>
          <w:rFonts w:ascii="Times New Roman" w:hAnsi="Times New Roman"/>
          <w:sz w:val="20"/>
          <w:szCs w:val="20"/>
          <w:lang w:eastAsia="pl-PL"/>
        </w:rPr>
        <w:t xml:space="preserve"> na terenie Unii Europejskiej posiadają certyfikat CE/IVD lub status RUO (ew. RUO GMP). Dlaczego Zamawiający żąda statusu ASR w sytuacji, gdy jest możliwe dostarczenie adekwatnych odczynników z certyfikacją obowiązującą na terenie Unii Europejskiej.</w:t>
      </w:r>
    </w:p>
    <w:p w:rsidR="00CE136B" w:rsidRDefault="00CE136B" w:rsidP="00CE136B">
      <w:pPr>
        <w:pStyle w:val="Bezodstpw"/>
        <w:jc w:val="both"/>
        <w:rPr>
          <w:rFonts w:ascii="Times New Roman" w:hAnsi="Times New Roman"/>
          <w:sz w:val="20"/>
          <w:szCs w:val="20"/>
          <w:lang w:eastAsia="pl-PL"/>
        </w:rPr>
      </w:pPr>
      <w:r w:rsidRPr="00CE136B">
        <w:rPr>
          <w:rFonts w:ascii="Times New Roman" w:hAnsi="Times New Roman"/>
          <w:sz w:val="20"/>
          <w:szCs w:val="20"/>
          <w:lang w:eastAsia="pl-PL"/>
        </w:rPr>
        <w:t xml:space="preserve">Mając na uwadze powyższe, prosimy o wprowadzenie zmian, </w:t>
      </w:r>
      <w:proofErr w:type="spellStart"/>
      <w:r w:rsidRPr="00CE136B">
        <w:rPr>
          <w:rFonts w:ascii="Times New Roman" w:hAnsi="Times New Roman"/>
          <w:sz w:val="20"/>
          <w:szCs w:val="20"/>
          <w:lang w:eastAsia="pl-PL"/>
        </w:rPr>
        <w:t>definujących</w:t>
      </w:r>
      <w:proofErr w:type="spellEnd"/>
      <w:r w:rsidRPr="00CE136B">
        <w:rPr>
          <w:rFonts w:ascii="Times New Roman" w:hAnsi="Times New Roman"/>
          <w:sz w:val="20"/>
          <w:szCs w:val="20"/>
          <w:lang w:eastAsia="pl-PL"/>
        </w:rPr>
        <w:t xml:space="preserve"> wymogi Zamawiającego w zgodzie z nomenklaturą obowiązującą w UE. Na podstawie tych zmian prosimy o dopuszczenie odczynników z deklaracją CE/IVD lub RUO.</w:t>
      </w:r>
    </w:p>
    <w:p w:rsidR="00715F00" w:rsidRDefault="00715F00" w:rsidP="00CE24F2">
      <w:pPr>
        <w:pStyle w:val="Bezodstpw"/>
        <w:jc w:val="both"/>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00CE24F2" w:rsidRPr="00CE24F2">
        <w:rPr>
          <w:rFonts w:ascii="Times New Roman" w:hAnsi="Times New Roman"/>
          <w:b/>
          <w:sz w:val="20"/>
          <w:szCs w:val="20"/>
          <w:lang w:eastAsia="pl-PL"/>
        </w:rPr>
        <w:t>Zamawiający potwierdza, że wymaga aby produkty będące wyrobami medycznymi, były zaoferowane zgodnie z przepisami ustawy o wyrobach medycznych. Dla produktów będących wyrobami medycznymi wymaga się, aby posiadały deklarację zgodności CEIVD.</w:t>
      </w:r>
    </w:p>
    <w:p w:rsidR="00CE24F2" w:rsidRDefault="00CE24F2" w:rsidP="00CE24F2">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64</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CE136B">
        <w:rPr>
          <w:rFonts w:ascii="Times New Roman" w:hAnsi="Times New Roman"/>
          <w:b/>
          <w:sz w:val="20"/>
          <w:szCs w:val="20"/>
          <w:lang w:eastAsia="pl-PL"/>
        </w:rPr>
        <w:t xml:space="preserve"> Pakietu nr 7 i 8</w:t>
      </w:r>
      <w:r w:rsidRPr="00B74C7F">
        <w:rPr>
          <w:rFonts w:ascii="Times New Roman" w:hAnsi="Times New Roman"/>
          <w:b/>
          <w:sz w:val="20"/>
          <w:szCs w:val="20"/>
          <w:lang w:eastAsia="pl-PL"/>
        </w:rPr>
        <w:t>):</w:t>
      </w:r>
    </w:p>
    <w:p w:rsidR="00CE136B" w:rsidRDefault="00CE136B" w:rsidP="00CE136B">
      <w:pPr>
        <w:pStyle w:val="Bezodstpw"/>
        <w:jc w:val="both"/>
        <w:rPr>
          <w:rFonts w:ascii="Times New Roman" w:hAnsi="Times New Roman"/>
          <w:sz w:val="20"/>
          <w:szCs w:val="20"/>
          <w:lang w:eastAsia="pl-PL"/>
        </w:rPr>
      </w:pPr>
      <w:r w:rsidRPr="00CE136B">
        <w:rPr>
          <w:rFonts w:ascii="Times New Roman" w:hAnsi="Times New Roman"/>
          <w:sz w:val="20"/>
          <w:szCs w:val="20"/>
          <w:lang w:eastAsia="pl-PL"/>
        </w:rPr>
        <w:t xml:space="preserve">Zamawiający w pakiecie 7 i 8 żąda odczynników, płynów i kalibratorów do </w:t>
      </w:r>
      <w:proofErr w:type="spellStart"/>
      <w:r w:rsidRPr="00CE136B">
        <w:rPr>
          <w:rFonts w:ascii="Times New Roman" w:hAnsi="Times New Roman"/>
          <w:sz w:val="20"/>
          <w:szCs w:val="20"/>
          <w:lang w:eastAsia="pl-PL"/>
        </w:rPr>
        <w:t>cytometru</w:t>
      </w:r>
      <w:proofErr w:type="spellEnd"/>
      <w:r w:rsidRPr="00CE136B">
        <w:rPr>
          <w:rFonts w:ascii="Times New Roman" w:hAnsi="Times New Roman"/>
          <w:sz w:val="20"/>
          <w:szCs w:val="20"/>
          <w:lang w:eastAsia="pl-PL"/>
        </w:rPr>
        <w:t xml:space="preserve">, którego nie ma obecnie w swoim posiadaniu. W przypadku wyboru </w:t>
      </w:r>
      <w:proofErr w:type="spellStart"/>
      <w:r w:rsidRPr="00CE136B">
        <w:rPr>
          <w:rFonts w:ascii="Times New Roman" w:hAnsi="Times New Roman"/>
          <w:sz w:val="20"/>
          <w:szCs w:val="20"/>
          <w:lang w:eastAsia="pl-PL"/>
        </w:rPr>
        <w:t>cytometru</w:t>
      </w:r>
      <w:proofErr w:type="spellEnd"/>
      <w:r w:rsidRPr="00CE136B">
        <w:rPr>
          <w:rFonts w:ascii="Times New Roman" w:hAnsi="Times New Roman"/>
          <w:sz w:val="20"/>
          <w:szCs w:val="20"/>
          <w:lang w:eastAsia="pl-PL"/>
        </w:rPr>
        <w:t xml:space="preserve"> , który nie wymaga takich odczynników ich dostawa byłaby nieuzasadniona. Taki zapis może stwarzać wrażenie, że decyzja o wyborze aparatu został przesądzona na etapie tworzenia specyfikacji SIWZ. Czy Zamawiający może dostawę tego rodzaju odczynników uzależnić od ostatecznego wyboru typu </w:t>
      </w:r>
      <w:proofErr w:type="spellStart"/>
      <w:r w:rsidRPr="00CE136B">
        <w:rPr>
          <w:rFonts w:ascii="Times New Roman" w:hAnsi="Times New Roman"/>
          <w:sz w:val="20"/>
          <w:szCs w:val="20"/>
          <w:lang w:eastAsia="pl-PL"/>
        </w:rPr>
        <w:t>cytometru</w:t>
      </w:r>
      <w:proofErr w:type="spellEnd"/>
      <w:r w:rsidRPr="00CE136B">
        <w:rPr>
          <w:rFonts w:ascii="Times New Roman" w:hAnsi="Times New Roman"/>
          <w:sz w:val="20"/>
          <w:szCs w:val="20"/>
          <w:lang w:eastAsia="pl-PL"/>
        </w:rPr>
        <w:t>?</w:t>
      </w:r>
    </w:p>
    <w:p w:rsidR="00715F00" w:rsidRDefault="00715F00" w:rsidP="00D458EA">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00D458EA" w:rsidRPr="00D458EA">
        <w:rPr>
          <w:rFonts w:ascii="Times New Roman" w:hAnsi="Times New Roman"/>
          <w:b/>
          <w:sz w:val="20"/>
          <w:szCs w:val="20"/>
          <w:lang w:eastAsia="pl-PL"/>
        </w:rPr>
        <w:t xml:space="preserve">Zamawiający uzależni dostawę płynów i kalibratorów dostosowanych od ostatecznego wyboru typu </w:t>
      </w:r>
      <w:proofErr w:type="spellStart"/>
      <w:r w:rsidR="00D458EA" w:rsidRPr="00D458EA">
        <w:rPr>
          <w:rFonts w:ascii="Times New Roman" w:hAnsi="Times New Roman"/>
          <w:b/>
          <w:sz w:val="20"/>
          <w:szCs w:val="20"/>
          <w:lang w:eastAsia="pl-PL"/>
        </w:rPr>
        <w:t>cytometru</w:t>
      </w:r>
      <w:proofErr w:type="spellEnd"/>
      <w:r w:rsidR="00D458EA" w:rsidRPr="00D458EA">
        <w:rPr>
          <w:rFonts w:ascii="Times New Roman" w:hAnsi="Times New Roman"/>
          <w:b/>
          <w:sz w:val="20"/>
          <w:szCs w:val="20"/>
          <w:lang w:eastAsia="pl-PL"/>
        </w:rPr>
        <w:t xml:space="preserve"> przepływowego.</w:t>
      </w:r>
    </w:p>
    <w:p w:rsidR="00D458EA" w:rsidRDefault="00D458EA" w:rsidP="00D458EA">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65</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CE136B">
        <w:rPr>
          <w:rFonts w:ascii="Times New Roman" w:hAnsi="Times New Roman"/>
          <w:b/>
          <w:sz w:val="20"/>
          <w:szCs w:val="20"/>
          <w:lang w:eastAsia="pl-PL"/>
        </w:rPr>
        <w:t xml:space="preserve"> Pakietu nr 7</w:t>
      </w:r>
      <w:r w:rsidRPr="00B74C7F">
        <w:rPr>
          <w:rFonts w:ascii="Times New Roman" w:hAnsi="Times New Roman"/>
          <w:b/>
          <w:sz w:val="20"/>
          <w:szCs w:val="20"/>
          <w:lang w:eastAsia="pl-PL"/>
        </w:rPr>
        <w:t>):</w:t>
      </w:r>
    </w:p>
    <w:p w:rsidR="00CE136B" w:rsidRPr="00CE136B" w:rsidRDefault="00CE136B" w:rsidP="00CE136B">
      <w:pPr>
        <w:pStyle w:val="Bezodstpw"/>
        <w:rPr>
          <w:rFonts w:ascii="Times New Roman" w:hAnsi="Times New Roman"/>
          <w:sz w:val="20"/>
          <w:szCs w:val="20"/>
          <w:lang w:eastAsia="pl-PL"/>
        </w:rPr>
      </w:pPr>
      <w:r w:rsidRPr="00CE136B">
        <w:rPr>
          <w:rFonts w:ascii="Times New Roman" w:hAnsi="Times New Roman"/>
          <w:sz w:val="20"/>
          <w:szCs w:val="20"/>
          <w:lang w:eastAsia="pl-PL"/>
        </w:rPr>
        <w:t xml:space="preserve">Czy Zamawiający dopuści do zaoferowania </w:t>
      </w:r>
      <w:proofErr w:type="spellStart"/>
      <w:r w:rsidRPr="00CE136B">
        <w:rPr>
          <w:rFonts w:ascii="Times New Roman" w:hAnsi="Times New Roman"/>
          <w:sz w:val="20"/>
          <w:szCs w:val="20"/>
          <w:lang w:eastAsia="pl-PL"/>
        </w:rPr>
        <w:t>cytometru</w:t>
      </w:r>
      <w:proofErr w:type="spellEnd"/>
      <w:r w:rsidRPr="00CE136B">
        <w:rPr>
          <w:rFonts w:ascii="Times New Roman" w:hAnsi="Times New Roman"/>
          <w:sz w:val="20"/>
          <w:szCs w:val="20"/>
          <w:lang w:eastAsia="pl-PL"/>
        </w:rPr>
        <w:t xml:space="preserve"> 8 kolorowego certyfikowanego do diagnostyki in vitro, różniącego się w niektórych punktach specyfikacji z opisem w SIWZ? </w:t>
      </w:r>
    </w:p>
    <w:p w:rsidR="00CE136B" w:rsidRPr="00CE136B" w:rsidRDefault="00CE136B" w:rsidP="00CE136B">
      <w:pPr>
        <w:pStyle w:val="Bezodstpw"/>
        <w:jc w:val="both"/>
        <w:rPr>
          <w:rFonts w:ascii="Times New Roman" w:hAnsi="Times New Roman"/>
          <w:sz w:val="20"/>
          <w:szCs w:val="20"/>
          <w:lang w:eastAsia="pl-PL"/>
        </w:rPr>
      </w:pPr>
      <w:r w:rsidRPr="00CE136B">
        <w:rPr>
          <w:rFonts w:ascii="Times New Roman" w:hAnsi="Times New Roman"/>
          <w:sz w:val="20"/>
          <w:szCs w:val="20"/>
          <w:lang w:eastAsia="pl-PL"/>
        </w:rPr>
        <w:t xml:space="preserve">Na podstawie wyszczególnionych odczynników przewidzianych w pakiecie z dzierżawionym aparatem wynika, że Zamawiający zamierza korzystać z badań opartych na maksymalnie 4-kolorowych oznaczeniach. Proponowany aparat 8-kolorowy umożliwia Zamawiającemu rozszerzenie badań o 4 kolejne fluorescencje. Jednocześnie aparat, który chcielibyśmy zaproponować jest tego samego typu jak obecnie  używany w Laboratorium Zamawiającego, spełnia wymogi związane z aktualnymi rekomendacjami dotyczącymi badań </w:t>
      </w:r>
      <w:proofErr w:type="spellStart"/>
      <w:r w:rsidRPr="00CE136B">
        <w:rPr>
          <w:rFonts w:ascii="Times New Roman" w:hAnsi="Times New Roman"/>
          <w:sz w:val="20"/>
          <w:szCs w:val="20"/>
          <w:lang w:eastAsia="pl-PL"/>
        </w:rPr>
        <w:t>hemato</w:t>
      </w:r>
      <w:proofErr w:type="spellEnd"/>
      <w:r w:rsidRPr="00CE136B">
        <w:rPr>
          <w:rFonts w:ascii="Times New Roman" w:hAnsi="Times New Roman"/>
          <w:sz w:val="20"/>
          <w:szCs w:val="20"/>
          <w:lang w:eastAsia="pl-PL"/>
        </w:rPr>
        <w:t xml:space="preserve">-onkologicznych i mógłby stanowić back-up obecnie używanego aparatu. Obie platformy diagnostyczne, obecnie posiadane oraz proponowana, były by wzajemnie kompatybilne, a co za tym idzie otrzymywane wyniki byłyby porównywalne. Umożliwiło by to odtwarzalność badań diagnostycznych, dawało możliwość przenoszenia badań pomiędzy aparatami oraz </w:t>
      </w:r>
      <w:proofErr w:type="spellStart"/>
      <w:r w:rsidRPr="00CE136B">
        <w:rPr>
          <w:rFonts w:ascii="Times New Roman" w:hAnsi="Times New Roman"/>
          <w:sz w:val="20"/>
          <w:szCs w:val="20"/>
          <w:lang w:eastAsia="pl-PL"/>
        </w:rPr>
        <w:t>zwalidowaną</w:t>
      </w:r>
      <w:proofErr w:type="spellEnd"/>
      <w:r w:rsidRPr="00CE136B">
        <w:rPr>
          <w:rFonts w:ascii="Times New Roman" w:hAnsi="Times New Roman"/>
          <w:sz w:val="20"/>
          <w:szCs w:val="20"/>
          <w:lang w:eastAsia="pl-PL"/>
        </w:rPr>
        <w:t xml:space="preserve"> ocenę postępów terapii u danego pacjenta.</w:t>
      </w:r>
    </w:p>
    <w:p w:rsidR="00CE136B" w:rsidRDefault="00CE136B" w:rsidP="00CE136B">
      <w:pPr>
        <w:pStyle w:val="Bezodstpw"/>
        <w:jc w:val="both"/>
        <w:rPr>
          <w:rFonts w:ascii="Times New Roman" w:hAnsi="Times New Roman"/>
          <w:sz w:val="20"/>
          <w:szCs w:val="20"/>
          <w:lang w:eastAsia="pl-PL"/>
        </w:rPr>
      </w:pPr>
      <w:r w:rsidRPr="00CE136B">
        <w:rPr>
          <w:rFonts w:ascii="Times New Roman" w:hAnsi="Times New Roman"/>
          <w:sz w:val="20"/>
          <w:szCs w:val="20"/>
          <w:lang w:eastAsia="pl-PL"/>
        </w:rPr>
        <w:t xml:space="preserve">Jednocześnie zwracamy się z pytaniem czy  Zamawiający wyrazi zgodę na dostarczenie w pakiecie 7 w pozycji od 8 do 71 odczynników o tej samej specyficzności jak w zapisach SIWZ, o innych klonach i sporadycznie </w:t>
      </w:r>
      <w:r w:rsidRPr="00CE136B">
        <w:rPr>
          <w:rFonts w:ascii="Times New Roman" w:hAnsi="Times New Roman"/>
          <w:sz w:val="20"/>
          <w:szCs w:val="20"/>
          <w:lang w:eastAsia="pl-PL"/>
        </w:rPr>
        <w:lastRenderedPageBreak/>
        <w:t xml:space="preserve">innych barwnikach, jednakże takich, które są przez Zamawiającego stosowane w bieżących badaniach i umożliwiają wykonanie identycznych badań do opisanych w wymaganiach Zamawiającego  zawartych w SIWZ? Jednocześnie odczynniki te pozwalają na wykorzystanie  i zoptymalizowanie ich na proponowanym aparacie. </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DC7B15" w:rsidRDefault="00DC7B15" w:rsidP="00715F00">
      <w:pPr>
        <w:pStyle w:val="Bezodstpw"/>
        <w:rPr>
          <w:rFonts w:ascii="Times New Roman" w:hAnsi="Times New Roman"/>
          <w:sz w:val="20"/>
          <w:szCs w:val="20"/>
          <w:lang w:eastAsia="pl-PL"/>
        </w:rPr>
      </w:pPr>
      <w:bookmarkStart w:id="0" w:name="_GoBack"/>
      <w:bookmarkEnd w:id="0"/>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66</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CE6996">
        <w:rPr>
          <w:rFonts w:ascii="Times New Roman" w:hAnsi="Times New Roman"/>
          <w:b/>
          <w:sz w:val="20"/>
          <w:szCs w:val="20"/>
          <w:lang w:eastAsia="pl-PL"/>
        </w:rPr>
        <w:t xml:space="preserve"> SIWZ</w:t>
      </w:r>
      <w:r w:rsidRPr="00B74C7F">
        <w:rPr>
          <w:rFonts w:ascii="Times New Roman" w:hAnsi="Times New Roman"/>
          <w:b/>
          <w:sz w:val="20"/>
          <w:szCs w:val="20"/>
          <w:lang w:eastAsia="pl-PL"/>
        </w:rPr>
        <w:t>):</w:t>
      </w:r>
    </w:p>
    <w:p w:rsidR="00CE6996" w:rsidRDefault="00CE6996" w:rsidP="00CE6996">
      <w:pPr>
        <w:pStyle w:val="Bezodstpw"/>
        <w:jc w:val="both"/>
        <w:rPr>
          <w:rFonts w:ascii="Times New Roman" w:hAnsi="Times New Roman"/>
          <w:sz w:val="20"/>
          <w:szCs w:val="20"/>
          <w:lang w:eastAsia="pl-PL"/>
        </w:rPr>
      </w:pPr>
      <w:r w:rsidRPr="00CE6996">
        <w:rPr>
          <w:rFonts w:ascii="Times New Roman" w:hAnsi="Times New Roman"/>
          <w:sz w:val="20"/>
          <w:szCs w:val="20"/>
          <w:lang w:eastAsia="pl-PL"/>
        </w:rPr>
        <w:t>Zwracamy się do Zamawiającego z prośbą o sprecyzowanie czy termin realizacji dostaw wynosi 24 czy 36 miesięcy, ponieważ w SIWZ znajdują się dwa różne terminy wykonania zamówienia.</w:t>
      </w:r>
    </w:p>
    <w:p w:rsidR="00715F00" w:rsidRDefault="00715F00" w:rsidP="00077C21">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00077C21">
        <w:rPr>
          <w:rFonts w:ascii="Times New Roman" w:hAnsi="Times New Roman"/>
          <w:b/>
          <w:sz w:val="20"/>
          <w:szCs w:val="20"/>
          <w:lang w:eastAsia="pl-PL"/>
        </w:rPr>
        <w:t>Zgodnie z pyt. nr 3.</w:t>
      </w:r>
    </w:p>
    <w:p w:rsidR="00077C21" w:rsidRDefault="00077C21" w:rsidP="00077C21">
      <w:pPr>
        <w:pStyle w:val="Bezodstpw"/>
        <w:rPr>
          <w:rFonts w:ascii="Times New Roman" w:hAnsi="Times New Roman"/>
          <w:sz w:val="20"/>
          <w:szCs w:val="20"/>
          <w:lang w:eastAsia="pl-PL"/>
        </w:rPr>
      </w:pPr>
    </w:p>
    <w:p w:rsidR="00715F00" w:rsidRPr="00CC2578" w:rsidRDefault="00715F00" w:rsidP="00715F00">
      <w:pPr>
        <w:pStyle w:val="Bezodstpw"/>
        <w:rPr>
          <w:rFonts w:ascii="Times New Roman" w:hAnsi="Times New Roman"/>
          <w:b/>
          <w:sz w:val="20"/>
          <w:szCs w:val="20"/>
          <w:lang w:eastAsia="pl-PL"/>
        </w:rPr>
      </w:pPr>
      <w:r w:rsidRPr="00CC2578">
        <w:rPr>
          <w:rFonts w:ascii="Times New Roman" w:hAnsi="Times New Roman"/>
          <w:b/>
          <w:sz w:val="20"/>
          <w:szCs w:val="20"/>
          <w:lang w:eastAsia="pl-PL"/>
        </w:rPr>
        <w:t>Pytanie nr</w:t>
      </w:r>
      <w:r w:rsidR="007D148C" w:rsidRPr="00CC2578">
        <w:rPr>
          <w:rFonts w:ascii="Times New Roman" w:hAnsi="Times New Roman"/>
          <w:b/>
          <w:sz w:val="20"/>
          <w:szCs w:val="20"/>
          <w:lang w:eastAsia="pl-PL"/>
        </w:rPr>
        <w:t xml:space="preserve"> 67</w:t>
      </w:r>
      <w:r w:rsidRPr="00CC2578">
        <w:rPr>
          <w:rFonts w:ascii="Times New Roman" w:hAnsi="Times New Roman"/>
          <w:b/>
          <w:sz w:val="20"/>
          <w:szCs w:val="20"/>
          <w:lang w:eastAsia="pl-PL"/>
        </w:rPr>
        <w:t xml:space="preserve"> (dotyczy</w:t>
      </w:r>
      <w:r w:rsidR="00CE6996" w:rsidRPr="00CC2578">
        <w:rPr>
          <w:rFonts w:ascii="Times New Roman" w:hAnsi="Times New Roman"/>
          <w:b/>
          <w:sz w:val="20"/>
          <w:szCs w:val="20"/>
          <w:lang w:eastAsia="pl-PL"/>
        </w:rPr>
        <w:t xml:space="preserve"> terminu dostawy</w:t>
      </w:r>
      <w:r w:rsidRPr="00CC2578">
        <w:rPr>
          <w:rFonts w:ascii="Times New Roman" w:hAnsi="Times New Roman"/>
          <w:b/>
          <w:sz w:val="20"/>
          <w:szCs w:val="20"/>
          <w:lang w:eastAsia="pl-PL"/>
        </w:rPr>
        <w:t>):</w:t>
      </w:r>
    </w:p>
    <w:p w:rsidR="00CE6996" w:rsidRDefault="00CE6996" w:rsidP="00CE6996">
      <w:pPr>
        <w:pStyle w:val="Bezodstpw"/>
        <w:jc w:val="both"/>
        <w:rPr>
          <w:rFonts w:ascii="Times New Roman" w:hAnsi="Times New Roman"/>
          <w:sz w:val="20"/>
          <w:szCs w:val="20"/>
          <w:lang w:eastAsia="pl-PL"/>
        </w:rPr>
      </w:pPr>
      <w:r w:rsidRPr="00CC2578">
        <w:rPr>
          <w:rFonts w:ascii="Times New Roman" w:hAnsi="Times New Roman"/>
          <w:sz w:val="20"/>
          <w:szCs w:val="20"/>
          <w:lang w:eastAsia="pl-PL"/>
        </w:rPr>
        <w:t xml:space="preserve">Ze względu na </w:t>
      </w:r>
      <w:proofErr w:type="spellStart"/>
      <w:r w:rsidRPr="00CC2578">
        <w:rPr>
          <w:rFonts w:ascii="Times New Roman" w:hAnsi="Times New Roman"/>
          <w:sz w:val="20"/>
          <w:szCs w:val="20"/>
          <w:lang w:eastAsia="pl-PL"/>
        </w:rPr>
        <w:t>periodykę</w:t>
      </w:r>
      <w:proofErr w:type="spellEnd"/>
      <w:r w:rsidRPr="00CC2578">
        <w:rPr>
          <w:rFonts w:ascii="Times New Roman" w:hAnsi="Times New Roman"/>
          <w:sz w:val="20"/>
          <w:szCs w:val="20"/>
          <w:lang w:eastAsia="pl-PL"/>
        </w:rPr>
        <w:t xml:space="preserve"> dostaw oraz specyfikę produktów zawartych w formularzu asortymentowo – cenowym, zamawianych wyłącznie na podstawie zgłoszonego do realizacji zapotrzebowania ze strony Zamawiającego, wnosimy o wydłużenie terminu przewidzianego</w:t>
      </w:r>
      <w:r w:rsidRPr="00CE6996">
        <w:rPr>
          <w:rFonts w:ascii="Times New Roman" w:hAnsi="Times New Roman"/>
          <w:sz w:val="20"/>
          <w:szCs w:val="20"/>
          <w:lang w:eastAsia="pl-PL"/>
        </w:rPr>
        <w:t xml:space="preserve"> na dostawę asortymentu zawartego w pakietach nr 7 i 8 do 10 dni roboczych oraz dostawy analizatora </w:t>
      </w:r>
      <w:proofErr w:type="spellStart"/>
      <w:r w:rsidRPr="00CE6996">
        <w:rPr>
          <w:rFonts w:ascii="Times New Roman" w:hAnsi="Times New Roman"/>
          <w:sz w:val="20"/>
          <w:szCs w:val="20"/>
          <w:lang w:eastAsia="pl-PL"/>
        </w:rPr>
        <w:t>cytometru</w:t>
      </w:r>
      <w:proofErr w:type="spellEnd"/>
      <w:r w:rsidRPr="00CE6996">
        <w:rPr>
          <w:rFonts w:ascii="Times New Roman" w:hAnsi="Times New Roman"/>
          <w:sz w:val="20"/>
          <w:szCs w:val="20"/>
          <w:lang w:eastAsia="pl-PL"/>
        </w:rPr>
        <w:t xml:space="preserve"> przepływowego do 28 dni roboczych Powyższy termin umożliwi Wykonawcy zagwarantowanie zachowania terminu przewidzianego na realizację zamówień stwarzając jednocześnie możliwość  planowego działania po stronie Zamawiającego.</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68</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E67CB8">
        <w:rPr>
          <w:rFonts w:ascii="Times New Roman" w:hAnsi="Times New Roman"/>
          <w:b/>
          <w:sz w:val="20"/>
          <w:szCs w:val="20"/>
          <w:lang w:eastAsia="pl-PL"/>
        </w:rPr>
        <w:t xml:space="preserve"> terminu ważności</w:t>
      </w:r>
      <w:r w:rsidRPr="00B74C7F">
        <w:rPr>
          <w:rFonts w:ascii="Times New Roman" w:hAnsi="Times New Roman"/>
          <w:b/>
          <w:sz w:val="20"/>
          <w:szCs w:val="20"/>
          <w:lang w:eastAsia="pl-PL"/>
        </w:rPr>
        <w:t>):</w:t>
      </w:r>
    </w:p>
    <w:p w:rsidR="00E67CB8" w:rsidRPr="00E67CB8" w:rsidRDefault="00E67CB8" w:rsidP="003C6B0F">
      <w:pPr>
        <w:pStyle w:val="Bezodstpw"/>
        <w:jc w:val="both"/>
        <w:rPr>
          <w:rFonts w:ascii="Times New Roman" w:hAnsi="Times New Roman"/>
          <w:sz w:val="20"/>
          <w:szCs w:val="20"/>
          <w:lang w:eastAsia="pl-PL"/>
        </w:rPr>
      </w:pPr>
      <w:r w:rsidRPr="00E67CB8">
        <w:rPr>
          <w:rFonts w:ascii="Times New Roman" w:hAnsi="Times New Roman"/>
          <w:sz w:val="20"/>
          <w:szCs w:val="20"/>
          <w:lang w:eastAsia="pl-PL"/>
        </w:rPr>
        <w:t>W nawiązaniu do terminu  przydatności do użycia, określonego przez Zamawiającego zwracamy się z prośbą o modyfikację zapisu SIWZ dla poszczególnych pozycji z pakietu nr 7 dopuszczając możliwość zaoferowania asortymentu o okresie przydatności określonym poniżej:</w:t>
      </w:r>
    </w:p>
    <w:p w:rsidR="00E67CB8" w:rsidRPr="00E67CB8" w:rsidRDefault="00E67CB8" w:rsidP="00E67CB8">
      <w:pPr>
        <w:pStyle w:val="Bezodstpw"/>
        <w:rPr>
          <w:rFonts w:ascii="Times New Roman" w:hAnsi="Times New Roman"/>
          <w:sz w:val="20"/>
          <w:szCs w:val="20"/>
          <w:lang w:eastAsia="pl-PL"/>
        </w:rPr>
      </w:pPr>
      <w:r>
        <w:rPr>
          <w:rFonts w:ascii="Times New Roman" w:hAnsi="Times New Roman"/>
          <w:sz w:val="20"/>
          <w:szCs w:val="20"/>
          <w:lang w:eastAsia="pl-PL"/>
        </w:rPr>
        <w:t xml:space="preserve">• </w:t>
      </w:r>
      <w:r w:rsidRPr="00E67CB8">
        <w:rPr>
          <w:rFonts w:ascii="Times New Roman" w:hAnsi="Times New Roman"/>
          <w:sz w:val="20"/>
          <w:szCs w:val="20"/>
          <w:lang w:eastAsia="pl-PL"/>
        </w:rPr>
        <w:t xml:space="preserve">3 miesiące – pozycje nr 66, 67, 68, </w:t>
      </w:r>
    </w:p>
    <w:p w:rsidR="00E67CB8" w:rsidRPr="00E67CB8" w:rsidRDefault="00E67CB8" w:rsidP="00E67CB8">
      <w:pPr>
        <w:pStyle w:val="Bezodstpw"/>
        <w:rPr>
          <w:rFonts w:ascii="Times New Roman" w:hAnsi="Times New Roman"/>
          <w:sz w:val="20"/>
          <w:szCs w:val="20"/>
          <w:lang w:eastAsia="pl-PL"/>
        </w:rPr>
      </w:pPr>
      <w:r>
        <w:rPr>
          <w:rFonts w:ascii="Times New Roman" w:hAnsi="Times New Roman"/>
          <w:sz w:val="20"/>
          <w:szCs w:val="20"/>
          <w:lang w:eastAsia="pl-PL"/>
        </w:rPr>
        <w:t xml:space="preserve">• </w:t>
      </w:r>
      <w:r w:rsidRPr="00E67CB8">
        <w:rPr>
          <w:rFonts w:ascii="Times New Roman" w:hAnsi="Times New Roman"/>
          <w:sz w:val="20"/>
          <w:szCs w:val="20"/>
          <w:lang w:eastAsia="pl-PL"/>
        </w:rPr>
        <w:t>6 miesięcy – pozycje nr 14, 19, 23, 48, 52, 53, 55, 56, 58, 61, 62, 63, 64, 65, 70, 71</w:t>
      </w:r>
    </w:p>
    <w:p w:rsidR="00E67CB8" w:rsidRPr="00E67CB8" w:rsidRDefault="00E67CB8" w:rsidP="00E67CB8">
      <w:pPr>
        <w:pStyle w:val="Bezodstpw"/>
        <w:rPr>
          <w:rFonts w:ascii="Times New Roman" w:hAnsi="Times New Roman"/>
          <w:sz w:val="20"/>
          <w:szCs w:val="20"/>
          <w:lang w:eastAsia="pl-PL"/>
        </w:rPr>
      </w:pPr>
      <w:r>
        <w:rPr>
          <w:rFonts w:ascii="Times New Roman" w:hAnsi="Times New Roman"/>
          <w:sz w:val="20"/>
          <w:szCs w:val="20"/>
          <w:lang w:eastAsia="pl-PL"/>
        </w:rPr>
        <w:t xml:space="preserve">• </w:t>
      </w:r>
      <w:r w:rsidRPr="00E67CB8">
        <w:rPr>
          <w:rFonts w:ascii="Times New Roman" w:hAnsi="Times New Roman"/>
          <w:sz w:val="20"/>
          <w:szCs w:val="20"/>
          <w:lang w:eastAsia="pl-PL"/>
        </w:rPr>
        <w:t>8 miesięcy – pozycje nr 8, 12, 17, 20, 21, 29, 36, 41, 54, 59, 60, 69</w:t>
      </w:r>
    </w:p>
    <w:p w:rsidR="00E67CB8" w:rsidRDefault="00E67CB8" w:rsidP="003C6B0F">
      <w:pPr>
        <w:pStyle w:val="Bezodstpw"/>
        <w:jc w:val="both"/>
        <w:rPr>
          <w:rFonts w:ascii="Times New Roman" w:hAnsi="Times New Roman"/>
          <w:sz w:val="20"/>
          <w:szCs w:val="20"/>
          <w:lang w:eastAsia="pl-PL"/>
        </w:rPr>
      </w:pPr>
      <w:r w:rsidRPr="00E67CB8">
        <w:rPr>
          <w:rFonts w:ascii="Times New Roman" w:hAnsi="Times New Roman"/>
          <w:sz w:val="20"/>
          <w:szCs w:val="20"/>
          <w:lang w:eastAsia="pl-PL"/>
        </w:rPr>
        <w:t>Powyższe związane jest z występowaniem  rozbieżności pomiędzy wspomnianym parametrem a grupami asortymentowymi w ramach których, ze względu na specyfikę produktu, nie funkcjonuje jednolity termin przydatności do użycia.</w:t>
      </w:r>
    </w:p>
    <w:p w:rsidR="00715F00" w:rsidRDefault="00715F00" w:rsidP="00E67CB8">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69</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3C6B0F">
        <w:rPr>
          <w:rFonts w:ascii="Times New Roman" w:hAnsi="Times New Roman"/>
          <w:b/>
          <w:sz w:val="20"/>
          <w:szCs w:val="20"/>
          <w:lang w:eastAsia="pl-PL"/>
        </w:rPr>
        <w:t xml:space="preserve"> terminu ważności</w:t>
      </w:r>
      <w:r w:rsidRPr="00B74C7F">
        <w:rPr>
          <w:rFonts w:ascii="Times New Roman" w:hAnsi="Times New Roman"/>
          <w:b/>
          <w:sz w:val="20"/>
          <w:szCs w:val="20"/>
          <w:lang w:eastAsia="pl-PL"/>
        </w:rPr>
        <w:t>):</w:t>
      </w:r>
    </w:p>
    <w:p w:rsidR="003C6B0F" w:rsidRPr="003C6B0F" w:rsidRDefault="003C6B0F" w:rsidP="003C6B0F">
      <w:pPr>
        <w:pStyle w:val="Bezodstpw"/>
        <w:jc w:val="both"/>
        <w:rPr>
          <w:rFonts w:ascii="Times New Roman" w:hAnsi="Times New Roman"/>
          <w:sz w:val="20"/>
          <w:szCs w:val="20"/>
          <w:lang w:eastAsia="pl-PL"/>
        </w:rPr>
      </w:pPr>
      <w:r w:rsidRPr="003C6B0F">
        <w:rPr>
          <w:rFonts w:ascii="Times New Roman" w:hAnsi="Times New Roman"/>
          <w:sz w:val="20"/>
          <w:szCs w:val="20"/>
          <w:lang w:eastAsia="pl-PL"/>
        </w:rPr>
        <w:t>W nawiązaniu do terminu  przydatności do użycia, określonego przez Zamawiającego zwracamy się z prośbą o modyfikację zapisu SIWZ dla poszczególnych pozycji z pakietu nr 8 dopuszczając możliwość zaoferowania asortymentu o okresie przydatności określonym poniżej:</w:t>
      </w:r>
    </w:p>
    <w:p w:rsidR="003C6B0F" w:rsidRPr="003C6B0F" w:rsidRDefault="003C6B0F" w:rsidP="003C6B0F">
      <w:pPr>
        <w:pStyle w:val="Bezodstpw"/>
        <w:rPr>
          <w:rFonts w:ascii="Times New Roman" w:hAnsi="Times New Roman"/>
          <w:sz w:val="20"/>
          <w:szCs w:val="20"/>
          <w:lang w:eastAsia="pl-PL"/>
        </w:rPr>
      </w:pPr>
      <w:r>
        <w:rPr>
          <w:rFonts w:ascii="Times New Roman" w:hAnsi="Times New Roman"/>
          <w:sz w:val="20"/>
          <w:szCs w:val="20"/>
          <w:lang w:eastAsia="pl-PL"/>
        </w:rPr>
        <w:t xml:space="preserve">• </w:t>
      </w:r>
      <w:r w:rsidRPr="003C6B0F">
        <w:rPr>
          <w:rFonts w:ascii="Times New Roman" w:hAnsi="Times New Roman"/>
          <w:sz w:val="20"/>
          <w:szCs w:val="20"/>
          <w:lang w:eastAsia="pl-PL"/>
        </w:rPr>
        <w:t>3 miesiące – pozycja 15</w:t>
      </w:r>
    </w:p>
    <w:p w:rsidR="003C6B0F" w:rsidRPr="003C6B0F" w:rsidRDefault="003C6B0F" w:rsidP="003C6B0F">
      <w:pPr>
        <w:pStyle w:val="Bezodstpw"/>
        <w:rPr>
          <w:rFonts w:ascii="Times New Roman" w:hAnsi="Times New Roman"/>
          <w:sz w:val="20"/>
          <w:szCs w:val="20"/>
          <w:lang w:eastAsia="pl-PL"/>
        </w:rPr>
      </w:pPr>
      <w:r w:rsidRPr="003C6B0F">
        <w:rPr>
          <w:rFonts w:ascii="Times New Roman" w:hAnsi="Times New Roman"/>
          <w:sz w:val="20"/>
          <w:szCs w:val="20"/>
          <w:lang w:eastAsia="pl-PL"/>
        </w:rPr>
        <w:t>•</w:t>
      </w:r>
      <w:r>
        <w:rPr>
          <w:rFonts w:ascii="Times New Roman" w:hAnsi="Times New Roman"/>
          <w:sz w:val="20"/>
          <w:szCs w:val="20"/>
          <w:lang w:eastAsia="pl-PL"/>
        </w:rPr>
        <w:t xml:space="preserve"> </w:t>
      </w:r>
      <w:r w:rsidRPr="003C6B0F">
        <w:rPr>
          <w:rFonts w:ascii="Times New Roman" w:hAnsi="Times New Roman"/>
          <w:sz w:val="20"/>
          <w:szCs w:val="20"/>
          <w:lang w:eastAsia="pl-PL"/>
        </w:rPr>
        <w:t>6 miesięcy – pozycje 8, 12</w:t>
      </w:r>
    </w:p>
    <w:p w:rsidR="003C6B0F" w:rsidRPr="003C6B0F" w:rsidRDefault="003C6B0F" w:rsidP="003C6B0F">
      <w:pPr>
        <w:pStyle w:val="Bezodstpw"/>
        <w:rPr>
          <w:rFonts w:ascii="Times New Roman" w:hAnsi="Times New Roman"/>
          <w:sz w:val="20"/>
          <w:szCs w:val="20"/>
          <w:lang w:eastAsia="pl-PL"/>
        </w:rPr>
      </w:pPr>
      <w:r>
        <w:rPr>
          <w:rFonts w:ascii="Times New Roman" w:hAnsi="Times New Roman"/>
          <w:sz w:val="20"/>
          <w:szCs w:val="20"/>
          <w:lang w:eastAsia="pl-PL"/>
        </w:rPr>
        <w:t xml:space="preserve">• </w:t>
      </w:r>
      <w:r w:rsidRPr="003C6B0F">
        <w:rPr>
          <w:rFonts w:ascii="Times New Roman" w:hAnsi="Times New Roman"/>
          <w:sz w:val="20"/>
          <w:szCs w:val="20"/>
          <w:lang w:eastAsia="pl-PL"/>
        </w:rPr>
        <w:t>8 miesięcy – pozycje 7, 9, 14</w:t>
      </w:r>
    </w:p>
    <w:p w:rsidR="003C6B0F" w:rsidRDefault="003C6B0F" w:rsidP="003C6B0F">
      <w:pPr>
        <w:pStyle w:val="Bezodstpw"/>
        <w:jc w:val="both"/>
        <w:rPr>
          <w:rFonts w:ascii="Times New Roman" w:hAnsi="Times New Roman"/>
          <w:sz w:val="20"/>
          <w:szCs w:val="20"/>
          <w:lang w:eastAsia="pl-PL"/>
        </w:rPr>
      </w:pPr>
      <w:r w:rsidRPr="003C6B0F">
        <w:rPr>
          <w:rFonts w:ascii="Times New Roman" w:hAnsi="Times New Roman"/>
          <w:sz w:val="20"/>
          <w:szCs w:val="20"/>
          <w:lang w:eastAsia="pl-PL"/>
        </w:rPr>
        <w:t>Powyższe związane jest z występowaniem  rozbieżności pomiędzy wspomnianym parametrem a grupami asortymentowymi w ramach których, ze względu na specyfikę produktu, nie funkcjonuje jednolity termin przydatności do użycia.</w:t>
      </w:r>
    </w:p>
    <w:p w:rsidR="00715F00" w:rsidRDefault="00715F00" w:rsidP="003C6B0F">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70</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3C6B0F" w:rsidRPr="003C6B0F">
        <w:t xml:space="preserve"> </w:t>
      </w:r>
      <w:r w:rsidR="003C6B0F">
        <w:rPr>
          <w:rFonts w:ascii="Times New Roman" w:hAnsi="Times New Roman"/>
          <w:b/>
          <w:sz w:val="20"/>
          <w:szCs w:val="20"/>
          <w:lang w:eastAsia="pl-PL"/>
        </w:rPr>
        <w:t>P</w:t>
      </w:r>
      <w:r w:rsidR="003C6B0F" w:rsidRPr="003C6B0F">
        <w:rPr>
          <w:rFonts w:ascii="Times New Roman" w:hAnsi="Times New Roman"/>
          <w:b/>
          <w:sz w:val="20"/>
          <w:szCs w:val="20"/>
          <w:lang w:eastAsia="pl-PL"/>
        </w:rPr>
        <w:t>akietu nr 7 pozycji 30</w:t>
      </w:r>
      <w:r w:rsidRPr="00B74C7F">
        <w:rPr>
          <w:rFonts w:ascii="Times New Roman" w:hAnsi="Times New Roman"/>
          <w:b/>
          <w:sz w:val="20"/>
          <w:szCs w:val="20"/>
          <w:lang w:eastAsia="pl-PL"/>
        </w:rPr>
        <w:t>):</w:t>
      </w:r>
    </w:p>
    <w:p w:rsidR="003C6B0F" w:rsidRDefault="003C6B0F" w:rsidP="003C6B0F">
      <w:pPr>
        <w:pStyle w:val="Bezodstpw"/>
        <w:jc w:val="both"/>
        <w:rPr>
          <w:rFonts w:ascii="Times New Roman" w:hAnsi="Times New Roman"/>
          <w:sz w:val="20"/>
          <w:szCs w:val="20"/>
          <w:lang w:eastAsia="pl-PL"/>
        </w:rPr>
      </w:pPr>
      <w:r w:rsidRPr="003C6B0F">
        <w:rPr>
          <w:rFonts w:ascii="Times New Roman" w:hAnsi="Times New Roman"/>
          <w:sz w:val="20"/>
          <w:szCs w:val="20"/>
          <w:lang w:eastAsia="pl-PL"/>
        </w:rPr>
        <w:t>Zwracamy się z prośbą do Zamawiającego o modyfikację opisu przedmiotu zamówienia w zakresie szczegółowej specyfikacji i zmianę statusu z ASR na CE oraz zmianę ilości testów z 6 ml na 300 testów. Producent zmienił certyfikat oraz wielkość opakowania w sposób opisany powyżej. Produkt o statusie i ilości testów podanych w opisie przedmiotu zamówienia nie będzie dostępny do sprzedaży na rynku polskim.</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71</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3C6B0F" w:rsidRPr="003C6B0F">
        <w:t xml:space="preserve"> </w:t>
      </w:r>
      <w:r w:rsidR="003C6B0F">
        <w:rPr>
          <w:rFonts w:ascii="Times New Roman" w:hAnsi="Times New Roman"/>
          <w:b/>
          <w:sz w:val="20"/>
          <w:szCs w:val="20"/>
          <w:lang w:eastAsia="pl-PL"/>
        </w:rPr>
        <w:t>P</w:t>
      </w:r>
      <w:r w:rsidR="003C6B0F" w:rsidRPr="003C6B0F">
        <w:rPr>
          <w:rFonts w:ascii="Times New Roman" w:hAnsi="Times New Roman"/>
          <w:b/>
          <w:sz w:val="20"/>
          <w:szCs w:val="20"/>
          <w:lang w:eastAsia="pl-PL"/>
        </w:rPr>
        <w:t>akietu nr 7 pozycji 48</w:t>
      </w:r>
      <w:r w:rsidRPr="00B74C7F">
        <w:rPr>
          <w:rFonts w:ascii="Times New Roman" w:hAnsi="Times New Roman"/>
          <w:b/>
          <w:sz w:val="20"/>
          <w:szCs w:val="20"/>
          <w:lang w:eastAsia="pl-PL"/>
        </w:rPr>
        <w:t>):</w:t>
      </w:r>
    </w:p>
    <w:p w:rsidR="003C6B0F" w:rsidRDefault="003C6B0F" w:rsidP="003C6B0F">
      <w:pPr>
        <w:pStyle w:val="Bezodstpw"/>
        <w:jc w:val="both"/>
        <w:rPr>
          <w:rFonts w:ascii="Times New Roman" w:hAnsi="Times New Roman"/>
          <w:sz w:val="20"/>
          <w:szCs w:val="20"/>
          <w:lang w:eastAsia="pl-PL"/>
        </w:rPr>
      </w:pPr>
      <w:r w:rsidRPr="003C6B0F">
        <w:rPr>
          <w:rFonts w:ascii="Times New Roman" w:hAnsi="Times New Roman"/>
          <w:sz w:val="20"/>
          <w:szCs w:val="20"/>
          <w:lang w:eastAsia="pl-PL"/>
        </w:rPr>
        <w:t>Zwracamy się do Zamawiającego z prośbą o zmianę zapisu w zakresie klonu przeciwciała z „HT1+HT$+HT8+HT9” na „HT1+HT4+HT8+HT9”. Przeciwciało opisane w tej pozycji odpowiada wymienionemu klonowi.</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72</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3C6B0F" w:rsidRPr="003C6B0F">
        <w:t xml:space="preserve"> </w:t>
      </w:r>
      <w:r w:rsidR="003C6B0F">
        <w:rPr>
          <w:rFonts w:ascii="Times New Roman" w:hAnsi="Times New Roman"/>
          <w:b/>
          <w:sz w:val="20"/>
          <w:szCs w:val="20"/>
          <w:lang w:eastAsia="pl-PL"/>
        </w:rPr>
        <w:t>Pakietu nr 7 pozycji 61</w:t>
      </w:r>
      <w:r w:rsidRPr="00B74C7F">
        <w:rPr>
          <w:rFonts w:ascii="Times New Roman" w:hAnsi="Times New Roman"/>
          <w:b/>
          <w:sz w:val="20"/>
          <w:szCs w:val="20"/>
          <w:lang w:eastAsia="pl-PL"/>
        </w:rPr>
        <w:t>):</w:t>
      </w:r>
    </w:p>
    <w:p w:rsidR="003C6B0F" w:rsidRDefault="003C6B0F" w:rsidP="003C6B0F">
      <w:pPr>
        <w:pStyle w:val="Bezodstpw"/>
        <w:jc w:val="both"/>
        <w:rPr>
          <w:rFonts w:ascii="Times New Roman" w:hAnsi="Times New Roman"/>
          <w:sz w:val="20"/>
          <w:szCs w:val="20"/>
          <w:lang w:eastAsia="pl-PL"/>
        </w:rPr>
      </w:pPr>
      <w:r w:rsidRPr="003C6B0F">
        <w:rPr>
          <w:rFonts w:ascii="Times New Roman" w:hAnsi="Times New Roman"/>
          <w:sz w:val="20"/>
          <w:szCs w:val="20"/>
          <w:lang w:eastAsia="pl-PL"/>
        </w:rPr>
        <w:lastRenderedPageBreak/>
        <w:t>Zwracamy się do Zamawiającego z prośbą o modyfikację opisu przedmiotu zamówienia w zakresie szczegółowej specyfikacji i zmianę statusu z RUO</w:t>
      </w:r>
      <w:r w:rsidR="002638F5">
        <w:rPr>
          <w:rFonts w:ascii="Times New Roman" w:hAnsi="Times New Roman"/>
          <w:sz w:val="20"/>
          <w:szCs w:val="20"/>
          <w:lang w:eastAsia="pl-PL"/>
        </w:rPr>
        <w:t xml:space="preserve"> </w:t>
      </w:r>
      <w:r w:rsidRPr="003C6B0F">
        <w:rPr>
          <w:rFonts w:ascii="Times New Roman" w:hAnsi="Times New Roman"/>
          <w:sz w:val="20"/>
          <w:szCs w:val="20"/>
          <w:lang w:eastAsia="pl-PL"/>
        </w:rPr>
        <w:t>(GMP) na CE. Przeciwciało opisane w tej pozycji posiada taki właśnie</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Zamawiający dopuszcza ale nie wymaga.</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73</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C31E35">
        <w:t xml:space="preserve"> </w:t>
      </w:r>
      <w:r w:rsidR="00C31E35" w:rsidRPr="00C31E35">
        <w:rPr>
          <w:rFonts w:ascii="Times New Roman" w:hAnsi="Times New Roman"/>
          <w:b/>
          <w:sz w:val="20"/>
          <w:szCs w:val="20"/>
        </w:rPr>
        <w:t>W</w:t>
      </w:r>
      <w:r w:rsidR="00C31E35" w:rsidRPr="00C31E35">
        <w:rPr>
          <w:rFonts w:ascii="Times New Roman" w:hAnsi="Times New Roman"/>
          <w:b/>
          <w:sz w:val="20"/>
          <w:szCs w:val="20"/>
          <w:lang w:eastAsia="pl-PL"/>
        </w:rPr>
        <w:t>zoru umowy § 1 ust. 4:</w:t>
      </w:r>
      <w:r w:rsidRPr="00B74C7F">
        <w:rPr>
          <w:rFonts w:ascii="Times New Roman" w:hAnsi="Times New Roman"/>
          <w:b/>
          <w:sz w:val="20"/>
          <w:szCs w:val="20"/>
          <w:lang w:eastAsia="pl-PL"/>
        </w:rPr>
        <w:t>):</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Zważywszy na treść § 1 ust. 4 wzoru umowy, czy Zamawiający wyrazi zgodę na poniższą modyfikację:</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"Ustalone w Załączniku do niniejszej umowy ilości stanowią wielkości szacunkowe, które mogą ulec zmianie stosownie do rzeczywistych potrzeb Zamawiającego, jednakże zmniejszenie ilości asortymentu nie będzie przekraczało 30 % wartości umowy."</w:t>
      </w:r>
    </w:p>
    <w:p w:rsid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74</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C31E35">
        <w:rPr>
          <w:rFonts w:ascii="Times New Roman" w:hAnsi="Times New Roman"/>
          <w:b/>
          <w:sz w:val="20"/>
          <w:szCs w:val="20"/>
          <w:lang w:eastAsia="pl-PL"/>
        </w:rPr>
        <w:t xml:space="preserve"> Wzoru umowy</w:t>
      </w:r>
      <w:r w:rsidRPr="00B74C7F">
        <w:rPr>
          <w:rFonts w:ascii="Times New Roman" w:hAnsi="Times New Roman"/>
          <w:b/>
          <w:sz w:val="20"/>
          <w:szCs w:val="20"/>
          <w:lang w:eastAsia="pl-PL"/>
        </w:rPr>
        <w:t>):</w:t>
      </w:r>
    </w:p>
    <w:p w:rsidR="00C31E35" w:rsidRDefault="00C31E35" w:rsidP="00715F00">
      <w:pPr>
        <w:pStyle w:val="Bezodstpw"/>
        <w:rPr>
          <w:rFonts w:ascii="Times New Roman" w:hAnsi="Times New Roman"/>
          <w:sz w:val="20"/>
          <w:szCs w:val="20"/>
          <w:lang w:eastAsia="pl-PL"/>
        </w:rPr>
      </w:pPr>
      <w:r w:rsidRPr="00C31E35">
        <w:rPr>
          <w:rFonts w:ascii="Times New Roman" w:hAnsi="Times New Roman"/>
          <w:sz w:val="20"/>
          <w:szCs w:val="20"/>
          <w:lang w:eastAsia="pl-PL"/>
        </w:rPr>
        <w:t>Czy Zamawiający wyrazi zgodę na zmianę wysokości kar umownych po przez wprowadzenie poniższych zapisów?</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 7 ust. 1.1</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1.</w:t>
      </w:r>
      <w:r w:rsidRPr="00C31E35">
        <w:rPr>
          <w:rFonts w:ascii="Times New Roman" w:hAnsi="Times New Roman"/>
          <w:sz w:val="20"/>
          <w:szCs w:val="20"/>
          <w:lang w:eastAsia="pl-PL"/>
        </w:rPr>
        <w:tab/>
        <w:t>Wykonawca zapłaci Zamawiającemu kary umowne:</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1)</w:t>
      </w:r>
      <w:r w:rsidRPr="00C31E35">
        <w:rPr>
          <w:rFonts w:ascii="Times New Roman" w:hAnsi="Times New Roman"/>
          <w:sz w:val="20"/>
          <w:szCs w:val="20"/>
          <w:lang w:eastAsia="pl-PL"/>
        </w:rPr>
        <w:tab/>
        <w:t>0,02 % Wartości Umowy brutto, określonej w § 4 ust. 1, za każdy dzień opóźnienia w należytej realizacji Zamówienia;</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2)</w:t>
      </w:r>
      <w:r w:rsidRPr="00C31E35">
        <w:rPr>
          <w:rFonts w:ascii="Times New Roman" w:hAnsi="Times New Roman"/>
          <w:sz w:val="20"/>
          <w:szCs w:val="20"/>
          <w:lang w:eastAsia="pl-PL"/>
        </w:rPr>
        <w:tab/>
        <w:t>0,02 % Wartości Umowy brutto, określonej w § 4 ust. 1, za każdy dzień opóźnienia w:</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a)</w:t>
      </w:r>
      <w:r w:rsidRPr="00C31E35">
        <w:rPr>
          <w:rFonts w:ascii="Times New Roman" w:hAnsi="Times New Roman"/>
          <w:sz w:val="20"/>
          <w:szCs w:val="20"/>
          <w:lang w:eastAsia="pl-PL"/>
        </w:rPr>
        <w:tab/>
        <w:t>dostarczeniu brakujących Towarów,</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b)</w:t>
      </w:r>
      <w:r w:rsidRPr="00C31E35">
        <w:rPr>
          <w:rFonts w:ascii="Times New Roman" w:hAnsi="Times New Roman"/>
          <w:sz w:val="20"/>
          <w:szCs w:val="20"/>
          <w:lang w:eastAsia="pl-PL"/>
        </w:rPr>
        <w:tab/>
        <w:t>rozpatrzeniu reklamacji,</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c)</w:t>
      </w:r>
      <w:r w:rsidRPr="00C31E35">
        <w:rPr>
          <w:rFonts w:ascii="Times New Roman" w:hAnsi="Times New Roman"/>
          <w:sz w:val="20"/>
          <w:szCs w:val="20"/>
          <w:lang w:eastAsia="pl-PL"/>
        </w:rPr>
        <w:tab/>
        <w:t>dostarczeniu Towarów wolnych od wad po rozpatrzeniu reklamacji,</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3)</w:t>
      </w:r>
      <w:r w:rsidRPr="00C31E35">
        <w:rPr>
          <w:rFonts w:ascii="Times New Roman" w:hAnsi="Times New Roman"/>
          <w:sz w:val="20"/>
          <w:szCs w:val="20"/>
          <w:lang w:eastAsia="pl-PL"/>
        </w:rPr>
        <w:tab/>
        <w:t>0,01 % Wartości Umowy brutto, określonej w § 4 ust. 1, za każdy dzień opóźnienia w przesłaniu Zamawiającemu uzasadnienia odmowy uznania reklamacji,</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4)</w:t>
      </w:r>
      <w:r w:rsidRPr="00C31E35">
        <w:rPr>
          <w:rFonts w:ascii="Times New Roman" w:hAnsi="Times New Roman"/>
          <w:sz w:val="20"/>
          <w:szCs w:val="20"/>
          <w:lang w:eastAsia="pl-PL"/>
        </w:rPr>
        <w:tab/>
        <w:t>10 % Wartości niezrealizowanej Umowy brutto, określonej w § 4 ust. 1 jeżeli Zamawiający odstąpi od Umowy lub ja wypowie ze skutkiem natychmiastowym z powodu okoliczności leżących po stronie Wykonawcy;</w:t>
      </w:r>
    </w:p>
    <w:p w:rsid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5)</w:t>
      </w:r>
      <w:r w:rsidRPr="00C31E35">
        <w:rPr>
          <w:rFonts w:ascii="Times New Roman" w:hAnsi="Times New Roman"/>
          <w:sz w:val="20"/>
          <w:szCs w:val="20"/>
          <w:lang w:eastAsia="pl-PL"/>
        </w:rPr>
        <w:tab/>
        <w:t>10 % Wartości niezrealizowanej Umowy brutto, określonej w § 4 ust. 1 jeżeli Wykonawca wypowie Umowę lub od niej odstąpi z powodu okoliczności leżących po stronie Wykonawcy</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p w:rsidR="00715F00" w:rsidRDefault="00715F00" w:rsidP="00715F00">
      <w:pPr>
        <w:pStyle w:val="Bezodstpw"/>
        <w:rPr>
          <w:rFonts w:ascii="Times New Roman" w:hAnsi="Times New Roman"/>
          <w:b/>
          <w:sz w:val="20"/>
          <w:szCs w:val="20"/>
          <w:lang w:eastAsia="pl-PL"/>
        </w:rPr>
      </w:pPr>
      <w:r w:rsidRPr="00B74C7F">
        <w:rPr>
          <w:rFonts w:ascii="Times New Roman" w:hAnsi="Times New Roman"/>
          <w:b/>
          <w:sz w:val="20"/>
          <w:szCs w:val="20"/>
          <w:lang w:eastAsia="pl-PL"/>
        </w:rPr>
        <w:t>Pytanie nr</w:t>
      </w:r>
      <w:r w:rsidR="007D148C">
        <w:rPr>
          <w:rFonts w:ascii="Times New Roman" w:hAnsi="Times New Roman"/>
          <w:b/>
          <w:sz w:val="20"/>
          <w:szCs w:val="20"/>
          <w:lang w:eastAsia="pl-PL"/>
        </w:rPr>
        <w:t xml:space="preserve"> 75</w:t>
      </w:r>
      <w:r>
        <w:rPr>
          <w:rFonts w:ascii="Times New Roman" w:hAnsi="Times New Roman"/>
          <w:b/>
          <w:sz w:val="20"/>
          <w:szCs w:val="20"/>
          <w:lang w:eastAsia="pl-PL"/>
        </w:rPr>
        <w:t xml:space="preserve"> </w:t>
      </w:r>
      <w:r w:rsidRPr="00B74C7F">
        <w:rPr>
          <w:rFonts w:ascii="Times New Roman" w:hAnsi="Times New Roman"/>
          <w:b/>
          <w:sz w:val="20"/>
          <w:szCs w:val="20"/>
          <w:lang w:eastAsia="pl-PL"/>
        </w:rPr>
        <w:t>(dotyczy</w:t>
      </w:r>
      <w:r w:rsidR="00C31E35">
        <w:rPr>
          <w:rFonts w:ascii="Times New Roman" w:hAnsi="Times New Roman"/>
          <w:b/>
          <w:sz w:val="20"/>
          <w:szCs w:val="20"/>
          <w:lang w:eastAsia="pl-PL"/>
        </w:rPr>
        <w:t xml:space="preserve"> Wzoru umowy </w:t>
      </w:r>
      <w:r w:rsidR="00C31E35" w:rsidRPr="00C31E35">
        <w:rPr>
          <w:rFonts w:ascii="Times New Roman" w:hAnsi="Times New Roman"/>
          <w:b/>
          <w:sz w:val="20"/>
          <w:szCs w:val="20"/>
          <w:lang w:eastAsia="pl-PL"/>
        </w:rPr>
        <w:t>§ 7 ust. 1.1</w:t>
      </w:r>
      <w:r w:rsidRPr="00B74C7F">
        <w:rPr>
          <w:rFonts w:ascii="Times New Roman" w:hAnsi="Times New Roman"/>
          <w:b/>
          <w:sz w:val="20"/>
          <w:szCs w:val="20"/>
          <w:lang w:eastAsia="pl-PL"/>
        </w:rPr>
        <w:t>):</w:t>
      </w:r>
    </w:p>
    <w:p w:rsidR="00C31E35" w:rsidRP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„Opóźnienie" oznacza uchybienie terminowi bez względu na przyczynę tego uchybienia, natomiast „zwłoka" zgodnie z art. 476 K.C., następuje w sytuacji gdy dłużnik nie spełnia świadczenia w skutek okoliczności za które ponosi odpowiedzialność, Kara umowna skategoryzowana jako zryczałtowane odszkodowanie, powinna być wymagalna wyłącznie jeżeli została spowodowana okolicznościami, za które dłużnik (Wykonawca) ponosi odpowiedzialność na zasadach ogólnych. Z powyższych przesłanek wynika, iż dla zachowania istoty instytucji kary umownej - nie może ona zostać zastrzeżona na wypadek niedotrzymania terminu wskutek okoliczności, za które Wykonawca nie ponosi.</w:t>
      </w:r>
    </w:p>
    <w:p w:rsidR="00C31E35" w:rsidRDefault="00C31E35" w:rsidP="00C31E35">
      <w:pPr>
        <w:pStyle w:val="Bezodstpw"/>
        <w:rPr>
          <w:rFonts w:ascii="Times New Roman" w:hAnsi="Times New Roman"/>
          <w:sz w:val="20"/>
          <w:szCs w:val="20"/>
          <w:lang w:eastAsia="pl-PL"/>
        </w:rPr>
      </w:pPr>
      <w:r w:rsidRPr="00C31E35">
        <w:rPr>
          <w:rFonts w:ascii="Times New Roman" w:hAnsi="Times New Roman"/>
          <w:sz w:val="20"/>
          <w:szCs w:val="20"/>
          <w:lang w:eastAsia="pl-PL"/>
        </w:rPr>
        <w:t>Czy mając na uwadze powyższe Zamawiający wyrazi zgodę na zmianę w § 7 ust. 1.1 wyrażenia „opóźnienie" na „zwłoka"?</w:t>
      </w:r>
    </w:p>
    <w:p w:rsidR="00715F00" w:rsidRDefault="00715F00" w:rsidP="00715F00">
      <w:pPr>
        <w:pStyle w:val="Bezodstpw"/>
        <w:rPr>
          <w:rFonts w:ascii="Times New Roman" w:hAnsi="Times New Roman"/>
          <w:b/>
          <w:sz w:val="20"/>
          <w:szCs w:val="20"/>
          <w:lang w:eastAsia="pl-PL"/>
        </w:rPr>
      </w:pPr>
      <w:r w:rsidRPr="00B74C7F">
        <w:rPr>
          <w:rFonts w:ascii="Times New Roman" w:hAnsi="Times New Roman"/>
          <w:sz w:val="20"/>
          <w:szCs w:val="20"/>
          <w:lang w:eastAsia="pl-PL"/>
        </w:rPr>
        <w:t xml:space="preserve">Odpowiedź: </w:t>
      </w:r>
      <w:r w:rsidRPr="00B74C7F">
        <w:rPr>
          <w:rFonts w:ascii="Times New Roman" w:hAnsi="Times New Roman"/>
          <w:b/>
          <w:sz w:val="20"/>
          <w:szCs w:val="20"/>
          <w:lang w:eastAsia="pl-PL"/>
        </w:rPr>
        <w:t>Nie, Zamawiający podtrzymuje zapisy SIWZ.</w:t>
      </w:r>
    </w:p>
    <w:p w:rsidR="00715F00" w:rsidRDefault="00715F00" w:rsidP="00715F00">
      <w:pPr>
        <w:pStyle w:val="Bezodstpw"/>
        <w:rPr>
          <w:rFonts w:ascii="Times New Roman" w:hAnsi="Times New Roman"/>
          <w:sz w:val="20"/>
          <w:szCs w:val="20"/>
          <w:lang w:eastAsia="pl-PL"/>
        </w:rPr>
      </w:pPr>
    </w:p>
    <w:sectPr w:rsidR="00715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39"/>
    <w:rsid w:val="00051998"/>
    <w:rsid w:val="00077C21"/>
    <w:rsid w:val="000A5056"/>
    <w:rsid w:val="000E28F6"/>
    <w:rsid w:val="001158A0"/>
    <w:rsid w:val="00140EA1"/>
    <w:rsid w:val="00146397"/>
    <w:rsid w:val="001513EB"/>
    <w:rsid w:val="00191655"/>
    <w:rsid w:val="001D4B6A"/>
    <w:rsid w:val="0021334D"/>
    <w:rsid w:val="002157A2"/>
    <w:rsid w:val="0023526C"/>
    <w:rsid w:val="002352AB"/>
    <w:rsid w:val="002638F5"/>
    <w:rsid w:val="002D05D9"/>
    <w:rsid w:val="002E3A36"/>
    <w:rsid w:val="002E4B7A"/>
    <w:rsid w:val="002F3898"/>
    <w:rsid w:val="003022AB"/>
    <w:rsid w:val="003570D9"/>
    <w:rsid w:val="003803B6"/>
    <w:rsid w:val="003C6B0F"/>
    <w:rsid w:val="003F0F86"/>
    <w:rsid w:val="00435BF3"/>
    <w:rsid w:val="004447A3"/>
    <w:rsid w:val="004846D5"/>
    <w:rsid w:val="004D1F82"/>
    <w:rsid w:val="004D670F"/>
    <w:rsid w:val="0052284E"/>
    <w:rsid w:val="0059442F"/>
    <w:rsid w:val="00594669"/>
    <w:rsid w:val="00625B65"/>
    <w:rsid w:val="00652F69"/>
    <w:rsid w:val="00673163"/>
    <w:rsid w:val="00715F00"/>
    <w:rsid w:val="007408B2"/>
    <w:rsid w:val="007449A5"/>
    <w:rsid w:val="00756123"/>
    <w:rsid w:val="00767355"/>
    <w:rsid w:val="007D148C"/>
    <w:rsid w:val="007E11E8"/>
    <w:rsid w:val="007E1FAA"/>
    <w:rsid w:val="00841AA6"/>
    <w:rsid w:val="00857A7C"/>
    <w:rsid w:val="00883CD5"/>
    <w:rsid w:val="00920687"/>
    <w:rsid w:val="0092289E"/>
    <w:rsid w:val="00936DD0"/>
    <w:rsid w:val="00950A42"/>
    <w:rsid w:val="00972939"/>
    <w:rsid w:val="009854BE"/>
    <w:rsid w:val="009A79BF"/>
    <w:rsid w:val="00A25F97"/>
    <w:rsid w:val="00A75B7C"/>
    <w:rsid w:val="00B41BD9"/>
    <w:rsid w:val="00B42C49"/>
    <w:rsid w:val="00B62CA4"/>
    <w:rsid w:val="00B74C7F"/>
    <w:rsid w:val="00B80539"/>
    <w:rsid w:val="00BE72F2"/>
    <w:rsid w:val="00C26FF9"/>
    <w:rsid w:val="00C31E35"/>
    <w:rsid w:val="00C37B09"/>
    <w:rsid w:val="00C6168C"/>
    <w:rsid w:val="00CC2578"/>
    <w:rsid w:val="00CC3D15"/>
    <w:rsid w:val="00CD1353"/>
    <w:rsid w:val="00CE136B"/>
    <w:rsid w:val="00CE24F2"/>
    <w:rsid w:val="00CE6996"/>
    <w:rsid w:val="00CE7082"/>
    <w:rsid w:val="00D168A5"/>
    <w:rsid w:val="00D41902"/>
    <w:rsid w:val="00D458EA"/>
    <w:rsid w:val="00D55E42"/>
    <w:rsid w:val="00D938D9"/>
    <w:rsid w:val="00DB39A8"/>
    <w:rsid w:val="00DC7B15"/>
    <w:rsid w:val="00DE6B1D"/>
    <w:rsid w:val="00DF29E2"/>
    <w:rsid w:val="00E35059"/>
    <w:rsid w:val="00E40E0E"/>
    <w:rsid w:val="00E67CB8"/>
    <w:rsid w:val="00E92452"/>
    <w:rsid w:val="00EB0C1C"/>
    <w:rsid w:val="00EB7611"/>
    <w:rsid w:val="00F550ED"/>
    <w:rsid w:val="00FE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93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72939"/>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841A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1A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93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72939"/>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841A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1A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2815">
      <w:bodyDiv w:val="1"/>
      <w:marLeft w:val="0"/>
      <w:marRight w:val="0"/>
      <w:marTop w:val="0"/>
      <w:marBottom w:val="0"/>
      <w:divBdr>
        <w:top w:val="none" w:sz="0" w:space="0" w:color="auto"/>
        <w:left w:val="none" w:sz="0" w:space="0" w:color="auto"/>
        <w:bottom w:val="none" w:sz="0" w:space="0" w:color="auto"/>
        <w:right w:val="none" w:sz="0" w:space="0" w:color="auto"/>
      </w:divBdr>
    </w:div>
    <w:div w:id="307049977">
      <w:bodyDiv w:val="1"/>
      <w:marLeft w:val="0"/>
      <w:marRight w:val="0"/>
      <w:marTop w:val="0"/>
      <w:marBottom w:val="0"/>
      <w:divBdr>
        <w:top w:val="none" w:sz="0" w:space="0" w:color="auto"/>
        <w:left w:val="none" w:sz="0" w:space="0" w:color="auto"/>
        <w:bottom w:val="none" w:sz="0" w:space="0" w:color="auto"/>
        <w:right w:val="none" w:sz="0" w:space="0" w:color="auto"/>
      </w:divBdr>
    </w:div>
    <w:div w:id="510335769">
      <w:bodyDiv w:val="1"/>
      <w:marLeft w:val="0"/>
      <w:marRight w:val="0"/>
      <w:marTop w:val="0"/>
      <w:marBottom w:val="0"/>
      <w:divBdr>
        <w:top w:val="none" w:sz="0" w:space="0" w:color="auto"/>
        <w:left w:val="none" w:sz="0" w:space="0" w:color="auto"/>
        <w:bottom w:val="none" w:sz="0" w:space="0" w:color="auto"/>
        <w:right w:val="none" w:sz="0" w:space="0" w:color="auto"/>
      </w:divBdr>
    </w:div>
    <w:div w:id="1240754042">
      <w:bodyDiv w:val="1"/>
      <w:marLeft w:val="0"/>
      <w:marRight w:val="0"/>
      <w:marTop w:val="0"/>
      <w:marBottom w:val="0"/>
      <w:divBdr>
        <w:top w:val="none" w:sz="0" w:space="0" w:color="auto"/>
        <w:left w:val="none" w:sz="0" w:space="0" w:color="auto"/>
        <w:bottom w:val="none" w:sz="0" w:space="0" w:color="auto"/>
        <w:right w:val="none" w:sz="0" w:space="0" w:color="auto"/>
      </w:divBdr>
    </w:div>
    <w:div w:id="1506820907">
      <w:bodyDiv w:val="1"/>
      <w:marLeft w:val="0"/>
      <w:marRight w:val="0"/>
      <w:marTop w:val="0"/>
      <w:marBottom w:val="0"/>
      <w:divBdr>
        <w:top w:val="none" w:sz="0" w:space="0" w:color="auto"/>
        <w:left w:val="none" w:sz="0" w:space="0" w:color="auto"/>
        <w:bottom w:val="none" w:sz="0" w:space="0" w:color="auto"/>
        <w:right w:val="none" w:sz="0" w:space="0" w:color="auto"/>
      </w:divBdr>
    </w:div>
    <w:div w:id="1520704056">
      <w:bodyDiv w:val="1"/>
      <w:marLeft w:val="0"/>
      <w:marRight w:val="0"/>
      <w:marTop w:val="0"/>
      <w:marBottom w:val="0"/>
      <w:divBdr>
        <w:top w:val="none" w:sz="0" w:space="0" w:color="auto"/>
        <w:left w:val="none" w:sz="0" w:space="0" w:color="auto"/>
        <w:bottom w:val="none" w:sz="0" w:space="0" w:color="auto"/>
        <w:right w:val="none" w:sz="0" w:space="0" w:color="auto"/>
      </w:divBdr>
    </w:div>
    <w:div w:id="1521041335">
      <w:bodyDiv w:val="1"/>
      <w:marLeft w:val="0"/>
      <w:marRight w:val="0"/>
      <w:marTop w:val="0"/>
      <w:marBottom w:val="0"/>
      <w:divBdr>
        <w:top w:val="none" w:sz="0" w:space="0" w:color="auto"/>
        <w:left w:val="none" w:sz="0" w:space="0" w:color="auto"/>
        <w:bottom w:val="none" w:sz="0" w:space="0" w:color="auto"/>
        <w:right w:val="none" w:sz="0" w:space="0" w:color="auto"/>
      </w:divBdr>
    </w:div>
    <w:div w:id="1625817726">
      <w:bodyDiv w:val="1"/>
      <w:marLeft w:val="0"/>
      <w:marRight w:val="0"/>
      <w:marTop w:val="0"/>
      <w:marBottom w:val="0"/>
      <w:divBdr>
        <w:top w:val="none" w:sz="0" w:space="0" w:color="auto"/>
        <w:left w:val="none" w:sz="0" w:space="0" w:color="auto"/>
        <w:bottom w:val="none" w:sz="0" w:space="0" w:color="auto"/>
        <w:right w:val="none" w:sz="0" w:space="0" w:color="auto"/>
      </w:divBdr>
    </w:div>
    <w:div w:id="1656254073">
      <w:bodyDiv w:val="1"/>
      <w:marLeft w:val="0"/>
      <w:marRight w:val="0"/>
      <w:marTop w:val="0"/>
      <w:marBottom w:val="0"/>
      <w:divBdr>
        <w:top w:val="none" w:sz="0" w:space="0" w:color="auto"/>
        <w:left w:val="none" w:sz="0" w:space="0" w:color="auto"/>
        <w:bottom w:val="none" w:sz="0" w:space="0" w:color="auto"/>
        <w:right w:val="none" w:sz="0" w:space="0" w:color="auto"/>
      </w:divBdr>
    </w:div>
    <w:div w:id="1737438841">
      <w:bodyDiv w:val="1"/>
      <w:marLeft w:val="0"/>
      <w:marRight w:val="0"/>
      <w:marTop w:val="0"/>
      <w:marBottom w:val="0"/>
      <w:divBdr>
        <w:top w:val="none" w:sz="0" w:space="0" w:color="auto"/>
        <w:left w:val="none" w:sz="0" w:space="0" w:color="auto"/>
        <w:bottom w:val="none" w:sz="0" w:space="0" w:color="auto"/>
        <w:right w:val="none" w:sz="0" w:space="0" w:color="auto"/>
      </w:divBdr>
    </w:div>
    <w:div w:id="1936087941">
      <w:bodyDiv w:val="1"/>
      <w:marLeft w:val="0"/>
      <w:marRight w:val="0"/>
      <w:marTop w:val="0"/>
      <w:marBottom w:val="0"/>
      <w:divBdr>
        <w:top w:val="none" w:sz="0" w:space="0" w:color="auto"/>
        <w:left w:val="none" w:sz="0" w:space="0" w:color="auto"/>
        <w:bottom w:val="none" w:sz="0" w:space="0" w:color="auto"/>
        <w:right w:val="none" w:sz="0" w:space="0" w:color="auto"/>
      </w:divBdr>
    </w:div>
    <w:div w:id="1993751691">
      <w:bodyDiv w:val="1"/>
      <w:marLeft w:val="0"/>
      <w:marRight w:val="0"/>
      <w:marTop w:val="0"/>
      <w:marBottom w:val="0"/>
      <w:divBdr>
        <w:top w:val="none" w:sz="0" w:space="0" w:color="auto"/>
        <w:left w:val="none" w:sz="0" w:space="0" w:color="auto"/>
        <w:bottom w:val="none" w:sz="0" w:space="0" w:color="auto"/>
        <w:right w:val="none" w:sz="0" w:space="0" w:color="auto"/>
      </w:divBdr>
    </w:div>
    <w:div w:id="1997681161">
      <w:bodyDiv w:val="1"/>
      <w:marLeft w:val="0"/>
      <w:marRight w:val="0"/>
      <w:marTop w:val="0"/>
      <w:marBottom w:val="0"/>
      <w:divBdr>
        <w:top w:val="none" w:sz="0" w:space="0" w:color="auto"/>
        <w:left w:val="none" w:sz="0" w:space="0" w:color="auto"/>
        <w:bottom w:val="none" w:sz="0" w:space="0" w:color="auto"/>
        <w:right w:val="none" w:sz="0" w:space="0" w:color="auto"/>
      </w:divBdr>
    </w:div>
    <w:div w:id="20529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690C-7751-433D-A741-630556E7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11</Pages>
  <Words>6157</Words>
  <Characters>36947</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88</cp:revision>
  <cp:lastPrinted>2018-04-05T11:05:00Z</cp:lastPrinted>
  <dcterms:created xsi:type="dcterms:W3CDTF">2018-03-28T05:50:00Z</dcterms:created>
  <dcterms:modified xsi:type="dcterms:W3CDTF">2018-09-06T12:40:00Z</dcterms:modified>
</cp:coreProperties>
</file>