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6F" w:rsidRDefault="0052106F" w:rsidP="00A47482">
      <w:pPr>
        <w:spacing w:after="0" w:line="240" w:lineRule="auto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52106F" w:rsidRDefault="0052106F" w:rsidP="00A47482">
      <w:pPr>
        <w:spacing w:after="0" w:line="240" w:lineRule="auto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52106F" w:rsidRDefault="0052106F" w:rsidP="00A47482">
      <w:pPr>
        <w:spacing w:after="0" w:line="240" w:lineRule="auto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52106F" w:rsidRDefault="0052106F" w:rsidP="00A47482">
      <w:pPr>
        <w:spacing w:after="0" w:line="240" w:lineRule="auto"/>
        <w:jc w:val="right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A47482" w:rsidRPr="00EE6149" w:rsidRDefault="00A47482" w:rsidP="00A47482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Pr="00EE6149">
        <w:rPr>
          <w:rFonts w:ascii="Times New Roman" w:hAnsi="Times New Roman"/>
          <w:b/>
          <w:kern w:val="2"/>
          <w:lang w:eastAsia="ar-SA"/>
        </w:rPr>
        <w:tab/>
        <w:t xml:space="preserve">       </w:t>
      </w:r>
      <w:r w:rsidRPr="00EE6149">
        <w:rPr>
          <w:rFonts w:ascii="Times New Roman" w:eastAsia="Times New Roman" w:hAnsi="Times New Roman"/>
          <w:lang w:eastAsia="pl-PL"/>
        </w:rPr>
        <w:t xml:space="preserve">Białystok, dn. </w:t>
      </w:r>
      <w:r>
        <w:rPr>
          <w:rFonts w:ascii="Times New Roman" w:eastAsia="Times New Roman" w:hAnsi="Times New Roman"/>
          <w:lang w:eastAsia="pl-PL"/>
        </w:rPr>
        <w:t>08.08.2018r</w:t>
      </w:r>
      <w:r w:rsidRPr="00EE6149">
        <w:rPr>
          <w:rFonts w:ascii="Times New Roman" w:eastAsia="Times New Roman" w:hAnsi="Times New Roman"/>
          <w:lang w:eastAsia="pl-PL"/>
        </w:rPr>
        <w:t>.</w:t>
      </w:r>
    </w:p>
    <w:p w:rsidR="00A47482" w:rsidRPr="00EE6149" w:rsidRDefault="00A47482" w:rsidP="00A47482">
      <w:pPr>
        <w:spacing w:after="0" w:line="240" w:lineRule="auto"/>
        <w:rPr>
          <w:rFonts w:ascii="Times New Roman" w:hAnsi="Times New Roman"/>
          <w:b/>
          <w:kern w:val="2"/>
          <w:lang w:eastAsia="ar-SA"/>
        </w:rPr>
      </w:pPr>
      <w:r w:rsidRPr="00EE6149">
        <w:rPr>
          <w:rFonts w:ascii="Times New Roman" w:eastAsia="Times New Roman" w:hAnsi="Times New Roman"/>
          <w:lang w:eastAsia="pl-PL"/>
        </w:rPr>
        <w:t>ZP/VII</w:t>
      </w:r>
      <w:r>
        <w:rPr>
          <w:rFonts w:ascii="Times New Roman" w:eastAsia="Times New Roman" w:hAnsi="Times New Roman"/>
          <w:lang w:eastAsia="pl-PL"/>
        </w:rPr>
        <w:t>I</w:t>
      </w:r>
      <w:r w:rsidRPr="00EE6149">
        <w:rPr>
          <w:rFonts w:ascii="Times New Roman" w:eastAsia="Times New Roman" w:hAnsi="Times New Roman"/>
          <w:lang w:eastAsia="pl-PL"/>
        </w:rPr>
        <w:t>/18/</w:t>
      </w:r>
      <w:r>
        <w:rPr>
          <w:rFonts w:ascii="Times New Roman" w:eastAsia="Times New Roman" w:hAnsi="Times New Roman"/>
          <w:lang w:eastAsia="pl-PL"/>
        </w:rPr>
        <w:t>860</w:t>
      </w:r>
    </w:p>
    <w:p w:rsidR="00A47482" w:rsidRPr="00EE6149" w:rsidRDefault="00A47482" w:rsidP="00A47482">
      <w:pPr>
        <w:spacing w:after="0" w:line="240" w:lineRule="auto"/>
        <w:jc w:val="center"/>
        <w:rPr>
          <w:rFonts w:ascii="Times New Roman" w:hAnsi="Times New Roman"/>
          <w:b/>
          <w:kern w:val="2"/>
          <w:lang w:eastAsia="ar-SA"/>
        </w:rPr>
      </w:pPr>
    </w:p>
    <w:p w:rsidR="00A47482" w:rsidRPr="00EE6149" w:rsidRDefault="00A47482" w:rsidP="00A47482">
      <w:pPr>
        <w:spacing w:after="0" w:line="240" w:lineRule="auto"/>
        <w:rPr>
          <w:rFonts w:ascii="Times New Roman" w:hAnsi="Times New Roman"/>
          <w:b/>
          <w:kern w:val="2"/>
          <w:lang w:eastAsia="ar-SA"/>
        </w:rPr>
      </w:pPr>
    </w:p>
    <w:p w:rsidR="00A47482" w:rsidRPr="00EE6149" w:rsidRDefault="00A47482" w:rsidP="00A47482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A47482" w:rsidRPr="00EE6149" w:rsidRDefault="00A47482" w:rsidP="00A47482">
      <w:pPr>
        <w:tabs>
          <w:tab w:val="left" w:pos="426"/>
        </w:tabs>
        <w:jc w:val="center"/>
        <w:rPr>
          <w:rFonts w:ascii="Times New Roman" w:hAnsi="Times New Roman"/>
          <w:b/>
        </w:rPr>
      </w:pPr>
      <w:r w:rsidRPr="00EE6149">
        <w:rPr>
          <w:rFonts w:ascii="Times New Roman" w:hAnsi="Times New Roman"/>
          <w:b/>
        </w:rPr>
        <w:t xml:space="preserve">INFORMACJA O UNIEWAŻNIENIU POSTĘPOWANIA </w:t>
      </w:r>
      <w:r w:rsidRPr="00EE6149">
        <w:rPr>
          <w:rFonts w:ascii="Times New Roman" w:hAnsi="Times New Roman"/>
          <w:b/>
        </w:rPr>
        <w:br/>
      </w:r>
    </w:p>
    <w:p w:rsidR="00A47482" w:rsidRPr="00EE6149" w:rsidRDefault="00A47482" w:rsidP="00A47482">
      <w:pPr>
        <w:spacing w:after="0" w:line="240" w:lineRule="auto"/>
        <w:jc w:val="center"/>
        <w:rPr>
          <w:rFonts w:ascii="Times New Roman" w:hAnsi="Times New Roman"/>
          <w:b/>
          <w:kern w:val="2"/>
          <w:lang w:eastAsia="ar-SA"/>
        </w:rPr>
      </w:pPr>
    </w:p>
    <w:p w:rsidR="00A47482" w:rsidRPr="00A47482" w:rsidRDefault="00A47482" w:rsidP="00A47482">
      <w:pPr>
        <w:spacing w:after="0" w:line="240" w:lineRule="auto"/>
        <w:jc w:val="both"/>
        <w:rPr>
          <w:rFonts w:ascii="Times New Roman" w:hAnsi="Times New Roman"/>
        </w:rPr>
      </w:pPr>
    </w:p>
    <w:p w:rsidR="00A47482" w:rsidRDefault="00A47482" w:rsidP="00A47482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A47482">
        <w:rPr>
          <w:rFonts w:ascii="Times New Roman" w:hAnsi="Times New Roman" w:cs="Times New Roman"/>
        </w:rPr>
        <w:t xml:space="preserve">Uniwersytecki Szpital Kliniczny w Białymstoku informuje, iż w wyniku badania i oceny ofert w postępowaniu o udzielenie zamówienia publicznego przeprowadzonego w trybie przetargu nieograniczonego na dostawę urządzenia do hermetycznego i </w:t>
      </w:r>
      <w:proofErr w:type="spellStart"/>
      <w:r w:rsidRPr="00A47482">
        <w:rPr>
          <w:rFonts w:ascii="Times New Roman" w:hAnsi="Times New Roman" w:cs="Times New Roman"/>
        </w:rPr>
        <w:t>aorozoloszczelnego</w:t>
      </w:r>
      <w:proofErr w:type="spellEnd"/>
      <w:r w:rsidRPr="00A47482">
        <w:rPr>
          <w:rFonts w:ascii="Times New Roman" w:hAnsi="Times New Roman" w:cs="Times New Roman"/>
        </w:rPr>
        <w:t xml:space="preserve"> zamykania odpadów toksycznych</w:t>
      </w:r>
      <w:r w:rsidRPr="00A47482">
        <w:rPr>
          <w:rFonts w:ascii="Times New Roman" w:hAnsi="Times New Roman" w:cs="Times New Roman"/>
        </w:rPr>
        <w:t xml:space="preserve"> (sprawa nr 72/2018):</w:t>
      </w:r>
    </w:p>
    <w:p w:rsidR="00A47482" w:rsidRPr="00A47482" w:rsidRDefault="00A47482" w:rsidP="00A47482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A47482" w:rsidRDefault="00A47482" w:rsidP="00A47482">
      <w:pPr>
        <w:spacing w:after="0"/>
        <w:jc w:val="both"/>
        <w:rPr>
          <w:rFonts w:ascii="Times New Roman" w:hAnsi="Times New Roman"/>
        </w:rPr>
      </w:pPr>
      <w:r w:rsidRPr="00A47482">
        <w:rPr>
          <w:rFonts w:ascii="Times New Roman" w:eastAsia="Times New Roman" w:hAnsi="Times New Roman"/>
        </w:rPr>
        <w:t xml:space="preserve">postępowanie zostało unieważnione </w:t>
      </w:r>
      <w:r w:rsidRPr="00A47482">
        <w:rPr>
          <w:rFonts w:ascii="Times New Roman" w:hAnsi="Times New Roman"/>
        </w:rPr>
        <w:t xml:space="preserve">na podstawie art. 93 ust. 1 pkt 4) ustawy </w:t>
      </w:r>
      <w:proofErr w:type="spellStart"/>
      <w:r w:rsidRPr="00A47482">
        <w:rPr>
          <w:rFonts w:ascii="Times New Roman" w:hAnsi="Times New Roman"/>
        </w:rPr>
        <w:t>Pzp</w:t>
      </w:r>
      <w:proofErr w:type="spellEnd"/>
      <w:r w:rsidRPr="00A47482">
        <w:rPr>
          <w:rFonts w:ascii="Times New Roman" w:hAnsi="Times New Roman"/>
        </w:rPr>
        <w:t xml:space="preserve"> – cena najkorzystniejszej oferty przewyższa kwotę, którą zamawiający zamierza przeznaczyć na sfinansowanie zamówienia.</w:t>
      </w:r>
    </w:p>
    <w:p w:rsidR="00A47482" w:rsidRPr="00A47482" w:rsidRDefault="00A47482" w:rsidP="00A47482">
      <w:pPr>
        <w:spacing w:after="0"/>
        <w:jc w:val="both"/>
        <w:rPr>
          <w:rFonts w:ascii="Times New Roman" w:hAnsi="Times New Roman"/>
          <w:b/>
        </w:rPr>
      </w:pPr>
    </w:p>
    <w:p w:rsidR="00A47482" w:rsidRPr="00A47482" w:rsidRDefault="00A47482" w:rsidP="00A47482">
      <w:pPr>
        <w:spacing w:after="0" w:line="256" w:lineRule="auto"/>
        <w:jc w:val="both"/>
        <w:rPr>
          <w:rFonts w:ascii="Times New Roman" w:hAnsi="Times New Roman"/>
        </w:rPr>
      </w:pPr>
      <w:r w:rsidRPr="00A47482">
        <w:rPr>
          <w:rFonts w:ascii="Times New Roman" w:hAnsi="Times New Roman"/>
          <w:b/>
        </w:rPr>
        <w:t>Uzasadnienie faktyczne:</w:t>
      </w:r>
      <w:r w:rsidRPr="00A47482">
        <w:rPr>
          <w:rFonts w:ascii="Times New Roman" w:hAnsi="Times New Roman"/>
        </w:rPr>
        <w:t xml:space="preserve"> została złożona jedna oferta Wykonawcy</w:t>
      </w:r>
      <w:r w:rsidR="0052106F">
        <w:rPr>
          <w:rFonts w:ascii="Times New Roman" w:hAnsi="Times New Roman"/>
        </w:rPr>
        <w:t>:</w:t>
      </w:r>
      <w:r w:rsidRPr="00A47482">
        <w:rPr>
          <w:rFonts w:ascii="Times New Roman" w:hAnsi="Times New Roman"/>
        </w:rPr>
        <w:t xml:space="preserve"> </w:t>
      </w:r>
      <w:r w:rsidRPr="00A47482">
        <w:rPr>
          <w:rFonts w:ascii="Times New Roman" w:hAnsi="Times New Roman"/>
        </w:rPr>
        <w:t xml:space="preserve">P.H.U. </w:t>
      </w:r>
      <w:proofErr w:type="spellStart"/>
      <w:r w:rsidRPr="00A47482">
        <w:rPr>
          <w:rFonts w:ascii="Times New Roman" w:hAnsi="Times New Roman"/>
        </w:rPr>
        <w:t>Promedica</w:t>
      </w:r>
      <w:proofErr w:type="spellEnd"/>
      <w:r w:rsidRPr="00A47482">
        <w:rPr>
          <w:rFonts w:ascii="Times New Roman" w:hAnsi="Times New Roman"/>
        </w:rPr>
        <w:t xml:space="preserve"> Arkadiusz Kułak</w:t>
      </w:r>
      <w:r>
        <w:rPr>
          <w:rFonts w:ascii="Times New Roman" w:hAnsi="Times New Roman"/>
        </w:rPr>
        <w:t>,</w:t>
      </w:r>
      <w:r w:rsidRPr="00A47482">
        <w:rPr>
          <w:rFonts w:ascii="Times New Roman" w:hAnsi="Times New Roman"/>
        </w:rPr>
        <w:t xml:space="preserve"> Sopotnia Mała 59, 34-340 Jeleśnia</w:t>
      </w:r>
      <w:r w:rsidRPr="00A47482">
        <w:rPr>
          <w:rFonts w:ascii="Times New Roman" w:hAnsi="Times New Roman"/>
        </w:rPr>
        <w:t xml:space="preserve">, cena brutto oferty  – </w:t>
      </w:r>
      <w:r w:rsidRPr="00A47482">
        <w:rPr>
          <w:rFonts w:ascii="Times New Roman" w:hAnsi="Times New Roman"/>
        </w:rPr>
        <w:t>24 600,00</w:t>
      </w:r>
      <w:r w:rsidRPr="00A47482">
        <w:rPr>
          <w:rFonts w:ascii="Times New Roman" w:hAnsi="Times New Roman"/>
        </w:rPr>
        <w:t xml:space="preserve"> zł, </w:t>
      </w:r>
      <w:r>
        <w:rPr>
          <w:rFonts w:ascii="Times New Roman" w:hAnsi="Times New Roman"/>
        </w:rPr>
        <w:t>k</w:t>
      </w:r>
      <w:r w:rsidRPr="00A47482">
        <w:rPr>
          <w:rFonts w:ascii="Times New Roman" w:hAnsi="Times New Roman"/>
        </w:rPr>
        <w:t xml:space="preserve">wota brutto, jaką Zamawiający zamierza przeznaczyć na sfinansowanie zamówienia: </w:t>
      </w:r>
      <w:r w:rsidRPr="00A47482">
        <w:rPr>
          <w:rFonts w:ascii="Times New Roman" w:hAnsi="Times New Roman"/>
        </w:rPr>
        <w:t>21 000,00</w:t>
      </w:r>
      <w:r w:rsidRPr="00A47482">
        <w:rPr>
          <w:rFonts w:ascii="Times New Roman" w:hAnsi="Times New Roman"/>
        </w:rPr>
        <w:t xml:space="preserve"> zł.</w:t>
      </w:r>
    </w:p>
    <w:p w:rsidR="00A47482" w:rsidRPr="00EE6149" w:rsidRDefault="00A47482" w:rsidP="00A47482">
      <w:pPr>
        <w:jc w:val="both"/>
        <w:rPr>
          <w:rFonts w:ascii="Times New Roman" w:eastAsia="Times New Roman" w:hAnsi="Times New Roman"/>
        </w:rPr>
      </w:pPr>
    </w:p>
    <w:p w:rsidR="0072387E" w:rsidRDefault="0072387E"/>
    <w:sectPr w:rsidR="0072387E" w:rsidSect="00074A41">
      <w:headerReference w:type="first" r:id="rId4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D6" w:rsidRDefault="00B667DC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BFDA46A" wp14:editId="7C9955E3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2180EE83" wp14:editId="6A4AD39B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DD6" w:rsidRDefault="00B667DC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82"/>
    <w:rsid w:val="0052106F"/>
    <w:rsid w:val="0072387E"/>
    <w:rsid w:val="00A47482"/>
    <w:rsid w:val="00B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60BB-2D24-4253-B0A7-9306283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74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A47482"/>
  </w:style>
  <w:style w:type="paragraph" w:styleId="Tekstpodstawowy">
    <w:name w:val="Body Text"/>
    <w:basedOn w:val="Normalny"/>
    <w:link w:val="TekstpodstawowyZnak"/>
    <w:uiPriority w:val="99"/>
    <w:unhideWhenUsed/>
    <w:rsid w:val="00A4748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2018-08-08T11:42:00Z</cp:lastPrinted>
  <dcterms:created xsi:type="dcterms:W3CDTF">2018-08-08T11:30:00Z</dcterms:created>
  <dcterms:modified xsi:type="dcterms:W3CDTF">2018-08-08T12:04:00Z</dcterms:modified>
</cp:coreProperties>
</file>