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0F" w:rsidRPr="002E1F0F" w:rsidRDefault="002E1F0F" w:rsidP="002E1F0F">
      <w:pPr>
        <w:spacing w:after="0" w:line="240" w:lineRule="auto"/>
        <w:jc w:val="both"/>
        <w:rPr>
          <w:rFonts w:ascii="Times New Roman" w:eastAsia="Times New Roman" w:hAnsi="Times New Roman" w:cs="Times New Roman"/>
          <w:b/>
          <w:sz w:val="20"/>
          <w:szCs w:val="20"/>
          <w:lang w:eastAsia="pl-PL"/>
        </w:rPr>
      </w:pPr>
    </w:p>
    <w:p w:rsidR="002E1F0F" w:rsidRPr="002E1F0F" w:rsidRDefault="00DB0B06" w:rsidP="002E1F0F">
      <w:pPr>
        <w:spacing w:after="0" w:line="36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Białystok, dn. 23.07.</w:t>
      </w:r>
      <w:r w:rsidR="002E1F0F" w:rsidRPr="002E1F0F">
        <w:rPr>
          <w:rFonts w:ascii="Times New Roman" w:eastAsia="Times New Roman" w:hAnsi="Times New Roman" w:cs="Times New Roman"/>
          <w:sz w:val="20"/>
          <w:szCs w:val="20"/>
          <w:lang w:eastAsia="pl-PL"/>
        </w:rPr>
        <w:t>2018r.</w:t>
      </w:r>
    </w:p>
    <w:p w:rsidR="002E1F0F" w:rsidRPr="002E1F0F" w:rsidRDefault="002E1F0F" w:rsidP="002E1F0F">
      <w:pPr>
        <w:spacing w:after="0" w:line="360" w:lineRule="auto"/>
        <w:jc w:val="both"/>
        <w:rPr>
          <w:rFonts w:ascii="Times New Roman" w:eastAsia="Times New Roman" w:hAnsi="Times New Roman" w:cs="Times New Roman"/>
          <w:sz w:val="20"/>
          <w:szCs w:val="20"/>
          <w:lang w:eastAsia="pl-PL"/>
        </w:rPr>
      </w:pPr>
      <w:r w:rsidRPr="002E1F0F">
        <w:rPr>
          <w:rFonts w:ascii="Times New Roman" w:eastAsia="Times New Roman" w:hAnsi="Times New Roman" w:cs="Times New Roman"/>
          <w:sz w:val="20"/>
          <w:szCs w:val="20"/>
          <w:lang w:eastAsia="pl-PL"/>
        </w:rPr>
        <w:t>ZP/V</w:t>
      </w:r>
      <w:r w:rsidR="00DB0B06">
        <w:rPr>
          <w:rFonts w:ascii="Times New Roman" w:eastAsia="Times New Roman" w:hAnsi="Times New Roman" w:cs="Times New Roman"/>
          <w:sz w:val="20"/>
          <w:szCs w:val="20"/>
          <w:lang w:eastAsia="pl-PL"/>
        </w:rPr>
        <w:t>I</w:t>
      </w:r>
      <w:r w:rsidRPr="002E1F0F">
        <w:rPr>
          <w:rFonts w:ascii="Times New Roman" w:eastAsia="Times New Roman" w:hAnsi="Times New Roman" w:cs="Times New Roman"/>
          <w:sz w:val="20"/>
          <w:szCs w:val="20"/>
          <w:lang w:eastAsia="pl-PL"/>
        </w:rPr>
        <w:t>I/18/</w:t>
      </w:r>
      <w:r w:rsidR="00DB0B06">
        <w:rPr>
          <w:rFonts w:ascii="Times New Roman" w:eastAsia="Times New Roman" w:hAnsi="Times New Roman" w:cs="Times New Roman"/>
          <w:sz w:val="20"/>
          <w:szCs w:val="20"/>
          <w:lang w:eastAsia="pl-PL"/>
        </w:rPr>
        <w:t>793</w:t>
      </w:r>
    </w:p>
    <w:p w:rsidR="002E1F0F" w:rsidRPr="002E1F0F" w:rsidRDefault="002E1F0F" w:rsidP="002E1F0F">
      <w:pPr>
        <w:spacing w:after="0" w:line="360" w:lineRule="auto"/>
        <w:jc w:val="both"/>
        <w:rPr>
          <w:rFonts w:ascii="Times New Roman" w:eastAsia="Times New Roman" w:hAnsi="Times New Roman" w:cs="Times New Roman"/>
          <w:sz w:val="20"/>
          <w:szCs w:val="20"/>
          <w:u w:val="single"/>
          <w:lang w:eastAsia="pl-PL"/>
        </w:rPr>
      </w:pPr>
    </w:p>
    <w:p w:rsidR="002E1F0F" w:rsidRPr="002E1F0F" w:rsidRDefault="002E1F0F" w:rsidP="002E1F0F">
      <w:pPr>
        <w:spacing w:after="0" w:line="360" w:lineRule="auto"/>
        <w:jc w:val="both"/>
        <w:rPr>
          <w:rFonts w:ascii="Times New Roman" w:eastAsia="Times New Roman" w:hAnsi="Times New Roman" w:cs="Times New Roman"/>
          <w:sz w:val="20"/>
          <w:szCs w:val="20"/>
          <w:u w:val="single"/>
          <w:lang w:eastAsia="pl-PL"/>
        </w:rPr>
      </w:pPr>
      <w:r w:rsidRPr="002E1F0F">
        <w:rPr>
          <w:rFonts w:ascii="Times New Roman" w:eastAsia="Times New Roman" w:hAnsi="Times New Roman" w:cs="Times New Roman"/>
          <w:sz w:val="20"/>
          <w:szCs w:val="20"/>
          <w:u w:val="single"/>
          <w:lang w:eastAsia="pl-PL"/>
        </w:rPr>
        <w:t xml:space="preserve">Dotyczy: przetargu nieograniczonego </w:t>
      </w:r>
      <w:r>
        <w:rPr>
          <w:rFonts w:ascii="Times New Roman" w:eastAsia="Times New Roman" w:hAnsi="Times New Roman" w:cs="Times New Roman"/>
          <w:sz w:val="20"/>
          <w:szCs w:val="20"/>
          <w:u w:val="single"/>
          <w:lang w:eastAsia="pl-PL"/>
        </w:rPr>
        <w:t>na d</w:t>
      </w:r>
      <w:r w:rsidRPr="002E1F0F">
        <w:rPr>
          <w:rFonts w:ascii="Times New Roman" w:eastAsia="Times New Roman" w:hAnsi="Times New Roman" w:cs="Times New Roman"/>
          <w:sz w:val="20"/>
          <w:szCs w:val="20"/>
          <w:u w:val="single"/>
          <w:lang w:eastAsia="pl-PL"/>
        </w:rPr>
        <w:t xml:space="preserve">ostawę pomp insulinowych z wyposażeniem </w:t>
      </w:r>
      <w:r>
        <w:rPr>
          <w:rFonts w:ascii="Times New Roman" w:eastAsia="Times New Roman" w:hAnsi="Times New Roman" w:cs="Times New Roman"/>
          <w:sz w:val="20"/>
          <w:szCs w:val="20"/>
          <w:u w:val="single"/>
          <w:lang w:eastAsia="pl-PL"/>
        </w:rPr>
        <w:t>(sprawa nr 64</w:t>
      </w:r>
      <w:r w:rsidRPr="002E1F0F">
        <w:rPr>
          <w:rFonts w:ascii="Times New Roman" w:eastAsia="Times New Roman" w:hAnsi="Times New Roman" w:cs="Times New Roman"/>
          <w:sz w:val="20"/>
          <w:szCs w:val="20"/>
          <w:u w:val="single"/>
          <w:lang w:eastAsia="pl-PL"/>
        </w:rPr>
        <w:t>/2018).</w:t>
      </w:r>
    </w:p>
    <w:p w:rsidR="002E1F0F" w:rsidRPr="002E1F0F" w:rsidRDefault="002E1F0F" w:rsidP="002E1F0F">
      <w:pPr>
        <w:spacing w:after="0" w:line="240" w:lineRule="auto"/>
        <w:jc w:val="both"/>
        <w:rPr>
          <w:rFonts w:ascii="Times New Roman" w:eastAsia="Times New Roman" w:hAnsi="Times New Roman" w:cs="Times New Roman"/>
          <w:b/>
          <w:sz w:val="20"/>
          <w:szCs w:val="20"/>
          <w:lang w:eastAsia="pl-PL"/>
        </w:rPr>
      </w:pPr>
    </w:p>
    <w:p w:rsidR="002E1F0F" w:rsidRPr="002E1F0F" w:rsidRDefault="002E1F0F" w:rsidP="002E1F0F">
      <w:pPr>
        <w:spacing w:after="0" w:line="240" w:lineRule="auto"/>
        <w:jc w:val="both"/>
        <w:rPr>
          <w:rFonts w:ascii="Times New Roman" w:eastAsia="Times New Roman" w:hAnsi="Times New Roman" w:cs="Times New Roman"/>
          <w:b/>
          <w:sz w:val="20"/>
          <w:szCs w:val="20"/>
          <w:lang w:eastAsia="pl-PL"/>
        </w:rPr>
      </w:pPr>
    </w:p>
    <w:p w:rsidR="002E1F0F" w:rsidRPr="00DB0B06" w:rsidRDefault="002E1F0F" w:rsidP="004C0044">
      <w:pPr>
        <w:numPr>
          <w:ilvl w:val="0"/>
          <w:numId w:val="1"/>
        </w:numPr>
        <w:spacing w:after="0" w:line="240" w:lineRule="auto"/>
        <w:ind w:left="284" w:hanging="284"/>
        <w:contextualSpacing/>
        <w:jc w:val="both"/>
        <w:rPr>
          <w:rFonts w:ascii="Times New Roman" w:eastAsia="Times New Roman" w:hAnsi="Times New Roman" w:cs="Times New Roman"/>
          <w:b/>
          <w:sz w:val="20"/>
          <w:szCs w:val="20"/>
          <w:lang w:val="en-US" w:eastAsia="pl-PL"/>
        </w:rPr>
      </w:pPr>
      <w:proofErr w:type="spellStart"/>
      <w:r w:rsidRPr="002E1F0F">
        <w:rPr>
          <w:rFonts w:ascii="Times New Roman" w:eastAsia="Times New Roman" w:hAnsi="Times New Roman" w:cs="Times New Roman"/>
          <w:b/>
          <w:sz w:val="20"/>
          <w:szCs w:val="20"/>
          <w:lang w:val="en-US" w:eastAsia="pl-PL"/>
        </w:rPr>
        <w:t>Zapytania</w:t>
      </w:r>
      <w:proofErr w:type="spellEnd"/>
      <w:r w:rsidRPr="002E1F0F">
        <w:rPr>
          <w:rFonts w:ascii="Times New Roman" w:eastAsia="Times New Roman" w:hAnsi="Times New Roman" w:cs="Times New Roman"/>
          <w:b/>
          <w:sz w:val="20"/>
          <w:szCs w:val="20"/>
          <w:lang w:val="en-US" w:eastAsia="pl-PL"/>
        </w:rPr>
        <w:t xml:space="preserve">: </w:t>
      </w:r>
    </w:p>
    <w:p w:rsidR="002E1F0F" w:rsidRPr="002E1F0F" w:rsidRDefault="002E1F0F" w:rsidP="00DB0B06">
      <w:pPr>
        <w:spacing w:after="0" w:line="240" w:lineRule="auto"/>
        <w:rPr>
          <w:rFonts w:ascii="Times New Roman" w:hAnsi="Times New Roman" w:cs="Times New Roman"/>
          <w:b/>
          <w:sz w:val="20"/>
          <w:szCs w:val="20"/>
        </w:rPr>
      </w:pPr>
      <w:r w:rsidRPr="002E1F0F">
        <w:rPr>
          <w:rFonts w:ascii="Times New Roman" w:hAnsi="Times New Roman" w:cs="Times New Roman"/>
          <w:b/>
          <w:sz w:val="20"/>
          <w:szCs w:val="20"/>
        </w:rPr>
        <w:t>Pytanie nr 1:</w:t>
      </w:r>
    </w:p>
    <w:p w:rsidR="002E1F0F" w:rsidRPr="002E1F0F" w:rsidRDefault="002E1F0F" w:rsidP="00DB0B06">
      <w:pPr>
        <w:spacing w:after="0" w:line="240" w:lineRule="auto"/>
        <w:rPr>
          <w:rFonts w:ascii="Times New Roman" w:hAnsi="Times New Roman" w:cs="Times New Roman"/>
          <w:sz w:val="20"/>
          <w:szCs w:val="20"/>
        </w:rPr>
      </w:pPr>
      <w:r w:rsidRPr="002E1F0F">
        <w:rPr>
          <w:rFonts w:ascii="Times New Roman" w:hAnsi="Times New Roman" w:cs="Times New Roman"/>
          <w:sz w:val="20"/>
          <w:szCs w:val="20"/>
        </w:rPr>
        <w:t xml:space="preserve">Czy Zamawiający wyraża zgodę na to, aby wymagane w SIWZ Pakiet nr 1, Punkt 32: </w:t>
      </w:r>
    </w:p>
    <w:p w:rsidR="002E1F0F" w:rsidRPr="002E1F0F" w:rsidRDefault="002E1F0F" w:rsidP="00DB0B06">
      <w:pPr>
        <w:spacing w:after="0" w:line="240" w:lineRule="auto"/>
        <w:jc w:val="both"/>
        <w:rPr>
          <w:rFonts w:ascii="Times New Roman" w:hAnsi="Times New Roman" w:cs="Times New Roman"/>
          <w:b/>
          <w:bCs/>
          <w:i/>
          <w:iCs/>
          <w:sz w:val="20"/>
          <w:szCs w:val="20"/>
        </w:rPr>
      </w:pPr>
      <w:r w:rsidRPr="002E1F0F">
        <w:rPr>
          <w:rFonts w:ascii="Times New Roman" w:hAnsi="Times New Roman" w:cs="Times New Roman"/>
          <w:b/>
          <w:bCs/>
          <w:i/>
          <w:iCs/>
          <w:sz w:val="20"/>
          <w:szCs w:val="20"/>
        </w:rPr>
        <w:t xml:space="preserve">„Wykonawca zapewnia szkolenie z obsługi pompy (każdego nowego pacjenta) w terminie 7 dni </w:t>
      </w:r>
      <w:r w:rsidRPr="002E1F0F">
        <w:rPr>
          <w:rFonts w:ascii="Times New Roman" w:hAnsi="Times New Roman" w:cs="Times New Roman"/>
          <w:b/>
          <w:bCs/>
          <w:i/>
          <w:iCs/>
          <w:sz w:val="20"/>
          <w:szCs w:val="20"/>
        </w:rPr>
        <w:br/>
        <w:t xml:space="preserve">od daty przekazania pompy pacjentowi w ośrodku zakładającym pompę oraz podłączenie pompy </w:t>
      </w:r>
      <w:r w:rsidRPr="002E1F0F">
        <w:rPr>
          <w:rFonts w:ascii="Times New Roman" w:hAnsi="Times New Roman" w:cs="Times New Roman"/>
          <w:b/>
          <w:bCs/>
          <w:i/>
          <w:iCs/>
          <w:sz w:val="20"/>
          <w:szCs w:val="20"/>
        </w:rPr>
        <w:br/>
        <w:t xml:space="preserve">w terminie 14 dni od daty przekazania pompy w ośrodku podłączającym pompy. O zakończeniu wymaganego szkolenia decyduje członek zespołu diabetologicznego w ośrodku podłączającym pompy-podpisuję kartę szkolenia.” </w:t>
      </w:r>
    </w:p>
    <w:p w:rsidR="002E1F0F" w:rsidRPr="002E1F0F" w:rsidRDefault="002E1F0F" w:rsidP="00DB0B06">
      <w:pPr>
        <w:spacing w:after="0" w:line="240" w:lineRule="auto"/>
        <w:jc w:val="both"/>
        <w:rPr>
          <w:rFonts w:ascii="Times New Roman" w:hAnsi="Times New Roman" w:cs="Times New Roman"/>
          <w:sz w:val="20"/>
          <w:szCs w:val="20"/>
        </w:rPr>
      </w:pPr>
      <w:r w:rsidRPr="002E1F0F">
        <w:rPr>
          <w:rFonts w:ascii="Times New Roman" w:hAnsi="Times New Roman" w:cs="Times New Roman"/>
          <w:sz w:val="20"/>
          <w:szCs w:val="20"/>
        </w:rPr>
        <w:t xml:space="preserve">przeprowadzane były na zlecenie Wykonawcy przez personel Zamawiającego (tj. przez pielęgniarki, </w:t>
      </w:r>
    </w:p>
    <w:p w:rsidR="002E1F0F" w:rsidRPr="002E1F0F" w:rsidRDefault="002E1F0F" w:rsidP="00DB0B06">
      <w:pPr>
        <w:spacing w:after="0" w:line="240" w:lineRule="auto"/>
        <w:jc w:val="both"/>
        <w:rPr>
          <w:rFonts w:ascii="Times New Roman" w:hAnsi="Times New Roman" w:cs="Times New Roman"/>
          <w:sz w:val="20"/>
          <w:szCs w:val="20"/>
        </w:rPr>
      </w:pPr>
      <w:r w:rsidRPr="002E1F0F">
        <w:rPr>
          <w:rFonts w:ascii="Times New Roman" w:hAnsi="Times New Roman" w:cs="Times New Roman"/>
          <w:sz w:val="20"/>
          <w:szCs w:val="20"/>
        </w:rPr>
        <w:t xml:space="preserve">będące </w:t>
      </w:r>
      <w:proofErr w:type="spellStart"/>
      <w:r w:rsidRPr="002E1F0F">
        <w:rPr>
          <w:rFonts w:ascii="Times New Roman" w:hAnsi="Times New Roman" w:cs="Times New Roman"/>
          <w:sz w:val="20"/>
          <w:szCs w:val="20"/>
        </w:rPr>
        <w:t>edukatorkami</w:t>
      </w:r>
      <w:proofErr w:type="spellEnd"/>
      <w:r w:rsidRPr="002E1F0F">
        <w:rPr>
          <w:rFonts w:ascii="Times New Roman" w:hAnsi="Times New Roman" w:cs="Times New Roman"/>
          <w:sz w:val="20"/>
          <w:szCs w:val="20"/>
        </w:rPr>
        <w:t xml:space="preserve"> diabetologicznymi)? Szkolenia przeprowadzane byłyby za wynagrodzeniem </w:t>
      </w:r>
    </w:p>
    <w:p w:rsidR="002E1F0F" w:rsidRPr="002E1F0F" w:rsidRDefault="002E1F0F" w:rsidP="00DB0B06">
      <w:pPr>
        <w:spacing w:after="0" w:line="240" w:lineRule="auto"/>
        <w:jc w:val="both"/>
        <w:rPr>
          <w:rFonts w:ascii="Times New Roman" w:hAnsi="Times New Roman" w:cs="Times New Roman"/>
          <w:sz w:val="20"/>
          <w:szCs w:val="20"/>
        </w:rPr>
      </w:pPr>
      <w:r w:rsidRPr="002E1F0F">
        <w:rPr>
          <w:rFonts w:ascii="Times New Roman" w:hAnsi="Times New Roman" w:cs="Times New Roman"/>
          <w:sz w:val="20"/>
          <w:szCs w:val="20"/>
        </w:rPr>
        <w:t>i poza godzinami pracy pielęgniarek.</w:t>
      </w:r>
    </w:p>
    <w:p w:rsidR="002E1F0F" w:rsidRDefault="002E1F0F" w:rsidP="00DB0B06">
      <w:pPr>
        <w:spacing w:after="0"/>
        <w:jc w:val="both"/>
        <w:rPr>
          <w:rFonts w:ascii="Times New Roman" w:hAnsi="Times New Roman" w:cs="Times New Roman"/>
          <w:b/>
          <w:sz w:val="20"/>
          <w:szCs w:val="20"/>
        </w:rPr>
      </w:pPr>
      <w:r w:rsidRPr="002E1F0F">
        <w:rPr>
          <w:rFonts w:ascii="Times New Roman" w:hAnsi="Times New Roman" w:cs="Times New Roman"/>
          <w:b/>
          <w:sz w:val="20"/>
          <w:szCs w:val="20"/>
        </w:rPr>
        <w:t>Odpowiedz:</w:t>
      </w:r>
      <w:r>
        <w:rPr>
          <w:rFonts w:ascii="Times New Roman" w:hAnsi="Times New Roman" w:cs="Times New Roman"/>
          <w:b/>
          <w:sz w:val="20"/>
          <w:szCs w:val="20"/>
        </w:rPr>
        <w:t xml:space="preserve"> Zamawiający informuje iż modyfikuje zapisy załącznika nr 1.1, usuwając zapisy dotyczące szkolenie pacjentów. Zgodnie z załączoną specyfikacją.</w:t>
      </w:r>
    </w:p>
    <w:p w:rsidR="00DB0B06" w:rsidRPr="002E1F0F" w:rsidRDefault="00DB0B06" w:rsidP="00DB0B06">
      <w:pPr>
        <w:spacing w:after="0"/>
        <w:jc w:val="both"/>
        <w:rPr>
          <w:rFonts w:ascii="Times New Roman" w:hAnsi="Times New Roman" w:cs="Times New Roman"/>
          <w:b/>
          <w:sz w:val="20"/>
          <w:szCs w:val="20"/>
        </w:rPr>
      </w:pPr>
    </w:p>
    <w:p w:rsidR="002E1F0F" w:rsidRPr="002E1F0F" w:rsidRDefault="002E1F0F" w:rsidP="00DB0B06">
      <w:pPr>
        <w:spacing w:after="0" w:line="240" w:lineRule="auto"/>
        <w:rPr>
          <w:rFonts w:ascii="Times New Roman" w:hAnsi="Times New Roman" w:cs="Times New Roman"/>
          <w:b/>
          <w:sz w:val="20"/>
          <w:szCs w:val="20"/>
        </w:rPr>
      </w:pPr>
      <w:r w:rsidRPr="002E1F0F">
        <w:rPr>
          <w:rFonts w:ascii="Times New Roman" w:hAnsi="Times New Roman" w:cs="Times New Roman"/>
          <w:b/>
          <w:sz w:val="20"/>
          <w:szCs w:val="20"/>
        </w:rPr>
        <w:t>Pytanie nr 2:</w:t>
      </w:r>
    </w:p>
    <w:p w:rsidR="002E1F0F" w:rsidRPr="002E1F0F" w:rsidRDefault="002E1F0F" w:rsidP="00DB0B06">
      <w:pPr>
        <w:spacing w:after="0" w:line="240" w:lineRule="auto"/>
        <w:rPr>
          <w:rFonts w:ascii="Times New Roman" w:hAnsi="Times New Roman" w:cs="Times New Roman"/>
          <w:sz w:val="20"/>
          <w:szCs w:val="20"/>
        </w:rPr>
      </w:pPr>
      <w:r w:rsidRPr="002E1F0F">
        <w:rPr>
          <w:rFonts w:ascii="Times New Roman" w:hAnsi="Times New Roman" w:cs="Times New Roman"/>
          <w:sz w:val="20"/>
          <w:szCs w:val="20"/>
        </w:rPr>
        <w:t>Zwracamy się z prośbą o doprecyzowanie zapisu w SIWZ: Pakiet nr 1, Punkt 32:</w:t>
      </w:r>
    </w:p>
    <w:p w:rsidR="00DB0B06" w:rsidRDefault="002E1F0F" w:rsidP="00DB0B06">
      <w:pPr>
        <w:spacing w:after="0"/>
        <w:jc w:val="both"/>
        <w:rPr>
          <w:rFonts w:ascii="Times New Roman" w:hAnsi="Times New Roman" w:cs="Times New Roman"/>
          <w:b/>
          <w:bCs/>
          <w:i/>
          <w:iCs/>
          <w:sz w:val="20"/>
          <w:szCs w:val="20"/>
        </w:rPr>
      </w:pPr>
      <w:r w:rsidRPr="002E1F0F">
        <w:rPr>
          <w:rFonts w:ascii="Times New Roman" w:hAnsi="Times New Roman" w:cs="Times New Roman"/>
          <w:b/>
          <w:bCs/>
          <w:i/>
          <w:iCs/>
          <w:sz w:val="20"/>
          <w:szCs w:val="20"/>
        </w:rPr>
        <w:t xml:space="preserve">„Wykonawca zapewnia szkolenie z obsługi pompy (każdego nowego pacjenta) w terminie 7 dni </w:t>
      </w:r>
      <w:r w:rsidRPr="002E1F0F">
        <w:rPr>
          <w:rFonts w:ascii="Times New Roman" w:hAnsi="Times New Roman" w:cs="Times New Roman"/>
          <w:b/>
          <w:bCs/>
          <w:i/>
          <w:iCs/>
          <w:sz w:val="20"/>
          <w:szCs w:val="20"/>
        </w:rPr>
        <w:br/>
        <w:t>od daty przekazania pompy pacjentowi w ośrodku zakładającym pompę oraz podłączenie pompy</w:t>
      </w:r>
      <w:r w:rsidRPr="002E1F0F">
        <w:rPr>
          <w:rFonts w:ascii="Times New Roman" w:hAnsi="Times New Roman" w:cs="Times New Roman"/>
          <w:b/>
          <w:bCs/>
          <w:i/>
          <w:iCs/>
          <w:sz w:val="20"/>
          <w:szCs w:val="20"/>
        </w:rPr>
        <w:br/>
        <w:t xml:space="preserve"> w terminie 14 dni od daty przekazania pompy w ośrodku podłączającym pompy. O zakończeniu wymaganego szkolenia decyduje członek zespołu diabetologicznego w ośrodku podłączającym pompy-podpisuję kartę szkolenia.”</w:t>
      </w:r>
    </w:p>
    <w:p w:rsidR="002E1F0F" w:rsidRPr="00DB0B06" w:rsidRDefault="002E1F0F" w:rsidP="00DB0B06">
      <w:pPr>
        <w:spacing w:after="0"/>
        <w:jc w:val="both"/>
        <w:rPr>
          <w:rFonts w:ascii="Times New Roman" w:hAnsi="Times New Roman" w:cs="Times New Roman"/>
          <w:b/>
          <w:bCs/>
          <w:i/>
          <w:iCs/>
          <w:sz w:val="20"/>
          <w:szCs w:val="20"/>
        </w:rPr>
      </w:pPr>
      <w:r w:rsidRPr="002E1F0F">
        <w:rPr>
          <w:rFonts w:ascii="Times New Roman" w:hAnsi="Times New Roman" w:cs="Times New Roman"/>
          <w:sz w:val="20"/>
          <w:szCs w:val="20"/>
        </w:rPr>
        <w:t>Prosimy o potwierdzenie, że zgodnie z powyższymi punktami SIWZ, Zamawiający umożliwi Wykonawcy, zrealizowanie powyższego zapisu, polegającego na przeprowadzeniu szkolenia Pacjentów, poprzez nieodpłatne udostępnienie Wykonawcy miejsca szkolenia w ośrodku zakładającym pompy?</w:t>
      </w:r>
    </w:p>
    <w:p w:rsidR="002E1F0F" w:rsidRDefault="002E1F0F" w:rsidP="00DB0B06">
      <w:pPr>
        <w:spacing w:after="0"/>
        <w:jc w:val="both"/>
        <w:rPr>
          <w:rFonts w:ascii="Times New Roman" w:hAnsi="Times New Roman" w:cs="Times New Roman"/>
          <w:b/>
          <w:sz w:val="20"/>
          <w:szCs w:val="20"/>
        </w:rPr>
      </w:pPr>
      <w:r w:rsidRPr="002E1F0F">
        <w:rPr>
          <w:rFonts w:ascii="Times New Roman" w:hAnsi="Times New Roman" w:cs="Times New Roman"/>
          <w:b/>
          <w:sz w:val="20"/>
          <w:szCs w:val="20"/>
        </w:rPr>
        <w:t>Odpowiedz:</w:t>
      </w:r>
      <w:r>
        <w:rPr>
          <w:rFonts w:ascii="Times New Roman" w:hAnsi="Times New Roman" w:cs="Times New Roman"/>
          <w:b/>
          <w:sz w:val="20"/>
          <w:szCs w:val="20"/>
        </w:rPr>
        <w:t xml:space="preserve"> </w:t>
      </w:r>
      <w:r w:rsidRPr="002E1F0F">
        <w:rPr>
          <w:rFonts w:ascii="Times New Roman" w:hAnsi="Times New Roman" w:cs="Times New Roman"/>
          <w:b/>
          <w:sz w:val="20"/>
          <w:szCs w:val="20"/>
        </w:rPr>
        <w:t>Odpowiedz:</w:t>
      </w:r>
      <w:r>
        <w:rPr>
          <w:rFonts w:ascii="Times New Roman" w:hAnsi="Times New Roman" w:cs="Times New Roman"/>
          <w:b/>
          <w:sz w:val="20"/>
          <w:szCs w:val="20"/>
        </w:rPr>
        <w:t xml:space="preserve"> Zamawiający informuje iż modyfikuje zapisy załącznika nr 1.1, usuwając zapisy dotyczące szkolenie pacjentów. Zgodnie z załączoną specyfikacją.</w:t>
      </w:r>
    </w:p>
    <w:p w:rsidR="00DB0B06" w:rsidRPr="002E1F0F" w:rsidRDefault="00DB0B06" w:rsidP="00DB0B06">
      <w:pPr>
        <w:spacing w:after="0"/>
        <w:jc w:val="both"/>
        <w:rPr>
          <w:rFonts w:ascii="Times New Roman" w:hAnsi="Times New Roman" w:cs="Times New Roman"/>
          <w:b/>
          <w:sz w:val="20"/>
          <w:szCs w:val="20"/>
        </w:rPr>
      </w:pPr>
    </w:p>
    <w:p w:rsidR="002E1F0F" w:rsidRPr="002E1F0F" w:rsidRDefault="002E1F0F" w:rsidP="00DB0B06">
      <w:pPr>
        <w:spacing w:after="0"/>
        <w:rPr>
          <w:rFonts w:ascii="Times New Roman" w:hAnsi="Times New Roman" w:cs="Times New Roman"/>
          <w:b/>
          <w:sz w:val="20"/>
          <w:szCs w:val="20"/>
        </w:rPr>
      </w:pPr>
      <w:r w:rsidRPr="002E1F0F">
        <w:rPr>
          <w:rFonts w:ascii="Times New Roman" w:hAnsi="Times New Roman" w:cs="Times New Roman"/>
          <w:b/>
          <w:sz w:val="20"/>
          <w:szCs w:val="20"/>
        </w:rPr>
        <w:t>Pytanie nr 3:</w:t>
      </w:r>
    </w:p>
    <w:p w:rsidR="002E1F0F" w:rsidRPr="002E1F0F" w:rsidRDefault="002E1F0F" w:rsidP="00DB0B06">
      <w:pPr>
        <w:spacing w:after="0"/>
        <w:jc w:val="both"/>
        <w:rPr>
          <w:rFonts w:ascii="Times New Roman" w:hAnsi="Times New Roman" w:cs="Times New Roman"/>
          <w:sz w:val="20"/>
          <w:szCs w:val="20"/>
        </w:rPr>
      </w:pPr>
      <w:r w:rsidRPr="002E1F0F">
        <w:rPr>
          <w:rFonts w:ascii="Times New Roman" w:hAnsi="Times New Roman" w:cs="Times New Roman"/>
          <w:sz w:val="20"/>
          <w:szCs w:val="20"/>
        </w:rPr>
        <w:t xml:space="preserve"> Czy Zamawiający wyraża zgodę i zrezygnuje z zapisu w SIWZ do Pakiet nr 1</w:t>
      </w:r>
    </w:p>
    <w:p w:rsidR="002E1F0F" w:rsidRPr="002E1F0F" w:rsidRDefault="002E1F0F" w:rsidP="00DB0B06">
      <w:pPr>
        <w:spacing w:after="0"/>
        <w:jc w:val="both"/>
        <w:rPr>
          <w:rFonts w:ascii="Times New Roman" w:hAnsi="Times New Roman" w:cs="Times New Roman"/>
          <w:b/>
          <w:bCs/>
          <w:i/>
          <w:iCs/>
          <w:sz w:val="20"/>
          <w:szCs w:val="20"/>
        </w:rPr>
      </w:pPr>
      <w:r w:rsidRPr="002E1F0F">
        <w:rPr>
          <w:rFonts w:ascii="Times New Roman" w:hAnsi="Times New Roman" w:cs="Times New Roman"/>
          <w:b/>
          <w:bCs/>
          <w:sz w:val="20"/>
          <w:szCs w:val="20"/>
        </w:rPr>
        <w:t>„</w:t>
      </w:r>
      <w:r w:rsidRPr="002E1F0F">
        <w:rPr>
          <w:rFonts w:ascii="Times New Roman" w:hAnsi="Times New Roman" w:cs="Times New Roman"/>
          <w:b/>
          <w:bCs/>
          <w:i/>
          <w:iCs/>
          <w:sz w:val="20"/>
          <w:szCs w:val="20"/>
        </w:rPr>
        <w:t>Wykonawca dostarczy 1 transmiter na 8 pomp oraz 3 sensory na każde 5 pomp zintegrowanych</w:t>
      </w:r>
      <w:r w:rsidR="00DB0B06">
        <w:rPr>
          <w:rFonts w:ascii="Times New Roman" w:hAnsi="Times New Roman" w:cs="Times New Roman"/>
          <w:b/>
          <w:bCs/>
          <w:i/>
          <w:iCs/>
          <w:sz w:val="20"/>
          <w:szCs w:val="20"/>
        </w:rPr>
        <w:t xml:space="preserve"> </w:t>
      </w:r>
      <w:r w:rsidRPr="002E1F0F">
        <w:rPr>
          <w:rFonts w:ascii="Times New Roman" w:hAnsi="Times New Roman" w:cs="Times New Roman"/>
          <w:b/>
          <w:bCs/>
          <w:i/>
          <w:iCs/>
          <w:sz w:val="20"/>
          <w:szCs w:val="20"/>
        </w:rPr>
        <w:t>z CGM. Zamówienie obejmuje dostawę 3 transmiterów oraz 15 sensorów.”</w:t>
      </w:r>
    </w:p>
    <w:p w:rsidR="002E1F0F" w:rsidRPr="002E1F0F" w:rsidRDefault="002E1F0F" w:rsidP="00DB0B06">
      <w:pPr>
        <w:spacing w:after="0"/>
        <w:jc w:val="both"/>
        <w:rPr>
          <w:rFonts w:ascii="Times New Roman" w:hAnsi="Times New Roman" w:cs="Times New Roman"/>
          <w:sz w:val="20"/>
          <w:szCs w:val="20"/>
        </w:rPr>
      </w:pPr>
      <w:r w:rsidRPr="002E1F0F">
        <w:rPr>
          <w:rFonts w:ascii="Times New Roman" w:hAnsi="Times New Roman" w:cs="Times New Roman"/>
          <w:sz w:val="20"/>
          <w:szCs w:val="20"/>
        </w:rPr>
        <w:t>Informujemy, że w dniu 31.01.2018 w Dzienniku Ustaw (Dz. U. z 2018 r. poz. 281 ) zostało opublikowane Rozporządzenia Ministra Zdrowia zmieniające rozporządzenie w sprawie wykazu wyrobów medycznych wydawanych na zlecenie. Rozporządzenie rozszerza wykaz wyrobów medycznych między innymi o produkty diabetologiczne takie jak: sensor/elektroda do Systemu Ciągłego Monitorowania Glikemii w czasie rzeczywis</w:t>
      </w:r>
      <w:r w:rsidR="00DB0B06">
        <w:rPr>
          <w:rFonts w:ascii="Times New Roman" w:hAnsi="Times New Roman" w:cs="Times New Roman"/>
          <w:sz w:val="20"/>
          <w:szCs w:val="20"/>
        </w:rPr>
        <w:t xml:space="preserve">tym (CGM-RT) </w:t>
      </w:r>
      <w:r w:rsidRPr="002E1F0F">
        <w:rPr>
          <w:rFonts w:ascii="Times New Roman" w:hAnsi="Times New Roman" w:cs="Times New Roman"/>
          <w:sz w:val="20"/>
          <w:szCs w:val="20"/>
        </w:rPr>
        <w:t>oraz transmiter/nadajnik do Systemu Ciągłego Monitorowania Glikemii w czasie rzeczywistym (CGM-RT). Rozporządzenie weszło w życie z dniu 3 marca 2018 r.</w:t>
      </w:r>
    </w:p>
    <w:p w:rsidR="002E1F0F" w:rsidRDefault="002E1F0F" w:rsidP="00DB0B06">
      <w:pPr>
        <w:spacing w:after="0"/>
      </w:pPr>
      <w:r w:rsidRPr="002E1F0F">
        <w:rPr>
          <w:rFonts w:ascii="Times New Roman" w:hAnsi="Times New Roman" w:cs="Times New Roman"/>
          <w:b/>
          <w:sz w:val="20"/>
          <w:szCs w:val="20"/>
        </w:rPr>
        <w:t>Odpowiedz:</w:t>
      </w:r>
      <w:r>
        <w:rPr>
          <w:rFonts w:ascii="Times New Roman" w:hAnsi="Times New Roman" w:cs="Times New Roman"/>
          <w:b/>
          <w:sz w:val="20"/>
          <w:szCs w:val="20"/>
        </w:rPr>
        <w:t xml:space="preserve"> Zamawiający podtrzymuje zapisy </w:t>
      </w:r>
      <w:r w:rsidRPr="002E1F0F">
        <w:rPr>
          <w:rFonts w:ascii="Times New Roman" w:hAnsi="Times New Roman" w:cs="Times New Roman"/>
          <w:sz w:val="20"/>
          <w:szCs w:val="20"/>
        </w:rPr>
        <w:t xml:space="preserve">SIWZ. Wymagane są </w:t>
      </w:r>
      <w:r w:rsidRPr="002E1F0F">
        <w:rPr>
          <w:rFonts w:ascii="Times New Roman" w:hAnsi="Times New Roman" w:cs="Times New Roman"/>
        </w:rPr>
        <w:t>transmitery i sensory</w:t>
      </w:r>
    </w:p>
    <w:p w:rsidR="002E1F0F" w:rsidRPr="002E1F0F" w:rsidRDefault="002E1F0F" w:rsidP="002E1F0F">
      <w:pPr>
        <w:spacing w:after="0" w:line="240" w:lineRule="auto"/>
        <w:jc w:val="both"/>
        <w:rPr>
          <w:rFonts w:ascii="Times New Roman" w:eastAsia="Times New Roman" w:hAnsi="Times New Roman" w:cs="Times New Roman"/>
          <w:color w:val="000000"/>
          <w:kern w:val="28"/>
          <w:sz w:val="20"/>
          <w:szCs w:val="20"/>
          <w:lang w:eastAsia="pl-PL"/>
        </w:rPr>
      </w:pPr>
    </w:p>
    <w:p w:rsidR="002E1F0F" w:rsidRPr="002E1F0F" w:rsidRDefault="002E1F0F" w:rsidP="004C0044">
      <w:pPr>
        <w:numPr>
          <w:ilvl w:val="0"/>
          <w:numId w:val="1"/>
        </w:numPr>
        <w:spacing w:after="0" w:line="360" w:lineRule="auto"/>
        <w:ind w:left="284" w:hanging="284"/>
        <w:contextualSpacing/>
        <w:rPr>
          <w:rFonts w:ascii="Times New Roman" w:eastAsia="Times New Roman" w:hAnsi="Times New Roman" w:cs="Times New Roman"/>
          <w:b/>
          <w:sz w:val="20"/>
          <w:szCs w:val="20"/>
          <w:lang w:eastAsia="pl-PL"/>
        </w:rPr>
      </w:pPr>
      <w:r w:rsidRPr="002E1F0F">
        <w:rPr>
          <w:rFonts w:ascii="Times New Roman" w:eastAsia="Times New Roman" w:hAnsi="Times New Roman" w:cs="Times New Roman"/>
          <w:b/>
          <w:sz w:val="20"/>
          <w:szCs w:val="20"/>
          <w:lang w:eastAsia="pl-PL"/>
        </w:rPr>
        <w:t>Sprostowanie specyfikacji Istotnych Warunków Zamówienia:</w:t>
      </w:r>
    </w:p>
    <w:p w:rsidR="00A2331E" w:rsidRDefault="002E1F0F">
      <w:pPr>
        <w:rPr>
          <w:rFonts w:ascii="Times New Roman" w:hAnsi="Times New Roman" w:cs="Times New Roman"/>
          <w:sz w:val="20"/>
          <w:szCs w:val="20"/>
        </w:rPr>
      </w:pPr>
      <w:r>
        <w:rPr>
          <w:rFonts w:ascii="Times New Roman" w:hAnsi="Times New Roman" w:cs="Times New Roman"/>
          <w:sz w:val="20"/>
          <w:szCs w:val="20"/>
        </w:rPr>
        <w:t>W związku ze zmianami oraz omyłkami pisarskimi, Zamawiający załącza poprawioną Specyfikacje Istotnych Warunków Zamówienia.</w:t>
      </w:r>
    </w:p>
    <w:p w:rsidR="004C0044" w:rsidRDefault="004C0044">
      <w:pPr>
        <w:rPr>
          <w:rFonts w:ascii="Times New Roman" w:hAnsi="Times New Roman" w:cs="Times New Roman"/>
          <w:sz w:val="20"/>
          <w:szCs w:val="20"/>
        </w:rPr>
      </w:pPr>
    </w:p>
    <w:p w:rsidR="004C0044" w:rsidRDefault="004C0044">
      <w:pPr>
        <w:rPr>
          <w:rFonts w:ascii="Times New Roman" w:hAnsi="Times New Roman" w:cs="Times New Roman"/>
          <w:sz w:val="20"/>
          <w:szCs w:val="20"/>
        </w:rPr>
      </w:pPr>
    </w:p>
    <w:p w:rsidR="004C0044" w:rsidRDefault="004C0044">
      <w:pPr>
        <w:rPr>
          <w:rFonts w:ascii="Times New Roman" w:hAnsi="Times New Roman" w:cs="Times New Roman"/>
          <w:sz w:val="20"/>
          <w:szCs w:val="20"/>
        </w:rPr>
      </w:pPr>
    </w:p>
    <w:p w:rsidR="004C0044" w:rsidRDefault="004C0044">
      <w:pPr>
        <w:rPr>
          <w:rFonts w:ascii="Times New Roman" w:hAnsi="Times New Roman" w:cs="Times New Roman"/>
          <w:sz w:val="20"/>
          <w:szCs w:val="20"/>
        </w:rPr>
      </w:pPr>
    </w:p>
    <w:p w:rsidR="004C0044" w:rsidRDefault="004C0044" w:rsidP="004C0044">
      <w:pPr>
        <w:suppressAutoHyphens/>
        <w:spacing w:after="120" w:line="240" w:lineRule="auto"/>
        <w:ind w:left="283"/>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Nr sprawy: 66/2018</w:t>
      </w:r>
    </w:p>
    <w:p w:rsidR="004C0044" w:rsidRDefault="004C0044" w:rsidP="004C0044">
      <w:pPr>
        <w:spacing w:after="0" w:line="240" w:lineRule="auto"/>
        <w:rPr>
          <w:rFonts w:ascii="Times New Roman" w:eastAsia="Calibri" w:hAnsi="Times New Roman" w:cs="Times New Roman"/>
          <w:b/>
          <w:spacing w:val="2"/>
          <w:sz w:val="24"/>
          <w:szCs w:val="24"/>
          <w:lang w:eastAsia="ar-SA"/>
        </w:rPr>
        <w:sectPr w:rsidR="004C0044">
          <w:pgSz w:w="11906" w:h="16838"/>
          <w:pgMar w:top="1134" w:right="1134" w:bottom="1134" w:left="1134" w:header="708" w:footer="708" w:gutter="0"/>
          <w:cols w:space="708"/>
        </w:sectPr>
      </w:pPr>
    </w:p>
    <w:p w:rsidR="004C0044" w:rsidRDefault="004C0044" w:rsidP="004C0044">
      <w:pPr>
        <w:suppressAutoHyphens/>
        <w:spacing w:after="120" w:line="240" w:lineRule="auto"/>
        <w:ind w:left="283"/>
        <w:rPr>
          <w:rFonts w:ascii="Times New Roman" w:eastAsia="Calibri" w:hAnsi="Times New Roman" w:cs="Times New Roman"/>
          <w:b/>
          <w:spacing w:val="2"/>
          <w:sz w:val="20"/>
          <w:szCs w:val="20"/>
          <w:lang w:eastAsia="ar-SA"/>
        </w:rPr>
      </w:pPr>
    </w:p>
    <w:p w:rsidR="004C0044" w:rsidRDefault="004C0044" w:rsidP="004C0044">
      <w:pPr>
        <w:suppressAutoHyphens/>
        <w:spacing w:after="120" w:line="240" w:lineRule="auto"/>
        <w:ind w:left="283"/>
        <w:rPr>
          <w:rFonts w:ascii="Times New Roman" w:eastAsia="Calibri" w:hAnsi="Times New Roman" w:cs="Times New Roman"/>
          <w:b/>
          <w:spacing w:val="2"/>
          <w:sz w:val="20"/>
          <w:szCs w:val="20"/>
          <w:lang w:eastAsia="ar-SA"/>
        </w:rPr>
      </w:pPr>
    </w:p>
    <w:p w:rsidR="004C0044" w:rsidRDefault="004C0044" w:rsidP="004C0044">
      <w:pPr>
        <w:suppressAutoHyphens/>
        <w:spacing w:after="120" w:line="240" w:lineRule="auto"/>
        <w:ind w:left="283"/>
        <w:rPr>
          <w:rFonts w:ascii="Times New Roman" w:eastAsia="Calibri" w:hAnsi="Times New Roman" w:cs="Times New Roman"/>
          <w:b/>
          <w:spacing w:val="2"/>
          <w:sz w:val="20"/>
          <w:szCs w:val="20"/>
          <w:lang w:eastAsia="ar-SA"/>
        </w:rPr>
      </w:pPr>
    </w:p>
    <w:p w:rsidR="004C0044" w:rsidRDefault="004C0044" w:rsidP="004C0044">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Uniwersytecki Szpital Kliniczny w Białymstoku</w:t>
      </w:r>
    </w:p>
    <w:p w:rsidR="004C0044" w:rsidRDefault="004C0044" w:rsidP="004C0044">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 xml:space="preserve">ul. M. </w:t>
      </w:r>
      <w:proofErr w:type="spellStart"/>
      <w:r>
        <w:rPr>
          <w:rFonts w:ascii="Times New Roman" w:eastAsia="Calibri" w:hAnsi="Times New Roman" w:cs="Times New Roman"/>
          <w:b/>
          <w:spacing w:val="2"/>
          <w:sz w:val="24"/>
          <w:szCs w:val="24"/>
          <w:lang w:eastAsia="ar-SA"/>
        </w:rPr>
        <w:t>Skłodowskiej-Curie</w:t>
      </w:r>
      <w:proofErr w:type="spellEnd"/>
      <w:r>
        <w:rPr>
          <w:rFonts w:ascii="Times New Roman" w:eastAsia="Calibri" w:hAnsi="Times New Roman" w:cs="Times New Roman"/>
          <w:b/>
          <w:spacing w:val="2"/>
          <w:sz w:val="24"/>
          <w:szCs w:val="24"/>
          <w:lang w:eastAsia="ar-SA"/>
        </w:rPr>
        <w:t xml:space="preserve"> 24 A</w:t>
      </w:r>
    </w:p>
    <w:p w:rsidR="004C0044" w:rsidRDefault="004C0044" w:rsidP="004C0044">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15-276 Białystok</w:t>
      </w:r>
    </w:p>
    <w:p w:rsidR="004C0044" w:rsidRDefault="004C0044" w:rsidP="004C0044">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tel. centr. 85-831-80-00, fax 85-831-88-80</w:t>
      </w:r>
    </w:p>
    <w:p w:rsidR="004C0044" w:rsidRDefault="004C0044" w:rsidP="004C0044">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tel. działu zam. pub. 85-831-83-88, fax 85-831-86-91</w:t>
      </w:r>
    </w:p>
    <w:p w:rsidR="004C0044" w:rsidRDefault="004C0044" w:rsidP="004C0044">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www.usk.bialystok.pl</w:t>
      </w:r>
    </w:p>
    <w:p w:rsidR="004C0044" w:rsidRDefault="004C0044" w:rsidP="004C0044">
      <w:pPr>
        <w:suppressAutoHyphens/>
        <w:spacing w:after="0" w:line="264" w:lineRule="auto"/>
        <w:jc w:val="center"/>
        <w:rPr>
          <w:rFonts w:ascii="Times New Roman" w:eastAsia="Calibri" w:hAnsi="Times New Roman" w:cs="Times New Roman"/>
          <w:b/>
          <w:sz w:val="48"/>
          <w:szCs w:val="20"/>
          <w:lang w:eastAsia="ar-SA"/>
        </w:rPr>
      </w:pPr>
      <w:r>
        <w:rPr>
          <w:rFonts w:ascii="Times New Roman" w:eastAsia="Calibri" w:hAnsi="Times New Roman" w:cs="Times New Roman"/>
          <w:b/>
          <w:spacing w:val="2"/>
          <w:sz w:val="24"/>
          <w:szCs w:val="24"/>
          <w:lang w:eastAsia="ar-SA"/>
        </w:rPr>
        <w:t>zamowienia@poczta-usk.pl</w:t>
      </w:r>
    </w:p>
    <w:p w:rsidR="004C0044" w:rsidRDefault="004C0044" w:rsidP="004C0044">
      <w:pPr>
        <w:suppressAutoHyphens/>
        <w:spacing w:after="0" w:line="240" w:lineRule="auto"/>
        <w:jc w:val="center"/>
        <w:rPr>
          <w:rFonts w:ascii="Times New Roman" w:eastAsia="Calibri" w:hAnsi="Times New Roman" w:cs="Times New Roman"/>
          <w:b/>
          <w:sz w:val="48"/>
          <w:szCs w:val="20"/>
          <w:lang w:eastAsia="ar-SA"/>
        </w:rPr>
      </w:pPr>
    </w:p>
    <w:p w:rsidR="004C0044" w:rsidRDefault="004C0044" w:rsidP="004C0044">
      <w:pPr>
        <w:suppressAutoHyphens/>
        <w:spacing w:after="0" w:line="240" w:lineRule="auto"/>
        <w:jc w:val="center"/>
        <w:rPr>
          <w:rFonts w:ascii="Times New Roman" w:eastAsia="Calibri" w:hAnsi="Times New Roman" w:cs="Times New Roman"/>
          <w:sz w:val="48"/>
          <w:szCs w:val="20"/>
          <w:lang w:eastAsia="ar-SA"/>
        </w:rPr>
      </w:pPr>
    </w:p>
    <w:p w:rsidR="004C0044" w:rsidRDefault="004C0044" w:rsidP="004C0044">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Specyfikacja</w:t>
      </w:r>
    </w:p>
    <w:p w:rsidR="004C0044" w:rsidRDefault="004C0044" w:rsidP="004C0044">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Pr>
          <w:rFonts w:ascii="Times New Roman" w:eastAsia="Calibri" w:hAnsi="Times New Roman" w:cs="Times New Roman"/>
          <w:sz w:val="32"/>
          <w:szCs w:val="32"/>
          <w:lang w:eastAsia="ar-SA"/>
        </w:rPr>
        <w:t xml:space="preserve">Istotnych Warunków Zamówienia </w:t>
      </w:r>
    </w:p>
    <w:p w:rsidR="004C0044" w:rsidRDefault="004C0044" w:rsidP="004C0044">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4C0044" w:rsidRDefault="004C0044" w:rsidP="004C0044">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przetargu nieograniczonego na:</w:t>
      </w:r>
    </w:p>
    <w:p w:rsidR="004C0044" w:rsidRDefault="004C0044" w:rsidP="004C0044">
      <w:pPr>
        <w:suppressAutoHyphens/>
        <w:spacing w:after="0" w:line="360" w:lineRule="auto"/>
        <w:jc w:val="both"/>
        <w:rPr>
          <w:rFonts w:ascii="Times New Roman" w:eastAsia="Calibri" w:hAnsi="Times New Roman" w:cs="Times New Roman"/>
          <w:sz w:val="32"/>
          <w:szCs w:val="32"/>
          <w:lang w:eastAsia="ar-SA"/>
        </w:rPr>
      </w:pPr>
    </w:p>
    <w:p w:rsidR="004C0044" w:rsidRDefault="004C0044" w:rsidP="004C0044">
      <w:pPr>
        <w:suppressAutoHyphens/>
        <w:spacing w:after="0" w:line="360" w:lineRule="auto"/>
        <w:jc w:val="both"/>
        <w:rPr>
          <w:rFonts w:ascii="Times New Roman" w:eastAsia="Calibri" w:hAnsi="Times New Roman" w:cs="Times New Roman"/>
          <w:sz w:val="32"/>
          <w:szCs w:val="32"/>
          <w:lang w:eastAsia="ar-SA"/>
        </w:rPr>
      </w:pPr>
    </w:p>
    <w:p w:rsidR="004C0044" w:rsidRDefault="004C0044" w:rsidP="004C0044">
      <w:pPr>
        <w:suppressAutoHyphens/>
        <w:spacing w:after="0" w:line="360" w:lineRule="auto"/>
        <w:jc w:val="both"/>
        <w:rPr>
          <w:rFonts w:ascii="Times New Roman" w:eastAsia="Calibri" w:hAnsi="Times New Roman" w:cs="Times New Roman"/>
          <w:sz w:val="32"/>
          <w:szCs w:val="32"/>
          <w:lang w:eastAsia="ar-SA"/>
        </w:rPr>
      </w:pPr>
    </w:p>
    <w:p w:rsidR="004C0044" w:rsidRDefault="004C0044" w:rsidP="004C0044">
      <w:pPr>
        <w:suppressAutoHyphens/>
        <w:spacing w:after="0" w:line="240" w:lineRule="auto"/>
        <w:jc w:val="center"/>
        <w:rPr>
          <w:rFonts w:ascii="Times New Roman" w:eastAsia="Calibri" w:hAnsi="Times New Roman" w:cs="Times New Roman"/>
          <w:i/>
          <w:sz w:val="32"/>
          <w:szCs w:val="32"/>
          <w:lang w:eastAsia="ar-SA"/>
        </w:rPr>
      </w:pPr>
      <w:r>
        <w:rPr>
          <w:rFonts w:ascii="Times New Roman" w:eastAsia="Calibri" w:hAnsi="Times New Roman" w:cs="Times New Roman"/>
          <w:b/>
          <w:sz w:val="32"/>
          <w:szCs w:val="32"/>
          <w:lang w:eastAsia="ar-SA"/>
        </w:rPr>
        <w:t>Dostawę pomp insulinowych z wyposażeniem</w:t>
      </w:r>
    </w:p>
    <w:p w:rsidR="004C0044" w:rsidRDefault="004C0044" w:rsidP="004C0044">
      <w:pPr>
        <w:keepNext/>
        <w:tabs>
          <w:tab w:val="left" w:pos="708"/>
        </w:tabs>
        <w:suppressAutoHyphens/>
        <w:spacing w:after="0" w:line="240" w:lineRule="auto"/>
        <w:ind w:left="288"/>
        <w:jc w:val="center"/>
        <w:outlineLvl w:val="2"/>
        <w:rPr>
          <w:rFonts w:ascii="Times New Roman" w:eastAsia="Calibri" w:hAnsi="Times New Roman" w:cs="Times New Roman"/>
          <w:b/>
          <w:sz w:val="32"/>
          <w:szCs w:val="32"/>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sz w:val="32"/>
          <w:szCs w:val="20"/>
          <w:lang w:eastAsia="ar-SA"/>
        </w:rPr>
      </w:pPr>
    </w:p>
    <w:p w:rsidR="004C0044" w:rsidRDefault="004C0044" w:rsidP="004C0044">
      <w:pPr>
        <w:suppressAutoHyphens/>
        <w:spacing w:after="0" w:line="240" w:lineRule="auto"/>
        <w:rPr>
          <w:rFonts w:ascii="Times New Roman" w:eastAsia="Calibri" w:hAnsi="Times New Roman" w:cs="Times New Roman"/>
          <w:b/>
          <w:sz w:val="32"/>
          <w:szCs w:val="20"/>
          <w:lang w:eastAsia="ar-SA"/>
        </w:rPr>
      </w:pPr>
    </w:p>
    <w:p w:rsidR="004C0044" w:rsidRDefault="004C0044" w:rsidP="004C0044">
      <w:pPr>
        <w:tabs>
          <w:tab w:val="left" w:pos="4962"/>
        </w:tabs>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32"/>
          <w:szCs w:val="32"/>
          <w:lang w:eastAsia="ar-SA"/>
        </w:rPr>
        <w:t>Białystok, lipiec 2018 r</w:t>
      </w:r>
    </w:p>
    <w:p w:rsidR="004C0044" w:rsidRDefault="004C0044" w:rsidP="004C0044">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ROZDZIAŁ I</w:t>
      </w:r>
    </w:p>
    <w:p w:rsidR="004C0044" w:rsidRDefault="004C0044" w:rsidP="004C0044">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Pr>
          <w:rFonts w:ascii="Times New Roman" w:eastAsia="Calibri" w:hAnsi="Times New Roman" w:cs="Times New Roman"/>
          <w:b/>
          <w:sz w:val="20"/>
          <w:szCs w:val="20"/>
          <w:lang w:eastAsia="ar-SA"/>
        </w:rPr>
        <w:t>INFORMACJE PODSTAWOWE</w:t>
      </w:r>
    </w:p>
    <w:p w:rsidR="004C0044" w:rsidRDefault="004C0044" w:rsidP="004C0044">
      <w:pPr>
        <w:suppressAutoHyphens/>
        <w:spacing w:after="144" w:line="240" w:lineRule="auto"/>
        <w:jc w:val="center"/>
        <w:rPr>
          <w:rFonts w:ascii="Times New Roman" w:eastAsia="Calibri" w:hAnsi="Times New Roman" w:cs="Times New Roman"/>
          <w:b/>
          <w:i/>
          <w:sz w:val="20"/>
          <w:szCs w:val="20"/>
          <w:u w:val="single"/>
          <w:lang w:eastAsia="ar-SA"/>
        </w:rPr>
      </w:pPr>
    </w:p>
    <w:p w:rsidR="004C0044" w:rsidRDefault="004C0044" w:rsidP="004C0044">
      <w:pPr>
        <w:numPr>
          <w:ilvl w:val="0"/>
          <w:numId w:val="8"/>
        </w:num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Nazwa oraz adres Zamawiającego</w:t>
      </w:r>
      <w:r>
        <w:rPr>
          <w:rFonts w:ascii="Times New Roman" w:eastAsia="Calibri" w:hAnsi="Times New Roman" w:cs="Times New Roman"/>
          <w:sz w:val="20"/>
          <w:szCs w:val="20"/>
          <w:lang w:eastAsia="ar-SA"/>
        </w:rPr>
        <w:t>:</w:t>
      </w:r>
    </w:p>
    <w:p w:rsidR="004C0044" w:rsidRDefault="004C0044" w:rsidP="004C0044">
      <w:pPr>
        <w:suppressAutoHyphens/>
        <w:spacing w:after="0" w:line="240" w:lineRule="auto"/>
        <w:ind w:left="284" w:hanging="284"/>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 xml:space="preserve">Uniwersytecki Szpital Kliniczny w Białymstoku, ul. M. </w:t>
      </w:r>
      <w:proofErr w:type="spellStart"/>
      <w:r>
        <w:rPr>
          <w:rFonts w:ascii="Times New Roman" w:eastAsia="Calibri" w:hAnsi="Times New Roman" w:cs="Times New Roman"/>
          <w:sz w:val="20"/>
          <w:szCs w:val="20"/>
          <w:lang w:eastAsia="ar-SA"/>
        </w:rPr>
        <w:t>Skłodowskiej-Curie</w:t>
      </w:r>
      <w:proofErr w:type="spellEnd"/>
      <w:r>
        <w:rPr>
          <w:rFonts w:ascii="Times New Roman" w:eastAsia="Calibri" w:hAnsi="Times New Roman" w:cs="Times New Roman"/>
          <w:sz w:val="20"/>
          <w:szCs w:val="20"/>
          <w:lang w:eastAsia="ar-SA"/>
        </w:rPr>
        <w:t xml:space="preserve"> 24A, 15-276 Białystok, </w:t>
      </w:r>
    </w:p>
    <w:p w:rsidR="004C0044" w:rsidRDefault="004C0044" w:rsidP="004C0044">
      <w:p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spacing w:val="2"/>
          <w:sz w:val="20"/>
          <w:szCs w:val="20"/>
          <w:lang w:eastAsia="ar-SA"/>
        </w:rPr>
        <w:t>REGON: 000288610 NIP: 542-25-34-985</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Adres strony internetowej, na której dostępna jest specyfikacja istotnych warunków zamówienia (SIWZ) </w:t>
      </w:r>
      <w:r>
        <w:rPr>
          <w:rFonts w:ascii="Times New Roman" w:eastAsia="Calibri" w:hAnsi="Times New Roman" w:cs="Times New Roman"/>
          <w:sz w:val="20"/>
          <w:szCs w:val="20"/>
          <w:lang w:eastAsia="ar-SA"/>
        </w:rPr>
        <w:br/>
        <w:t xml:space="preserve">oraz inne dokumenty dotyczące postępowania: </w:t>
      </w:r>
      <w:hyperlink r:id="rId5" w:history="1">
        <w:r>
          <w:rPr>
            <w:rStyle w:val="Hipercze"/>
            <w:rFonts w:ascii="Times New Roman" w:hAnsi="Times New Roman" w:cs="Times New Roman"/>
            <w:sz w:val="20"/>
            <w:szCs w:val="20"/>
          </w:rPr>
          <w:t>www.usk.bialystok.pl</w:t>
        </w:r>
      </w:hyperlink>
    </w:p>
    <w:p w:rsidR="004C0044" w:rsidRDefault="004C0044" w:rsidP="004C0044">
      <w:pPr>
        <w:suppressAutoHyphens/>
        <w:spacing w:after="0" w:line="240" w:lineRule="auto"/>
        <w:ind w:left="284" w:hanging="284"/>
        <w:jc w:val="both"/>
        <w:rPr>
          <w:rFonts w:ascii="Times New Roman" w:eastAsia="Calibri" w:hAnsi="Times New Roman" w:cs="Times New Roman"/>
          <w:i/>
          <w:color w:val="0000FF"/>
          <w:sz w:val="20"/>
          <w:szCs w:val="20"/>
          <w:lang w:eastAsia="ar-SA"/>
        </w:rPr>
      </w:pPr>
      <w:r>
        <w:rPr>
          <w:rFonts w:ascii="Times New Roman" w:eastAsia="Calibri" w:hAnsi="Times New Roman" w:cs="Times New Roman"/>
          <w:sz w:val="20"/>
          <w:szCs w:val="20"/>
          <w:lang w:eastAsia="ar-SA"/>
        </w:rPr>
        <w:t>Adres poczty elektronicznej służącej do kontaktów w sprawie niniejszego postępowania:</w:t>
      </w:r>
    </w:p>
    <w:p w:rsidR="004C0044" w:rsidRDefault="004C0044" w:rsidP="004C0044">
      <w:pPr>
        <w:suppressAutoHyphens/>
        <w:spacing w:after="144" w:line="240"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i/>
          <w:color w:val="0000FF"/>
          <w:sz w:val="20"/>
          <w:szCs w:val="20"/>
          <w:lang w:eastAsia="ar-SA"/>
        </w:rPr>
        <w:t>zamowienia@poczta-usk.pl</w:t>
      </w:r>
    </w:p>
    <w:p w:rsidR="004C0044" w:rsidRDefault="004C0044" w:rsidP="004C0044">
      <w:pPr>
        <w:numPr>
          <w:ilvl w:val="0"/>
          <w:numId w:val="8"/>
        </w:num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Tryb udzielenia zamówienia</w:t>
      </w:r>
      <w:r>
        <w:rPr>
          <w:rFonts w:ascii="Times New Roman" w:eastAsia="Calibri" w:hAnsi="Times New Roman" w:cs="Times New Roman"/>
          <w:sz w:val="20"/>
          <w:szCs w:val="20"/>
          <w:lang w:eastAsia="ar-SA"/>
        </w:rPr>
        <w:t>:</w:t>
      </w:r>
    </w:p>
    <w:p w:rsidR="004C0044" w:rsidRDefault="004C0044" w:rsidP="004C0044">
      <w:pPr>
        <w:suppressAutoHyphens/>
        <w:spacing w:after="144" w:line="240"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Postępowanie o udzielenie zamówienia publicznego jest prowadzone na zasadach określonych </w:t>
      </w:r>
      <w:r>
        <w:rPr>
          <w:rFonts w:ascii="Times New Roman" w:eastAsia="Calibri" w:hAnsi="Times New Roman" w:cs="Times New Roman"/>
          <w:sz w:val="20"/>
          <w:szCs w:val="20"/>
          <w:lang w:eastAsia="ar-SA"/>
        </w:rPr>
        <w:br/>
        <w:t xml:space="preserve">w ustawie Prawo zamówień publicznych z dnia 29.01.2004 r., tekst jednolity opublikowany w Dzienniku Ustaw z 2015 r. poz. 2164 z </w:t>
      </w:r>
      <w:proofErr w:type="spellStart"/>
      <w:r>
        <w:rPr>
          <w:rFonts w:ascii="Times New Roman" w:eastAsia="Calibri" w:hAnsi="Times New Roman" w:cs="Times New Roman"/>
          <w:sz w:val="20"/>
          <w:szCs w:val="20"/>
          <w:lang w:eastAsia="ar-SA"/>
        </w:rPr>
        <w:t>późn</w:t>
      </w:r>
      <w:proofErr w:type="spellEnd"/>
      <w:r>
        <w:rPr>
          <w:rFonts w:ascii="Times New Roman" w:eastAsia="Calibri" w:hAnsi="Times New Roman" w:cs="Times New Roman"/>
          <w:sz w:val="20"/>
          <w:szCs w:val="20"/>
          <w:lang w:eastAsia="ar-SA"/>
        </w:rPr>
        <w:t>. zm., zwanej dalej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w:t>
      </w:r>
    </w:p>
    <w:p w:rsidR="004C0044" w:rsidRDefault="004C0044" w:rsidP="004C0044">
      <w:pPr>
        <w:numPr>
          <w:ilvl w:val="0"/>
          <w:numId w:val="8"/>
        </w:numPr>
        <w:suppressAutoHyphens/>
        <w:spacing w:after="0" w:line="240" w:lineRule="auto"/>
        <w:ind w:left="284" w:hanging="284"/>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Opis przedmiotu zamówienia: </w:t>
      </w:r>
    </w:p>
    <w:p w:rsidR="004C0044" w:rsidRDefault="004C0044" w:rsidP="004C0044">
      <w:pPr>
        <w:numPr>
          <w:ilvl w:val="0"/>
          <w:numId w:val="9"/>
        </w:numPr>
        <w:suppressAutoHyphens/>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sz w:val="20"/>
          <w:szCs w:val="20"/>
          <w:lang w:eastAsia="ar-SA"/>
        </w:rPr>
        <w:t xml:space="preserve">Przedmiotem zamówienia jest </w:t>
      </w:r>
      <w:r>
        <w:rPr>
          <w:rFonts w:ascii="Times New Roman" w:eastAsia="Calibri" w:hAnsi="Times New Roman" w:cs="Times New Roman"/>
          <w:b/>
          <w:sz w:val="20"/>
          <w:szCs w:val="20"/>
          <w:lang w:eastAsia="ar-SA"/>
        </w:rPr>
        <w:t>dostawa fabrycznie nowego sprzętu medycznego dla Klinik Endokrynologii, Diabetologii i Chorób Wewnętrznych - Poradnia diabetologiczna.</w:t>
      </w:r>
    </w:p>
    <w:p w:rsidR="004C0044" w:rsidRDefault="004C0044" w:rsidP="004C0044">
      <w:pPr>
        <w:suppressAutoHyphens/>
        <w:spacing w:after="0" w:line="240" w:lineRule="auto"/>
        <w:ind w:left="720"/>
        <w:jc w:val="both"/>
        <w:rPr>
          <w:rFonts w:ascii="Times New Roman" w:eastAsia="Calibri" w:hAnsi="Times New Roman" w:cs="Times New Roman"/>
          <w:sz w:val="20"/>
          <w:szCs w:val="20"/>
          <w:lang w:eastAsia="ar-SA"/>
        </w:rPr>
      </w:pPr>
    </w:p>
    <w:p w:rsidR="004C0044" w:rsidRDefault="004C0044" w:rsidP="004C004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Przedmiot zamówienia posiada kody CPV:</w:t>
      </w:r>
    </w:p>
    <w:p w:rsidR="004C0044" w:rsidRDefault="004C0044" w:rsidP="004C0044">
      <w:pPr>
        <w:suppressAutoHyphens/>
        <w:spacing w:after="0" w:line="240" w:lineRule="auto"/>
        <w:ind w:left="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33 10 00 00 - 1 urządzenia medyczne</w:t>
      </w:r>
    </w:p>
    <w:p w:rsidR="004C0044" w:rsidRDefault="004C0044" w:rsidP="004C004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Przedmiot zamówienia przeznaczony jest do jednostek Zamawiającego: Poradnia diabetologiczna.</w:t>
      </w:r>
    </w:p>
    <w:p w:rsidR="004C0044" w:rsidRDefault="004C0044" w:rsidP="004C0044">
      <w:pPr>
        <w:numPr>
          <w:ilvl w:val="0"/>
          <w:numId w:val="10"/>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Klinika Endokrynologii, Diabetologii i Chorób Wewnętrznych – Poradnia Diabetologiczna;</w:t>
      </w:r>
    </w:p>
    <w:p w:rsidR="004C0044" w:rsidRDefault="004C0044" w:rsidP="004C004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Przedmiot zamówienia jest wyszczególniony w Załączniku nr 1 do niniejszej specyfikacji.</w:t>
      </w:r>
    </w:p>
    <w:p w:rsidR="004C0044" w:rsidRDefault="004C0044" w:rsidP="004C004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powinien przedłożyć ofertę zgodnie z formularzem cenowym Załącznik nr 1 oraz 1.1.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4C0044" w:rsidRDefault="004C0044" w:rsidP="004C0044">
      <w:pPr>
        <w:numPr>
          <w:ilvl w:val="0"/>
          <w:numId w:val="9"/>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zobowiązany jest dostarczyć wszelkie dokumenty i certyfikaty niezbędne do wykonywania usług z wykorzystaniem przedmiotu umowy. </w:t>
      </w:r>
    </w:p>
    <w:p w:rsidR="004C0044" w:rsidRDefault="004C0044" w:rsidP="004C004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Minimalny termin gwarancji oferowanego asortymentu wynosi 48 miesięcy licząc od daty podpisania protokołów realizacji przedmiotu umowy. Uwaga: jest to parametr podlegający ocenie.</w:t>
      </w:r>
    </w:p>
    <w:p w:rsidR="004C0044" w:rsidRDefault="004C0044" w:rsidP="004C0044">
      <w:pPr>
        <w:suppressAutoHyphens/>
        <w:spacing w:after="0" w:line="240" w:lineRule="auto"/>
        <w:ind w:left="708"/>
        <w:jc w:val="both"/>
        <w:rPr>
          <w:rFonts w:ascii="Times New Roman" w:eastAsia="Calibri" w:hAnsi="Times New Roman" w:cs="Times New Roman"/>
          <w:sz w:val="20"/>
          <w:szCs w:val="20"/>
          <w:lang w:eastAsia="ar-SA"/>
        </w:rPr>
      </w:pPr>
    </w:p>
    <w:p w:rsidR="004C0044" w:rsidRDefault="004C0044" w:rsidP="004C0044">
      <w:pPr>
        <w:numPr>
          <w:ilvl w:val="0"/>
          <w:numId w:val="8"/>
        </w:numPr>
        <w:suppressAutoHyphens/>
        <w:spacing w:before="120" w:after="144" w:line="240" w:lineRule="auto"/>
        <w:ind w:left="357" w:hanging="357"/>
        <w:jc w:val="both"/>
        <w:rPr>
          <w:rFonts w:ascii="Times New Roman" w:eastAsia="Calibri" w:hAnsi="Times New Roman" w:cs="Times New Roman"/>
          <w:sz w:val="24"/>
          <w:szCs w:val="24"/>
          <w:lang w:eastAsia="ar-SA"/>
        </w:rPr>
      </w:pPr>
      <w:r>
        <w:rPr>
          <w:rFonts w:ascii="Times New Roman" w:eastAsia="Calibri" w:hAnsi="Times New Roman" w:cs="Times New Roman"/>
          <w:b/>
          <w:bCs/>
          <w:iCs/>
          <w:sz w:val="20"/>
          <w:szCs w:val="20"/>
          <w:lang w:eastAsia="ar-SA"/>
        </w:rPr>
        <w:t>Nie dopuszcza się składania ofert częściowych</w:t>
      </w:r>
      <w:r>
        <w:rPr>
          <w:rFonts w:ascii="Times New Roman" w:eastAsia="Calibri" w:hAnsi="Times New Roman" w:cs="Times New Roman"/>
          <w:bCs/>
          <w:iCs/>
          <w:sz w:val="20"/>
          <w:szCs w:val="20"/>
          <w:lang w:eastAsia="ar-SA"/>
        </w:rPr>
        <w:t xml:space="preserve">. </w:t>
      </w:r>
    </w:p>
    <w:p w:rsidR="004C0044" w:rsidRDefault="004C0044" w:rsidP="004C0044">
      <w:pPr>
        <w:numPr>
          <w:ilvl w:val="0"/>
          <w:numId w:val="8"/>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Pr>
          <w:rFonts w:ascii="Times New Roman" w:eastAsia="Calibri" w:hAnsi="Times New Roman" w:cs="Times New Roman"/>
          <w:b/>
          <w:sz w:val="20"/>
          <w:szCs w:val="20"/>
          <w:lang w:eastAsia="ar-SA"/>
        </w:rPr>
        <w:t>Nie dopuszcza się</w:t>
      </w:r>
      <w:r>
        <w:rPr>
          <w:rFonts w:ascii="Times New Roman" w:eastAsia="Calibri" w:hAnsi="Times New Roman" w:cs="Times New Roman"/>
          <w:b/>
          <w:i/>
          <w:sz w:val="20"/>
          <w:szCs w:val="20"/>
          <w:lang w:eastAsia="ar-SA"/>
        </w:rPr>
        <w:t xml:space="preserve"> </w:t>
      </w:r>
      <w:r>
        <w:rPr>
          <w:rFonts w:ascii="Times New Roman" w:eastAsia="Calibri" w:hAnsi="Times New Roman" w:cs="Times New Roman"/>
          <w:b/>
          <w:sz w:val="20"/>
          <w:szCs w:val="20"/>
          <w:lang w:eastAsia="ar-SA"/>
        </w:rPr>
        <w:t>składania ofert wariantowych</w:t>
      </w:r>
      <w:r>
        <w:rPr>
          <w:rFonts w:ascii="Times New Roman" w:eastAsia="Calibri" w:hAnsi="Times New Roman" w:cs="Times New Roman"/>
          <w:sz w:val="20"/>
          <w:szCs w:val="20"/>
          <w:lang w:eastAsia="ar-SA"/>
        </w:rPr>
        <w:t>.</w:t>
      </w:r>
    </w:p>
    <w:p w:rsidR="004C0044" w:rsidRDefault="004C0044" w:rsidP="004C0044">
      <w:pPr>
        <w:numPr>
          <w:ilvl w:val="0"/>
          <w:numId w:val="8"/>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Pr>
          <w:rFonts w:ascii="Times New Roman" w:eastAsia="Calibri" w:hAnsi="Times New Roman" w:cs="Times New Roman"/>
          <w:b/>
          <w:bCs/>
          <w:iCs/>
          <w:sz w:val="20"/>
          <w:szCs w:val="20"/>
          <w:lang w:eastAsia="ar-SA"/>
        </w:rPr>
        <w:t>Nie przewiduje się</w:t>
      </w:r>
      <w:r>
        <w:rPr>
          <w:rFonts w:ascii="Times New Roman" w:eastAsia="Calibri" w:hAnsi="Times New Roman" w:cs="Times New Roman"/>
          <w:b/>
          <w:sz w:val="20"/>
          <w:szCs w:val="20"/>
          <w:lang w:eastAsia="ar-SA"/>
        </w:rPr>
        <w:t xml:space="preserve"> zamówień uzupełniających.</w:t>
      </w:r>
    </w:p>
    <w:p w:rsidR="004C0044" w:rsidRDefault="004C0044" w:rsidP="004C0044">
      <w:pPr>
        <w:numPr>
          <w:ilvl w:val="0"/>
          <w:numId w:val="8"/>
        </w:numPr>
        <w:suppressAutoHyphens/>
        <w:spacing w:before="120" w:after="144" w:line="240" w:lineRule="auto"/>
        <w:ind w:left="357" w:hanging="357"/>
        <w:jc w:val="both"/>
        <w:rPr>
          <w:rFonts w:ascii="Times New Roman" w:eastAsia="Calibri" w:hAnsi="Times New Roman" w:cs="Times New Roman"/>
          <w:b/>
          <w:sz w:val="20"/>
          <w:szCs w:val="20"/>
          <w:lang w:eastAsia="ar-SA"/>
        </w:rPr>
      </w:pPr>
      <w:r>
        <w:rPr>
          <w:rFonts w:ascii="Times New Roman" w:eastAsia="Calibri" w:hAnsi="Times New Roman" w:cs="Times New Roman"/>
          <w:b/>
          <w:bCs/>
          <w:iCs/>
          <w:sz w:val="20"/>
          <w:szCs w:val="20"/>
          <w:lang w:eastAsia="ar-SA"/>
        </w:rPr>
        <w:t>Nie przewiduje się</w:t>
      </w:r>
      <w:r>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Pr>
          <w:rFonts w:ascii="Times New Roman" w:eastAsia="Calibri" w:hAnsi="Times New Roman" w:cs="Times New Roman"/>
          <w:sz w:val="20"/>
          <w:szCs w:val="20"/>
          <w:lang w:eastAsia="ar-SA"/>
        </w:rPr>
        <w:t>.</w:t>
      </w:r>
    </w:p>
    <w:p w:rsidR="004C0044" w:rsidRDefault="004C0044" w:rsidP="004C0044">
      <w:pPr>
        <w:numPr>
          <w:ilvl w:val="0"/>
          <w:numId w:val="8"/>
        </w:numPr>
        <w:suppressAutoHyphens/>
        <w:spacing w:before="120" w:after="144"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Oferty równoważne:</w:t>
      </w:r>
    </w:p>
    <w:p w:rsidR="004C0044" w:rsidRDefault="004C0044" w:rsidP="004C0044">
      <w:pPr>
        <w:suppressAutoHyphens/>
        <w:spacing w:after="0" w:line="240" w:lineRule="auto"/>
        <w:ind w:left="357"/>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w:t>
      </w:r>
      <w:r>
        <w:rPr>
          <w:rFonts w:ascii="Times New Roman" w:eastAsia="Calibri" w:hAnsi="Times New Roman" w:cs="Times New Roman"/>
          <w:sz w:val="20"/>
          <w:szCs w:val="20"/>
          <w:lang w:eastAsia="ar-SA"/>
        </w:rPr>
        <w:tab/>
        <w:t>Zamawiający dopuszcza rozwiązania równoważne opisywanym w specyfikacji istotnych warunków zamówienia.</w:t>
      </w:r>
    </w:p>
    <w:p w:rsidR="004C0044" w:rsidRDefault="004C0044" w:rsidP="004C0044">
      <w:pPr>
        <w:suppressAutoHyphens/>
        <w:spacing w:after="0" w:line="240" w:lineRule="auto"/>
        <w:ind w:left="357"/>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w:t>
      </w:r>
      <w:r>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4C0044" w:rsidRDefault="004C0044" w:rsidP="004C0044">
      <w:pPr>
        <w:suppressAutoHyphens/>
        <w:spacing w:after="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w:t>
      </w:r>
      <w:r>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4C0044" w:rsidRDefault="004C0044" w:rsidP="004C0044">
      <w:pPr>
        <w:suppressAutoHyphens/>
        <w:spacing w:after="0" w:line="240" w:lineRule="auto"/>
        <w:ind w:left="357"/>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w:t>
      </w:r>
      <w:r>
        <w:rPr>
          <w:rFonts w:ascii="Times New Roman" w:eastAsia="Calibri" w:hAnsi="Times New Roman" w:cs="Times New Roman"/>
          <w:sz w:val="20"/>
          <w:szCs w:val="20"/>
          <w:lang w:eastAsia="ar-SA"/>
        </w:rPr>
        <w:tab/>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4C0044" w:rsidRDefault="004C0044" w:rsidP="004C0044">
      <w:pPr>
        <w:numPr>
          <w:ilvl w:val="0"/>
          <w:numId w:val="8"/>
        </w:numPr>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4C0044" w:rsidRDefault="004C0044" w:rsidP="004C0044">
      <w:pPr>
        <w:numPr>
          <w:ilvl w:val="0"/>
          <w:numId w:val="8"/>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ROZDZIAŁ II</w:t>
      </w:r>
    </w:p>
    <w:p w:rsidR="004C0044" w:rsidRDefault="004C0044" w:rsidP="004C0044">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Pr>
          <w:rFonts w:ascii="Times New Roman" w:eastAsia="Calibri" w:hAnsi="Times New Roman" w:cs="Times New Roman"/>
          <w:b/>
          <w:sz w:val="20"/>
          <w:szCs w:val="20"/>
          <w:lang w:eastAsia="ar-SA"/>
        </w:rPr>
        <w:t>OPIS WARUNKÓW UDZIAŁU W POSTĘPOWANIU ORAZ SPOSOBU OCENY ICH SPEŁNIENIA</w:t>
      </w:r>
    </w:p>
    <w:p w:rsidR="004C0044" w:rsidRDefault="004C0044" w:rsidP="004C0044">
      <w:pPr>
        <w:suppressAutoHyphens/>
        <w:spacing w:after="144"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O zamówienie mogą ubiegać się Wykonawcy, którzy </w:t>
      </w:r>
      <w:r>
        <w:rPr>
          <w:rFonts w:ascii="Times New Roman" w:eastAsia="Calibri" w:hAnsi="Times New Roman" w:cs="Times New Roman"/>
          <w:sz w:val="20"/>
          <w:szCs w:val="20"/>
          <w:lang w:eastAsia="ar-SA"/>
        </w:rPr>
        <w:t xml:space="preserve">nie podlegają wykluczeniu </w:t>
      </w:r>
      <w:r>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Pr>
          <w:rFonts w:ascii="Times New Roman" w:eastAsia="Calibri" w:hAnsi="Times New Roman" w:cs="Times New Roman"/>
          <w:sz w:val="20"/>
          <w:szCs w:val="20"/>
          <w:lang w:eastAsia="ar-SA"/>
        </w:rPr>
        <w:t>oraz spełniają warunki udziału w postępowaniu, o ile zostały one określone przez Zamawiającego.</w:t>
      </w:r>
    </w:p>
    <w:p w:rsidR="004C0044" w:rsidRDefault="004C0044" w:rsidP="004C0044">
      <w:pPr>
        <w:numPr>
          <w:ilvl w:val="0"/>
          <w:numId w:val="11"/>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Pr>
          <w:rFonts w:ascii="Times New Roman" w:eastAsia="Calibri" w:hAnsi="Times New Roman" w:cs="Times New Roman"/>
          <w:b/>
          <w:bCs/>
          <w:sz w:val="20"/>
          <w:szCs w:val="20"/>
          <w:lang w:eastAsia="ar-SA"/>
        </w:rPr>
        <w:t>O udzielenie zamówienia mogą ubiegać się Wykonawcy:</w:t>
      </w:r>
    </w:p>
    <w:p w:rsidR="004C0044" w:rsidRDefault="004C0044" w:rsidP="004C0044">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Pr>
          <w:rFonts w:ascii="Times New Roman" w:eastAsia="Calibri" w:hAnsi="Times New Roman" w:cs="Times New Roman"/>
          <w:bCs/>
          <w:sz w:val="20"/>
          <w:szCs w:val="20"/>
          <w:lang w:eastAsia="ar-SA"/>
        </w:rPr>
        <w:t xml:space="preserve">a) którzy spełniają warunki dotyczące: </w:t>
      </w:r>
    </w:p>
    <w:p w:rsidR="004C0044" w:rsidRDefault="004C0044" w:rsidP="004C0044">
      <w:pPr>
        <w:numPr>
          <w:ilvl w:val="0"/>
          <w:numId w:val="12"/>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4C0044" w:rsidRDefault="004C0044" w:rsidP="004C0044">
      <w:pPr>
        <w:suppressAutoHyphens/>
        <w:spacing w:after="0" w:line="240" w:lineRule="auto"/>
        <w:ind w:left="360"/>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nie stawia wymagań w tym zakresie.</w:t>
      </w:r>
    </w:p>
    <w:p w:rsidR="004C0044" w:rsidRDefault="004C0044" w:rsidP="004C0044">
      <w:pPr>
        <w:suppressAutoHyphens/>
        <w:spacing w:after="0" w:line="240" w:lineRule="auto"/>
        <w:ind w:left="284"/>
        <w:rPr>
          <w:rFonts w:ascii="Times New Roman" w:eastAsia="Calibri" w:hAnsi="Times New Roman" w:cs="Times New Roman"/>
          <w:bCs/>
          <w:sz w:val="20"/>
          <w:szCs w:val="20"/>
          <w:u w:val="single"/>
          <w:lang w:eastAsia="ar-SA"/>
        </w:rPr>
      </w:pPr>
    </w:p>
    <w:p w:rsidR="004C0044" w:rsidRDefault="004C0044" w:rsidP="004C0044">
      <w:pPr>
        <w:numPr>
          <w:ilvl w:val="0"/>
          <w:numId w:val="12"/>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sytuacji ekonomicznej lub finansowej</w:t>
      </w:r>
    </w:p>
    <w:p w:rsidR="004C0044" w:rsidRDefault="004C0044" w:rsidP="004C0044">
      <w:pPr>
        <w:suppressAutoHyphens/>
        <w:spacing w:after="0" w:line="240" w:lineRule="auto"/>
        <w:ind w:left="360"/>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nie stawia wymagań w tym zakresie.</w:t>
      </w:r>
    </w:p>
    <w:p w:rsidR="004C0044" w:rsidRDefault="004C0044" w:rsidP="004C0044">
      <w:pPr>
        <w:suppressAutoHyphens/>
        <w:spacing w:after="0" w:line="240" w:lineRule="auto"/>
        <w:ind w:left="284"/>
        <w:rPr>
          <w:rFonts w:ascii="Times New Roman" w:eastAsia="Calibri" w:hAnsi="Times New Roman" w:cs="Times New Roman"/>
          <w:sz w:val="20"/>
          <w:szCs w:val="20"/>
          <w:u w:val="single"/>
          <w:lang w:eastAsia="ar-SA"/>
        </w:rPr>
      </w:pPr>
    </w:p>
    <w:p w:rsidR="004C0044" w:rsidRDefault="004C0044" w:rsidP="004C0044">
      <w:pPr>
        <w:numPr>
          <w:ilvl w:val="0"/>
          <w:numId w:val="12"/>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zdolność technicznej lub zawodowej</w:t>
      </w:r>
    </w:p>
    <w:p w:rsidR="004C0044" w:rsidRDefault="004C0044" w:rsidP="004C0044">
      <w:pPr>
        <w:suppressAutoHyphens/>
        <w:spacing w:after="0" w:line="240" w:lineRule="auto"/>
        <w:ind w:left="360"/>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nie stawia wymagań w tym zakresie.</w:t>
      </w:r>
    </w:p>
    <w:p w:rsidR="004C0044" w:rsidRDefault="004C0044" w:rsidP="004C0044">
      <w:pPr>
        <w:suppressAutoHyphens/>
        <w:spacing w:after="0" w:line="240" w:lineRule="auto"/>
        <w:ind w:left="284"/>
        <w:rPr>
          <w:rFonts w:ascii="Times New Roman" w:eastAsia="Calibri" w:hAnsi="Times New Roman" w:cs="Times New Roman"/>
          <w:sz w:val="20"/>
          <w:szCs w:val="20"/>
          <w:u w:val="single"/>
          <w:lang w:eastAsia="ar-SA"/>
        </w:rPr>
      </w:pPr>
    </w:p>
    <w:p w:rsidR="004C0044" w:rsidRDefault="004C0044" w:rsidP="004C0044">
      <w:pPr>
        <w:suppressAutoHyphens/>
        <w:spacing w:after="0" w:line="240" w:lineRule="auto"/>
        <w:ind w:left="284"/>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b) oraz nie podlegają wykluczeniu z postępowania:</w:t>
      </w:r>
    </w:p>
    <w:p w:rsidR="004C0044" w:rsidRDefault="004C0044" w:rsidP="004C0044">
      <w:pPr>
        <w:suppressAutoHyphens/>
        <w:spacing w:after="0" w:line="240" w:lineRule="auto"/>
        <w:ind w:left="360"/>
        <w:rPr>
          <w:rFonts w:ascii="Times New Roman" w:eastAsia="Calibri" w:hAnsi="Times New Roman" w:cs="Times New Roman"/>
          <w:sz w:val="20"/>
          <w:szCs w:val="20"/>
          <w:u w:val="single"/>
          <w:lang w:eastAsia="ar-SA"/>
        </w:rPr>
      </w:pPr>
      <w:r>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4C0044" w:rsidRDefault="004C0044" w:rsidP="004C0044">
      <w:pPr>
        <w:suppressAutoHyphens/>
        <w:spacing w:after="0" w:line="240" w:lineRule="auto"/>
        <w:ind w:left="284"/>
        <w:rPr>
          <w:rFonts w:ascii="Times New Roman" w:eastAsia="Calibri" w:hAnsi="Times New Roman" w:cs="Times New Roman"/>
          <w:sz w:val="20"/>
          <w:szCs w:val="20"/>
          <w:u w:val="single"/>
          <w:lang w:eastAsia="ar-SA"/>
        </w:rPr>
      </w:pPr>
    </w:p>
    <w:p w:rsidR="004C0044" w:rsidRDefault="004C0044" w:rsidP="004C0044">
      <w:pPr>
        <w:numPr>
          <w:ilvl w:val="0"/>
          <w:numId w:val="11"/>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4C0044" w:rsidRDefault="004C0044" w:rsidP="004C0044">
      <w:pPr>
        <w:numPr>
          <w:ilvl w:val="4"/>
          <w:numId w:val="13"/>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Ocena spełniania warunków udziału w postępowaniu odbywa się dwuetapowo:</w:t>
      </w:r>
    </w:p>
    <w:p w:rsidR="004C0044" w:rsidRDefault="004C0044" w:rsidP="004C0044">
      <w:pPr>
        <w:numPr>
          <w:ilvl w:val="0"/>
          <w:numId w:val="14"/>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u w:val="single"/>
          <w:lang w:eastAsia="ar-SA"/>
        </w:rPr>
        <w:t>Etap I</w:t>
      </w:r>
      <w:r>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Pr>
          <w:rFonts w:ascii="Times New Roman" w:eastAsia="Calibri" w:hAnsi="Times New Roman" w:cs="Times New Roman"/>
          <w:sz w:val="20"/>
          <w:szCs w:val="20"/>
          <w:u w:val="single"/>
          <w:lang w:eastAsia="ar-SA"/>
        </w:rPr>
        <w:t>Załącznik nr 3 do SIWZ.</w:t>
      </w:r>
      <w:r>
        <w:rPr>
          <w:rFonts w:ascii="Times New Roman" w:eastAsia="Calibri" w:hAnsi="Times New Roman" w:cs="Times New Roman"/>
          <w:sz w:val="20"/>
          <w:szCs w:val="20"/>
          <w:lang w:eastAsia="ar-SA"/>
        </w:rPr>
        <w:t xml:space="preserve"> </w:t>
      </w:r>
    </w:p>
    <w:p w:rsidR="004C0044" w:rsidRDefault="004C0044" w:rsidP="004C0044">
      <w:pPr>
        <w:numPr>
          <w:ilvl w:val="0"/>
          <w:numId w:val="14"/>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u w:val="single"/>
          <w:lang w:eastAsia="ar-SA"/>
        </w:rPr>
        <w:t>Etap II</w:t>
      </w:r>
      <w:r>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4C0044" w:rsidRDefault="004C0044" w:rsidP="004C0044">
      <w:pPr>
        <w:numPr>
          <w:ilvl w:val="0"/>
          <w:numId w:val="15"/>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4C0044" w:rsidRDefault="004C0044" w:rsidP="004C0044">
      <w:pPr>
        <w:numPr>
          <w:ilvl w:val="0"/>
          <w:numId w:val="15"/>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4C0044" w:rsidRDefault="004C0044" w:rsidP="004C0044">
      <w:pPr>
        <w:numPr>
          <w:ilvl w:val="0"/>
          <w:numId w:val="15"/>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4C0044" w:rsidRDefault="004C0044" w:rsidP="004C0044">
      <w:pPr>
        <w:numPr>
          <w:ilvl w:val="0"/>
          <w:numId w:val="15"/>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4C0044" w:rsidRDefault="004C0044" w:rsidP="004C0044">
      <w:pPr>
        <w:numPr>
          <w:ilvl w:val="0"/>
          <w:numId w:val="13"/>
        </w:numPr>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Zasoby innego podmiotu:</w:t>
      </w:r>
    </w:p>
    <w:p w:rsidR="004C0044" w:rsidRDefault="004C0044" w:rsidP="004C0044">
      <w:pPr>
        <w:numPr>
          <w:ilvl w:val="0"/>
          <w:numId w:val="16"/>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C0044" w:rsidRDefault="004C0044" w:rsidP="004C0044">
      <w:pPr>
        <w:numPr>
          <w:ilvl w:val="0"/>
          <w:numId w:val="16"/>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4C0044" w:rsidRDefault="004C0044" w:rsidP="004C0044">
      <w:pPr>
        <w:numPr>
          <w:ilvl w:val="0"/>
          <w:numId w:val="1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zakresu dostępnych wykonawcy zasobów innego podmiotu, </w:t>
      </w:r>
    </w:p>
    <w:p w:rsidR="004C0044" w:rsidRDefault="004C0044" w:rsidP="004C0044">
      <w:pPr>
        <w:numPr>
          <w:ilvl w:val="0"/>
          <w:numId w:val="1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sposobu wykorzystania zasobów innego podmiotu, przez wykonawcę, przy wykonywaniu zamówienia, </w:t>
      </w:r>
    </w:p>
    <w:p w:rsidR="004C0044" w:rsidRDefault="004C0044" w:rsidP="004C0044">
      <w:pPr>
        <w:numPr>
          <w:ilvl w:val="0"/>
          <w:numId w:val="1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zakresu i okresu udziału innego podmiotu przy wykonywaniu zamówienia.</w:t>
      </w:r>
    </w:p>
    <w:p w:rsidR="004C0044" w:rsidRDefault="004C0044" w:rsidP="004C0044">
      <w:pPr>
        <w:suppressAutoHyphens/>
        <w:spacing w:after="0" w:line="240" w:lineRule="auto"/>
        <w:ind w:left="426"/>
        <w:jc w:val="both"/>
        <w:rPr>
          <w:rFonts w:ascii="Times New Roman" w:eastAsia="Calibri" w:hAnsi="Times New Roman" w:cs="Times New Roman"/>
          <w:sz w:val="20"/>
          <w:szCs w:val="20"/>
          <w:lang w:eastAsia="ar-SA"/>
        </w:rPr>
      </w:pPr>
    </w:p>
    <w:p w:rsidR="004C0044" w:rsidRDefault="004C0044" w:rsidP="004C0044">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w:t>
      </w:r>
    </w:p>
    <w:p w:rsidR="004C0044" w:rsidRDefault="004C0044" w:rsidP="004C0044">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4C0044" w:rsidRDefault="004C0044" w:rsidP="004C0044">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4C0044" w:rsidRDefault="004C0044" w:rsidP="004C0044">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zastąpił ten podmiot innym podmiotem lub podmiotami,</w:t>
      </w:r>
    </w:p>
    <w:p w:rsidR="004C0044" w:rsidRDefault="004C0044" w:rsidP="004C0044">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lub</w:t>
      </w:r>
    </w:p>
    <w:p w:rsidR="004C0044" w:rsidRDefault="004C0044" w:rsidP="004C0044">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4C0044" w:rsidRDefault="004C0044" w:rsidP="004C0044">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4C0044" w:rsidRDefault="004C0044" w:rsidP="004C0044">
      <w:pPr>
        <w:numPr>
          <w:ilvl w:val="0"/>
          <w:numId w:val="13"/>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Procedura odwrócona dla prowadzonego postępowania:</w:t>
      </w:r>
    </w:p>
    <w:p w:rsidR="004C0044" w:rsidRDefault="004C0044" w:rsidP="004C0044">
      <w:pPr>
        <w:suppressAutoHyphens/>
        <w:spacing w:afterLines="60" w:after="144" w:line="240" w:lineRule="auto"/>
        <w:jc w:val="both"/>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III</w:t>
      </w:r>
    </w:p>
    <w:p w:rsidR="004C0044" w:rsidRDefault="004C0044" w:rsidP="004C0044">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Pr>
          <w:rFonts w:ascii="Times New Roman" w:eastAsia="Calibri" w:hAnsi="Times New Roman" w:cs="Times New Roman"/>
          <w:b/>
          <w:sz w:val="20"/>
          <w:szCs w:val="20"/>
          <w:lang w:eastAsia="ar-SA"/>
        </w:rPr>
        <w:t>WYMAGANE WARUNKI</w:t>
      </w:r>
      <w:r>
        <w:rPr>
          <w:rFonts w:ascii="Times New Roman" w:eastAsia="Calibri" w:hAnsi="Times New Roman" w:cs="Times New Roman"/>
          <w:b/>
          <w:strike/>
          <w:sz w:val="20"/>
          <w:szCs w:val="20"/>
          <w:lang w:eastAsia="ar-SA"/>
        </w:rPr>
        <w:t xml:space="preserve"> </w:t>
      </w:r>
      <w:r>
        <w:rPr>
          <w:rFonts w:ascii="Times New Roman" w:eastAsia="Calibri" w:hAnsi="Times New Roman" w:cs="Times New Roman"/>
          <w:b/>
          <w:sz w:val="20"/>
          <w:szCs w:val="20"/>
          <w:lang w:eastAsia="ar-SA"/>
        </w:rPr>
        <w:t>WYKONANIA ZAMÓWIENIA</w:t>
      </w:r>
    </w:p>
    <w:p w:rsidR="004C0044" w:rsidRDefault="004C0044" w:rsidP="004C0044">
      <w:pPr>
        <w:numPr>
          <w:ilvl w:val="0"/>
          <w:numId w:val="19"/>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Realizacja przedmiotu zamówienia, o którym mowa w rozdziale I nastąpi na koszt i ryzyko Wykonawcy, w terminie nie dłuższym niż </w:t>
      </w:r>
      <w:r>
        <w:rPr>
          <w:rFonts w:ascii="Times New Roman" w:eastAsia="Times New Roman" w:hAnsi="Times New Roman" w:cs="Times New Roman"/>
          <w:b/>
          <w:sz w:val="20"/>
          <w:szCs w:val="20"/>
          <w:lang w:eastAsia="pl-PL"/>
        </w:rPr>
        <w:t>2 tygodnie</w:t>
      </w:r>
      <w:r>
        <w:rPr>
          <w:rFonts w:ascii="Times New Roman" w:eastAsia="Times New Roman" w:hAnsi="Times New Roman" w:cs="Times New Roman"/>
          <w:sz w:val="20"/>
          <w:szCs w:val="20"/>
          <w:lang w:eastAsia="pl-PL"/>
        </w:rPr>
        <w:t xml:space="preserve"> (zgodnie ze złożoną ofertą) od daty zawarcia umowy. Termin ten obejmuje: dostawę i zainstalowanie sprzętu oraz szkolenie personelu. Wykonawca zapewni również serwisowanie sprzętu w okresie gwarancyjnym.</w:t>
      </w:r>
    </w:p>
    <w:p w:rsidR="004C0044" w:rsidRDefault="004C0044" w:rsidP="004C0044">
      <w:pPr>
        <w:numPr>
          <w:ilvl w:val="0"/>
          <w:numId w:val="19"/>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Dostawa i wyładunek przedmiotu zamówienia nastąpi do Magazynu Medycznego oraz Magazynu </w:t>
      </w:r>
      <w:proofErr w:type="spellStart"/>
      <w:r>
        <w:rPr>
          <w:rFonts w:ascii="Times New Roman" w:eastAsia="Times New Roman" w:hAnsi="Times New Roman" w:cs="Times New Roman"/>
          <w:sz w:val="20"/>
          <w:szCs w:val="20"/>
          <w:lang w:eastAsia="pl-PL"/>
        </w:rPr>
        <w:t>Techniczno</w:t>
      </w:r>
      <w:proofErr w:type="spellEnd"/>
      <w:r>
        <w:rPr>
          <w:rFonts w:ascii="Times New Roman" w:eastAsia="Times New Roman" w:hAnsi="Times New Roman" w:cs="Times New Roman"/>
          <w:sz w:val="20"/>
          <w:szCs w:val="20"/>
          <w:lang w:eastAsia="pl-PL"/>
        </w:rPr>
        <w:t xml:space="preserve"> - Gospodarczego Szpitala, przy ul. M. </w:t>
      </w:r>
      <w:proofErr w:type="spellStart"/>
      <w:r>
        <w:rPr>
          <w:rFonts w:ascii="Times New Roman" w:eastAsia="Times New Roman" w:hAnsi="Times New Roman" w:cs="Times New Roman"/>
          <w:sz w:val="20"/>
          <w:szCs w:val="20"/>
          <w:lang w:eastAsia="pl-PL"/>
        </w:rPr>
        <w:t>Skłodowskiej-Curie</w:t>
      </w:r>
      <w:proofErr w:type="spellEnd"/>
      <w:r>
        <w:rPr>
          <w:rFonts w:ascii="Times New Roman" w:eastAsia="Times New Roman" w:hAnsi="Times New Roman" w:cs="Times New Roman"/>
          <w:sz w:val="20"/>
          <w:szCs w:val="20"/>
          <w:lang w:eastAsia="pl-PL"/>
        </w:rPr>
        <w:t xml:space="preserve"> 24a, 15-276 Białystok. Zainstalowanie i uruchomienie przedmiotu zamówienia nastąpi w miejscu wskazanym przez Zamawiającego</w:t>
      </w:r>
      <w:r>
        <w:rPr>
          <w:rFonts w:ascii="Times New Roman" w:eastAsia="Times New Roman" w:hAnsi="Times New Roman" w:cs="Times New Roman"/>
          <w:lang w:eastAsia="pl-PL"/>
        </w:rPr>
        <w:t xml:space="preserve">. </w:t>
      </w:r>
      <w:r>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p>
    <w:p w:rsidR="004C0044" w:rsidRDefault="004C0044" w:rsidP="004C0044">
      <w:pPr>
        <w:suppressAutoHyphens/>
        <w:spacing w:after="0" w:line="240" w:lineRule="auto"/>
        <w:rPr>
          <w:rFonts w:ascii="Times New Roman" w:eastAsia="Calibri" w:hAnsi="Times New Roman" w:cs="Times New Roman"/>
          <w:b/>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IV</w:t>
      </w:r>
    </w:p>
    <w:p w:rsidR="004C0044" w:rsidRDefault="004C0044" w:rsidP="004C0044">
      <w:pPr>
        <w:suppressAutoHyphens/>
        <w:spacing w:after="60" w:line="276" w:lineRule="auto"/>
        <w:jc w:val="center"/>
        <w:rPr>
          <w:rFonts w:ascii="Times New Roman" w:eastAsia="Calibri" w:hAnsi="Times New Roman" w:cs="Times New Roman"/>
          <w:sz w:val="28"/>
          <w:szCs w:val="20"/>
          <w:lang w:eastAsia="ar-SA"/>
        </w:rPr>
      </w:pPr>
      <w:r>
        <w:rPr>
          <w:rFonts w:ascii="Times New Roman" w:eastAsia="Calibri" w:hAnsi="Times New Roman" w:cs="Times New Roman"/>
          <w:b/>
          <w:sz w:val="20"/>
          <w:szCs w:val="20"/>
          <w:lang w:eastAsia="ar-SA"/>
        </w:rPr>
        <w:t>OPIS SPOSOBU OBLICZENIA CENY OFERTY</w:t>
      </w:r>
    </w:p>
    <w:p w:rsidR="004C0044" w:rsidRDefault="004C0044" w:rsidP="004C0044">
      <w:pPr>
        <w:numPr>
          <w:ilvl w:val="0"/>
          <w:numId w:val="20"/>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Cena oferty powinna obejmować pełny zakres dostaw określonych w rozdziale I </w:t>
      </w:r>
      <w:proofErr w:type="spellStart"/>
      <w:r>
        <w:rPr>
          <w:rFonts w:ascii="Times New Roman" w:eastAsia="Calibri" w:hAnsi="Times New Roman" w:cs="Times New Roman"/>
          <w:sz w:val="20"/>
          <w:szCs w:val="20"/>
          <w:lang w:eastAsia="ar-SA"/>
        </w:rPr>
        <w:t>i</w:t>
      </w:r>
      <w:proofErr w:type="spellEnd"/>
      <w:r>
        <w:rPr>
          <w:rFonts w:ascii="Times New Roman" w:eastAsia="Calibri" w:hAnsi="Times New Roman" w:cs="Times New Roman"/>
          <w:sz w:val="20"/>
          <w:szCs w:val="20"/>
          <w:lang w:eastAsia="ar-SA"/>
        </w:rPr>
        <w:t xml:space="preserve"> zawierać wszystkie elementy   niezbędne do wykonania przedmiotu zamówienia.</w:t>
      </w:r>
    </w:p>
    <w:p w:rsidR="004C0044" w:rsidRDefault="004C0044" w:rsidP="004C0044">
      <w:pPr>
        <w:numPr>
          <w:ilvl w:val="0"/>
          <w:numId w:val="20"/>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4C0044" w:rsidRDefault="004C0044" w:rsidP="004C0044">
      <w:pPr>
        <w:numPr>
          <w:ilvl w:val="0"/>
          <w:numId w:val="20"/>
        </w:numPr>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Wartość brutto dla każdej pozycji pakietu powinna być wyliczona zgodnie ze wzorem:</w:t>
      </w:r>
    </w:p>
    <w:p w:rsidR="004C0044" w:rsidRDefault="004C0044" w:rsidP="004C0044">
      <w:pPr>
        <w:suppressAutoHyphens/>
        <w:spacing w:after="144" w:line="240"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b/>
          <w:sz w:val="20"/>
          <w:szCs w:val="20"/>
          <w:lang w:eastAsia="ar-SA"/>
        </w:rPr>
        <w:t xml:space="preserve">Jedna jedn. netto  x  ilość  </w:t>
      </w:r>
      <w:r>
        <w:rPr>
          <w:rFonts w:ascii="Times New Roman" w:eastAsia="Calibri" w:hAnsi="Times New Roman" w:cs="Times New Roman"/>
          <w:b/>
          <w:color w:val="000000"/>
          <w:sz w:val="20"/>
          <w:szCs w:val="20"/>
          <w:lang w:eastAsia="ar-SA"/>
        </w:rPr>
        <w:t>=  wartość netto  +  podatek VAT  = wartość brutto</w:t>
      </w:r>
    </w:p>
    <w:p w:rsidR="004C0044" w:rsidRDefault="004C0044" w:rsidP="004C0044">
      <w:pPr>
        <w:numPr>
          <w:ilvl w:val="0"/>
          <w:numId w:val="20"/>
        </w:numPr>
        <w:suppressAutoHyphens/>
        <w:spacing w:after="144"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4C0044" w:rsidRDefault="004C0044" w:rsidP="004C0044">
      <w:pPr>
        <w:numPr>
          <w:ilvl w:val="0"/>
          <w:numId w:val="20"/>
        </w:numPr>
        <w:suppressAutoHyphens/>
        <w:spacing w:after="144" w:line="240" w:lineRule="auto"/>
        <w:jc w:val="both"/>
        <w:rPr>
          <w:rFonts w:ascii="Times New Roman" w:eastAsia="Calibri" w:hAnsi="Times New Roman" w:cs="Times New Roman"/>
          <w:b/>
          <w:color w:val="000000"/>
          <w:sz w:val="20"/>
          <w:szCs w:val="20"/>
          <w:lang w:eastAsia="ar-SA"/>
        </w:rPr>
      </w:pPr>
      <w:r>
        <w:rPr>
          <w:rFonts w:ascii="Times New Roman" w:eastAsia="Calibri" w:hAnsi="Times New Roman" w:cs="Times New Roman"/>
          <w:color w:val="000000"/>
          <w:sz w:val="20"/>
          <w:szCs w:val="20"/>
          <w:lang w:eastAsia="ar-SA"/>
        </w:rPr>
        <w:t xml:space="preserve">Dla porównania ofert Zamawiający przyjmuje łączną wartość brutto danego Pakietu, podaną w formularzu cenowym, uwzględniającą cło, rabaty, koszty dostawy i wyładunku do Zamawiającego. </w:t>
      </w:r>
    </w:p>
    <w:p w:rsidR="004C0044" w:rsidRDefault="004C0044" w:rsidP="004C0044">
      <w:pPr>
        <w:suppressAutoHyphens/>
        <w:spacing w:after="144" w:line="240"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lastRenderedPageBreak/>
        <w:t>Uwaga: W przypadku rozbieżności między zapisami w tabeli i pod tabelą w formularzu cenowego oczywistym dla Zamawiającego będzie, iż ceny w tabeli zostały podane prawidłowo.</w:t>
      </w:r>
    </w:p>
    <w:p w:rsidR="004C0044" w:rsidRDefault="004C0044" w:rsidP="004C0044">
      <w:pPr>
        <w:numPr>
          <w:ilvl w:val="0"/>
          <w:numId w:val="20"/>
        </w:numPr>
        <w:suppressAutoHyphens/>
        <w:spacing w:after="144"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4C0044" w:rsidRDefault="004C0044" w:rsidP="004C0044">
      <w:pPr>
        <w:numPr>
          <w:ilvl w:val="0"/>
          <w:numId w:val="20"/>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w terminie 60 dni </w:t>
      </w:r>
      <w:r>
        <w:rPr>
          <w:rFonts w:ascii="Times New Roman" w:eastAsia="Calibri" w:hAnsi="Times New Roman" w:cs="Times New Roman"/>
          <w:color w:val="000000"/>
          <w:sz w:val="20"/>
          <w:szCs w:val="20"/>
          <w:lang w:eastAsia="ar-SA"/>
        </w:rPr>
        <w:t>licząc od daty podpisania protokołów realizacji przedmiotu umowy (zdawczo – odbiorczego i szkolenia personelu),</w:t>
      </w:r>
      <w:r>
        <w:rPr>
          <w:rFonts w:ascii="Times New Roman" w:eastAsia="Times New Roman" w:hAnsi="Times New Roman" w:cs="Times New Roman"/>
          <w:color w:val="000000"/>
          <w:sz w:val="20"/>
          <w:szCs w:val="20"/>
          <w:lang w:eastAsia="pl-PL"/>
        </w:rPr>
        <w:t xml:space="preserve"> na rachunek bankowy Zamawiającego. </w:t>
      </w:r>
      <w:r>
        <w:rPr>
          <w:rFonts w:ascii="Times New Roman" w:eastAsia="Calibri" w:hAnsi="Times New Roman" w:cs="Times New Roman"/>
          <w:color w:val="000000"/>
          <w:sz w:val="20"/>
          <w:szCs w:val="20"/>
          <w:lang w:eastAsia="ar-SA"/>
        </w:rPr>
        <w:t>W przypadku, gdy data wpływu faktury do Zamawiającego jest późniejsza niż data podpisania protokołów realizacji przedmiotu umowy, termin płatności liczony jest od daty otrzymania faktury przez Zamawiającego.</w:t>
      </w:r>
    </w:p>
    <w:p w:rsidR="004C0044" w:rsidRDefault="004C0044" w:rsidP="004C0044">
      <w:pPr>
        <w:numPr>
          <w:ilvl w:val="0"/>
          <w:numId w:val="20"/>
        </w:numPr>
        <w:suppressAutoHyphens/>
        <w:spacing w:afterLines="60" w:after="144"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Należność za przedmiot zamówienia zostanie uregulowana przez Zamawiającego przelewem bankowym na rachunek Wykonawcy uwidoczniony na fakturze, zgodny z określonym w umowie,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4C0044" w:rsidRDefault="004C0044" w:rsidP="004C0044">
      <w:pPr>
        <w:keepNext/>
        <w:tabs>
          <w:tab w:val="left" w:pos="708"/>
        </w:tabs>
        <w:suppressAutoHyphens/>
        <w:spacing w:after="144" w:line="240" w:lineRule="auto"/>
        <w:ind w:left="2760"/>
        <w:jc w:val="both"/>
        <w:outlineLvl w:val="2"/>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ab/>
      </w:r>
      <w:r>
        <w:rPr>
          <w:rFonts w:ascii="Times New Roman" w:eastAsia="Calibri" w:hAnsi="Times New Roman" w:cs="Times New Roman"/>
          <w:b/>
          <w:color w:val="000000"/>
          <w:sz w:val="20"/>
          <w:szCs w:val="20"/>
          <w:lang w:eastAsia="ar-SA"/>
        </w:rPr>
        <w:tab/>
      </w:r>
      <w:r>
        <w:rPr>
          <w:rFonts w:ascii="Times New Roman" w:eastAsia="Calibri" w:hAnsi="Times New Roman" w:cs="Times New Roman"/>
          <w:b/>
          <w:color w:val="000000"/>
          <w:sz w:val="20"/>
          <w:szCs w:val="20"/>
          <w:lang w:eastAsia="ar-SA"/>
        </w:rPr>
        <w:tab/>
        <w:t>ROZDZIAŁ V</w:t>
      </w:r>
    </w:p>
    <w:p w:rsidR="004C0044" w:rsidRDefault="004C0044" w:rsidP="004C0044">
      <w:pPr>
        <w:keepNext/>
        <w:tabs>
          <w:tab w:val="left" w:pos="708"/>
        </w:tabs>
        <w:suppressAutoHyphens/>
        <w:spacing w:after="144" w:line="240" w:lineRule="auto"/>
        <w:jc w:val="center"/>
        <w:outlineLvl w:val="2"/>
        <w:rPr>
          <w:rFonts w:ascii="Times New Roman" w:eastAsia="Calibri" w:hAnsi="Times New Roman" w:cs="Times New Roman"/>
          <w:color w:val="000000"/>
          <w:sz w:val="24"/>
          <w:szCs w:val="20"/>
          <w:lang w:eastAsia="ar-SA"/>
        </w:rPr>
      </w:pPr>
      <w:r>
        <w:rPr>
          <w:rFonts w:ascii="Times New Roman" w:eastAsia="Calibri" w:hAnsi="Times New Roman" w:cs="Times New Roman"/>
          <w:b/>
          <w:color w:val="000000"/>
          <w:sz w:val="20"/>
          <w:szCs w:val="20"/>
          <w:lang w:eastAsia="ar-SA"/>
        </w:rPr>
        <w:t>OPIS SPOSOBU PRZYGOTOWANIA OFERTY</w:t>
      </w:r>
    </w:p>
    <w:p w:rsidR="004C0044" w:rsidRDefault="004C0044" w:rsidP="004C0044">
      <w:pPr>
        <w:numPr>
          <w:ilvl w:val="0"/>
          <w:numId w:val="21"/>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4C0044" w:rsidRDefault="004C0044" w:rsidP="004C0044">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Treść oferty musi odpowiadać treści specyfikacji istotnych warunków zamówienia</w:t>
      </w:r>
      <w:r>
        <w:rPr>
          <w:rFonts w:ascii="Times New Roman" w:eastAsia="Calibri" w:hAnsi="Times New Roman" w:cs="Times New Roman"/>
          <w:sz w:val="20"/>
          <w:szCs w:val="20"/>
          <w:lang w:eastAsia="ar-SA"/>
        </w:rPr>
        <w:t>.</w:t>
      </w:r>
    </w:p>
    <w:p w:rsidR="004C0044" w:rsidRDefault="004C0044" w:rsidP="004C0044">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4C0044" w:rsidRDefault="004C0044" w:rsidP="004C0044">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4C0044" w:rsidRDefault="004C0044" w:rsidP="004C0044">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4C0044" w:rsidRDefault="004C0044" w:rsidP="004C0044">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4C0044" w:rsidRDefault="004C0044" w:rsidP="004C0044">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4C0044" w:rsidRDefault="004C0044" w:rsidP="004C0044">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ma prawo złożyć tylko jedną ofertę.</w:t>
      </w:r>
    </w:p>
    <w:p w:rsidR="004C0044" w:rsidRDefault="004C0044" w:rsidP="004C0044">
      <w:pPr>
        <w:numPr>
          <w:ilvl w:val="0"/>
          <w:numId w:val="21"/>
        </w:numPr>
        <w:tabs>
          <w:tab w:val="left" w:pos="284"/>
        </w:tabs>
        <w:suppressAutoHyphens/>
        <w:spacing w:after="144"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Pr>
          <w:rFonts w:ascii="Times New Roman" w:eastAsia="Calibri" w:hAnsi="Times New Roman" w:cs="Times New Roman"/>
          <w:spacing w:val="2"/>
          <w:sz w:val="20"/>
          <w:szCs w:val="20"/>
          <w:lang w:eastAsia="ar-SA"/>
        </w:rPr>
        <w:t>,</w:t>
      </w:r>
      <w:r>
        <w:rPr>
          <w:rFonts w:ascii="Times New Roman" w:eastAsia="Calibri" w:hAnsi="Times New Roman" w:cs="Times New Roman"/>
          <w:b/>
          <w:spacing w:val="2"/>
          <w:sz w:val="20"/>
          <w:szCs w:val="20"/>
          <w:lang w:eastAsia="ar-SA"/>
        </w:rPr>
        <w:t xml:space="preserve"> w terminie do 27.07.2018 r. do godz. 10.00.</w:t>
      </w:r>
    </w:p>
    <w:p w:rsidR="004C0044" w:rsidRDefault="004C0044" w:rsidP="004C0044">
      <w:pPr>
        <w:suppressAutoHyphens/>
        <w:spacing w:after="0" w:line="240" w:lineRule="auto"/>
        <w:ind w:firstLine="284"/>
        <w:jc w:val="both"/>
        <w:rPr>
          <w:rFonts w:ascii="Times New Roman" w:eastAsia="Calibri" w:hAnsi="Times New Roman" w:cs="Times New Roman"/>
          <w:b/>
          <w:sz w:val="28"/>
          <w:szCs w:val="20"/>
          <w:lang w:eastAsia="ar-SA"/>
        </w:rPr>
      </w:pPr>
      <w:r>
        <w:rPr>
          <w:rFonts w:ascii="Times New Roman" w:eastAsia="Calibri" w:hAnsi="Times New Roman" w:cs="Times New Roman"/>
          <w:b/>
          <w:sz w:val="20"/>
          <w:szCs w:val="20"/>
          <w:lang w:eastAsia="ar-SA"/>
        </w:rPr>
        <w:t>-</w:t>
      </w:r>
      <w:r>
        <w:rPr>
          <w:rFonts w:ascii="Times New Roman" w:eastAsia="Calibri" w:hAnsi="Times New Roman" w:cs="Times New Roman"/>
          <w:sz w:val="20"/>
          <w:szCs w:val="20"/>
          <w:lang w:eastAsia="ar-SA"/>
        </w:rPr>
        <w:t>Kopertę</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należy zaadresować: </w:t>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Oferta: </w:t>
      </w:r>
      <w:r>
        <w:rPr>
          <w:rFonts w:ascii="Times New Roman" w:eastAsia="Calibri" w:hAnsi="Times New Roman" w:cs="Times New Roman"/>
          <w:b/>
          <w:sz w:val="20"/>
          <w:szCs w:val="20"/>
          <w:lang w:eastAsia="ar-SA"/>
        </w:rPr>
        <w:t>„Dostawa pomp insulinowych”</w:t>
      </w:r>
    </w:p>
    <w:p w:rsidR="004C0044" w:rsidRDefault="004C0044" w:rsidP="004C0044">
      <w:pPr>
        <w:suppressAutoHyphens/>
        <w:spacing w:after="0" w:line="240" w:lineRule="auto"/>
        <w:jc w:val="center"/>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Uniwersytecki Szpital</w:t>
      </w:r>
      <w:r>
        <w:rPr>
          <w:rFonts w:ascii="Times New Roman" w:eastAsia="Calibri" w:hAnsi="Times New Roman" w:cs="Times New Roman"/>
          <w:b/>
          <w:spacing w:val="2"/>
          <w:sz w:val="20"/>
          <w:szCs w:val="20"/>
          <w:lang w:eastAsia="ar-SA"/>
        </w:rPr>
        <w:t xml:space="preserve"> Kliniczny w Białymstoku</w:t>
      </w:r>
    </w:p>
    <w:p w:rsidR="004C0044" w:rsidRDefault="004C0044" w:rsidP="004C0044">
      <w:pPr>
        <w:suppressAutoHyphens/>
        <w:spacing w:after="0" w:line="240" w:lineRule="auto"/>
        <w:ind w:left="283"/>
        <w:jc w:val="center"/>
        <w:rPr>
          <w:rFonts w:ascii="Times New Roman" w:eastAsia="Calibri" w:hAnsi="Times New Roman" w:cs="Times New Roman"/>
          <w:b/>
          <w:sz w:val="20"/>
          <w:szCs w:val="20"/>
          <w:lang w:eastAsia="ar-SA"/>
        </w:rPr>
      </w:pPr>
      <w:r>
        <w:rPr>
          <w:rFonts w:ascii="Times New Roman" w:eastAsia="Calibri" w:hAnsi="Times New Roman" w:cs="Times New Roman"/>
          <w:b/>
          <w:spacing w:val="2"/>
          <w:sz w:val="20"/>
          <w:szCs w:val="20"/>
          <w:lang w:eastAsia="ar-SA"/>
        </w:rPr>
        <w:t xml:space="preserve">ul. M. </w:t>
      </w:r>
      <w:proofErr w:type="spellStart"/>
      <w:r>
        <w:rPr>
          <w:rFonts w:ascii="Times New Roman" w:eastAsia="Calibri" w:hAnsi="Times New Roman" w:cs="Times New Roman"/>
          <w:b/>
          <w:spacing w:val="2"/>
          <w:sz w:val="20"/>
          <w:szCs w:val="20"/>
          <w:lang w:eastAsia="ar-SA"/>
        </w:rPr>
        <w:t>Skłodowskiej-Curie</w:t>
      </w:r>
      <w:proofErr w:type="spellEnd"/>
      <w:r>
        <w:rPr>
          <w:rFonts w:ascii="Times New Roman" w:eastAsia="Calibri" w:hAnsi="Times New Roman" w:cs="Times New Roman"/>
          <w:b/>
          <w:spacing w:val="2"/>
          <w:sz w:val="20"/>
          <w:szCs w:val="20"/>
          <w:lang w:eastAsia="ar-SA"/>
        </w:rPr>
        <w:t xml:space="preserve"> 24 A, 15-276 Białystok</w:t>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Nie otwierać przed dniem 27.07.2019 r. do godz. 11</w:t>
      </w:r>
      <w:r>
        <w:rPr>
          <w:rFonts w:ascii="Times New Roman" w:eastAsia="Calibri" w:hAnsi="Times New Roman" w:cs="Times New Roman"/>
          <w:b/>
          <w:sz w:val="20"/>
          <w:szCs w:val="20"/>
          <w:vertAlign w:val="superscript"/>
          <w:lang w:eastAsia="ar-SA"/>
        </w:rPr>
        <w:t>00</w:t>
      </w:r>
      <w:r>
        <w:rPr>
          <w:rFonts w:ascii="Times New Roman" w:eastAsia="Calibri" w:hAnsi="Times New Roman" w:cs="Times New Roman"/>
          <w:b/>
          <w:sz w:val="20"/>
          <w:szCs w:val="20"/>
          <w:lang w:eastAsia="ar-SA"/>
        </w:rPr>
        <w:t>.</w:t>
      </w:r>
    </w:p>
    <w:p w:rsidR="004C0044" w:rsidRDefault="004C0044" w:rsidP="004C0044">
      <w:pPr>
        <w:suppressAutoHyphens/>
        <w:autoSpaceDE w:val="0"/>
        <w:spacing w:after="0" w:line="240" w:lineRule="auto"/>
        <w:jc w:val="both"/>
        <w:rPr>
          <w:rFonts w:ascii="Times New Roman" w:eastAsia="Calibri" w:hAnsi="Times New Roman" w:cs="Times New Roman"/>
          <w:i/>
          <w:sz w:val="20"/>
          <w:szCs w:val="20"/>
          <w:lang w:eastAsia="ar-SA"/>
        </w:rPr>
      </w:pPr>
      <w:r>
        <w:rPr>
          <w:rFonts w:ascii="Times New Roman" w:eastAsia="Calibri" w:hAnsi="Times New Roman" w:cs="Times New Roman"/>
          <w:b/>
          <w:bCs/>
          <w:sz w:val="20"/>
          <w:szCs w:val="20"/>
          <w:lang w:eastAsia="ar-SA"/>
        </w:rPr>
        <w:t xml:space="preserve">      </w:t>
      </w:r>
      <w:r>
        <w:rPr>
          <w:rFonts w:ascii="Times New Roman" w:eastAsia="Calibri" w:hAnsi="Times New Roman" w:cs="Times New Roman"/>
          <w:b/>
          <w:bCs/>
          <w:i/>
          <w:sz w:val="20"/>
          <w:szCs w:val="20"/>
          <w:lang w:eastAsia="ar-SA"/>
        </w:rPr>
        <w:t>Uwaga !</w:t>
      </w:r>
    </w:p>
    <w:p w:rsidR="004C0044" w:rsidRDefault="004C0044" w:rsidP="004C0044">
      <w:pPr>
        <w:suppressAutoHyphens/>
        <w:spacing w:after="0" w:line="240" w:lineRule="auto"/>
        <w:ind w:left="3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4C0044" w:rsidRDefault="004C0044" w:rsidP="004C0044">
      <w:pPr>
        <w:suppressAutoHyphens/>
        <w:spacing w:after="0" w:line="240" w:lineRule="auto"/>
        <w:ind w:left="3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4C0044" w:rsidRDefault="004C0044" w:rsidP="004C0044">
      <w:pPr>
        <w:suppressAutoHyphens/>
        <w:spacing w:after="0" w:line="240" w:lineRule="auto"/>
        <w:ind w:left="300"/>
        <w:jc w:val="both"/>
        <w:rPr>
          <w:rFonts w:ascii="Times New Roman" w:eastAsia="Calibri" w:hAnsi="Times New Roman" w:cs="Times New Roman"/>
          <w:i/>
          <w:color w:val="FF0000"/>
          <w:sz w:val="20"/>
          <w:szCs w:val="20"/>
          <w:lang w:eastAsia="ar-SA"/>
        </w:rPr>
      </w:pPr>
    </w:p>
    <w:p w:rsidR="004C0044" w:rsidRDefault="004C0044" w:rsidP="004C0044">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rFonts w:ascii="Times New Roman" w:eastAsia="Calibri" w:hAnsi="Times New Roman" w:cs="Times New Roman"/>
          <w:b/>
          <w:sz w:val="20"/>
          <w:szCs w:val="20"/>
          <w:lang w:eastAsia="ar-SA"/>
        </w:rPr>
        <w:t>„ZAMIANA”</w:t>
      </w:r>
      <w:r>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4C0044" w:rsidRDefault="004C0044" w:rsidP="004C0044">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ma prawo, przed upływem terminu składania ofert, wycofać ofertę</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Pr>
          <w:rFonts w:ascii="Times New Roman" w:eastAsia="Calibri" w:hAnsi="Times New Roman" w:cs="Times New Roman"/>
          <w:b/>
          <w:sz w:val="20"/>
          <w:szCs w:val="20"/>
          <w:lang w:eastAsia="ar-SA"/>
        </w:rPr>
        <w:t>„WYCOFANIE”</w:t>
      </w:r>
      <w:r>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4C0044" w:rsidRDefault="004C0044" w:rsidP="004C0044">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w:t>
      </w:r>
      <w:r>
        <w:rPr>
          <w:rFonts w:ascii="Times New Roman" w:eastAsia="Calibri" w:hAnsi="Times New Roman" w:cs="Times New Roman"/>
          <w:bCs/>
          <w:sz w:val="20"/>
          <w:szCs w:val="20"/>
          <w:lang w:eastAsia="ar-SA"/>
        </w:rPr>
        <w:t>amawiaj</w:t>
      </w:r>
      <w:r>
        <w:rPr>
          <w:rFonts w:ascii="Times New Roman" w:eastAsia="TimesNewRoman" w:hAnsi="Times New Roman" w:cs="Times New Roman"/>
          <w:bCs/>
          <w:sz w:val="20"/>
          <w:szCs w:val="20"/>
          <w:lang w:eastAsia="ar-SA"/>
        </w:rPr>
        <w:t>ą</w:t>
      </w:r>
      <w:r>
        <w:rPr>
          <w:rFonts w:ascii="Times New Roman" w:eastAsia="Calibri" w:hAnsi="Times New Roman" w:cs="Times New Roman"/>
          <w:bCs/>
          <w:sz w:val="20"/>
          <w:szCs w:val="20"/>
          <w:lang w:eastAsia="ar-SA"/>
        </w:rPr>
        <w:t>cy niezwłocznie zawiadomi wykonawc</w:t>
      </w:r>
      <w:r>
        <w:rPr>
          <w:rFonts w:ascii="Times New Roman" w:eastAsia="TimesNewRoman" w:hAnsi="Times New Roman" w:cs="Times New Roman"/>
          <w:bCs/>
          <w:sz w:val="20"/>
          <w:szCs w:val="20"/>
          <w:lang w:eastAsia="ar-SA"/>
        </w:rPr>
        <w:t xml:space="preserve">ę </w:t>
      </w:r>
      <w:r>
        <w:rPr>
          <w:rFonts w:ascii="Times New Roman" w:eastAsia="Calibri" w:hAnsi="Times New Roman" w:cs="Times New Roman"/>
          <w:bCs/>
          <w:sz w:val="20"/>
          <w:szCs w:val="20"/>
          <w:lang w:eastAsia="ar-SA"/>
        </w:rPr>
        <w:t>o zło</w:t>
      </w:r>
      <w:r>
        <w:rPr>
          <w:rFonts w:ascii="Times New Roman" w:eastAsia="TimesNewRoman" w:hAnsi="Times New Roman" w:cs="Times New Roman"/>
          <w:bCs/>
          <w:sz w:val="20"/>
          <w:szCs w:val="20"/>
          <w:lang w:eastAsia="ar-SA"/>
        </w:rPr>
        <w:t>ż</w:t>
      </w:r>
      <w:r>
        <w:rPr>
          <w:rFonts w:ascii="Times New Roman" w:eastAsia="Calibri" w:hAnsi="Times New Roman" w:cs="Times New Roman"/>
          <w:bCs/>
          <w:sz w:val="20"/>
          <w:szCs w:val="20"/>
          <w:lang w:eastAsia="ar-SA"/>
        </w:rPr>
        <w:t>eniu oferty po terminie oraz zwróci ofert</w:t>
      </w:r>
      <w:r>
        <w:rPr>
          <w:rFonts w:ascii="Times New Roman" w:eastAsia="TimesNewRoman" w:hAnsi="Times New Roman" w:cs="Times New Roman"/>
          <w:bCs/>
          <w:sz w:val="20"/>
          <w:szCs w:val="20"/>
          <w:lang w:eastAsia="ar-SA"/>
        </w:rPr>
        <w:t xml:space="preserve">ę </w:t>
      </w:r>
      <w:r>
        <w:rPr>
          <w:rFonts w:ascii="Times New Roman" w:eastAsia="Calibri" w:hAnsi="Times New Roman" w:cs="Times New Roman"/>
          <w:bCs/>
          <w:sz w:val="20"/>
          <w:szCs w:val="20"/>
          <w:lang w:eastAsia="ar-SA"/>
        </w:rPr>
        <w:t>po upływie terminu do wniesienia odwołania.</w:t>
      </w:r>
    </w:p>
    <w:p w:rsidR="004C0044" w:rsidRDefault="004C0044" w:rsidP="004C0044">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Wykonawcy ubiegający się wspólnie o udzielenie zamówienia muszą spełniać następujące wymagania:</w:t>
      </w:r>
    </w:p>
    <w:p w:rsidR="004C0044" w:rsidRDefault="004C0044" w:rsidP="004C0044">
      <w:pPr>
        <w:numPr>
          <w:ilvl w:val="0"/>
          <w:numId w:val="2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4C0044" w:rsidRDefault="004C0044" w:rsidP="004C0044">
      <w:pPr>
        <w:numPr>
          <w:ilvl w:val="0"/>
          <w:numId w:val="2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4C0044" w:rsidRDefault="004C0044" w:rsidP="004C0044">
      <w:pPr>
        <w:pStyle w:val="Akapitzlist"/>
        <w:numPr>
          <w:ilvl w:val="0"/>
          <w:numId w:val="23"/>
        </w:numPr>
        <w:spacing w:after="144"/>
        <w:jc w:val="both"/>
        <w:rPr>
          <w:rFonts w:eastAsia="Times New Roman"/>
        </w:rPr>
      </w:pPr>
      <w:r>
        <w:rPr>
          <w:rFonts w:eastAsia="Times New Roman"/>
        </w:rPr>
        <w:t>Tajemnica przedsiębiorstwa:</w:t>
      </w:r>
    </w:p>
    <w:p w:rsidR="004C0044" w:rsidRDefault="004C0044" w:rsidP="004C0044">
      <w:pPr>
        <w:numPr>
          <w:ilvl w:val="1"/>
          <w:numId w:val="23"/>
        </w:numPr>
        <w:suppressAutoHyphens/>
        <w:spacing w:after="144" w:line="240" w:lineRule="auto"/>
        <w:ind w:left="720"/>
        <w:jc w:val="both"/>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Pr>
          <w:rFonts w:ascii="Times New Roman" w:eastAsia="Times New Roman" w:hAnsi="Times New Roman" w:cs="Times New Roman"/>
          <w:b/>
          <w:sz w:val="20"/>
          <w:szCs w:val="20"/>
          <w:lang w:eastAsia="ar-SA"/>
        </w:rPr>
        <w:t xml:space="preserve">”. </w:t>
      </w:r>
    </w:p>
    <w:p w:rsidR="004C0044" w:rsidRDefault="004C0044" w:rsidP="004C0044">
      <w:pPr>
        <w:numPr>
          <w:ilvl w:val="1"/>
          <w:numId w:val="23"/>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informuje, że zgodnie z art. 96 ustawy, oferty składane w postępowaniu </w:t>
      </w:r>
      <w:r>
        <w:rPr>
          <w:rFonts w:ascii="Times New Roman" w:eastAsia="Calibri" w:hAnsi="Times New Roman" w:cs="Times New Roman"/>
          <w:sz w:val="20"/>
          <w:szCs w:val="20"/>
          <w:lang w:eastAsia="ar-SA"/>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4C0044" w:rsidRDefault="004C0044" w:rsidP="004C0044">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C0044" w:rsidRDefault="004C0044" w:rsidP="004C0044">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4C0044" w:rsidRDefault="004C0044" w:rsidP="004C0044">
      <w:pPr>
        <w:numPr>
          <w:ilvl w:val="1"/>
          <w:numId w:val="23"/>
        </w:numPr>
        <w:suppressAutoHyphens/>
        <w:spacing w:after="144" w:line="240" w:lineRule="auto"/>
        <w:ind w:left="720"/>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4C0044" w:rsidRDefault="004C0044" w:rsidP="004C0044">
      <w:pPr>
        <w:suppressAutoHyphens/>
        <w:spacing w:after="144" w:line="240" w:lineRule="auto"/>
        <w:rPr>
          <w:rFonts w:ascii="Times New Roman" w:eastAsia="Calibri" w:hAnsi="Times New Roman" w:cs="Times New Roman"/>
          <w:b/>
          <w:sz w:val="20"/>
          <w:szCs w:val="20"/>
          <w:lang w:eastAsia="ar-SA"/>
        </w:rPr>
      </w:pPr>
    </w:p>
    <w:p w:rsidR="004C0044" w:rsidRDefault="004C0044" w:rsidP="004C0044">
      <w:pPr>
        <w:suppressAutoHyphens/>
        <w:spacing w:after="144" w:line="240" w:lineRule="auto"/>
        <w:ind w:left="28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VI</w:t>
      </w:r>
    </w:p>
    <w:p w:rsidR="004C0044" w:rsidRDefault="004C0044" w:rsidP="004C0044">
      <w:pPr>
        <w:suppressAutoHyphens/>
        <w:spacing w:after="144" w:line="240" w:lineRule="auto"/>
        <w:ind w:left="28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WYKAZ OŚWIADCZEŃ I DOKUMENTÓW, JAKIE MAJĄ DOSTARCZYĆ WYKONAWCY </w:t>
      </w:r>
      <w:r>
        <w:rPr>
          <w:rFonts w:ascii="Times New Roman" w:eastAsia="Calibri" w:hAnsi="Times New Roman" w:cs="Times New Roman"/>
          <w:b/>
          <w:sz w:val="20"/>
          <w:szCs w:val="20"/>
          <w:lang w:eastAsia="ar-SA"/>
        </w:rPr>
        <w:br/>
      </w:r>
      <w:r>
        <w:rPr>
          <w:rFonts w:ascii="Times New Roman" w:eastAsia="Calibri" w:hAnsi="Times New Roman" w:cs="Times New Roman"/>
          <w:b/>
          <w:sz w:val="20"/>
          <w:szCs w:val="20"/>
          <w:u w:val="single"/>
          <w:lang w:eastAsia="ar-SA"/>
        </w:rPr>
        <w:t xml:space="preserve">WRAZ Z OFERTĄ </w:t>
      </w:r>
      <w:r>
        <w:rPr>
          <w:rFonts w:ascii="Times New Roman" w:eastAsia="Calibri" w:hAnsi="Times New Roman" w:cs="Times New Roman"/>
          <w:b/>
          <w:sz w:val="20"/>
          <w:szCs w:val="20"/>
          <w:lang w:eastAsia="ar-SA"/>
        </w:rPr>
        <w:t>W CELU POTWIERDZENIA NIE PODLEGANIU WYKLUCZENIU ORAZ SPEŁNIENIA WARUNKÓW UDZIAŁU W POSTĘPOWANIU</w:t>
      </w:r>
    </w:p>
    <w:p w:rsidR="004C0044" w:rsidRDefault="004C0044" w:rsidP="004C0044">
      <w:pPr>
        <w:spacing w:after="144" w:line="240" w:lineRule="auto"/>
        <w:jc w:val="both"/>
        <w:rPr>
          <w:rFonts w:ascii="Times New Roman" w:eastAsia="Calibri" w:hAnsi="Times New Roman" w:cs="Times New Roman"/>
          <w:b/>
          <w:color w:val="538135" w:themeColor="accent6" w:themeShade="BF"/>
          <w:sz w:val="20"/>
          <w:szCs w:val="20"/>
        </w:rPr>
      </w:pPr>
      <w:r>
        <w:rPr>
          <w:rFonts w:ascii="Times New Roman" w:eastAsia="Calibri" w:hAnsi="Times New Roman" w:cs="Times New Roman"/>
          <w:b/>
          <w:color w:val="538135" w:themeColor="accent6" w:themeShade="BF"/>
          <w:sz w:val="20"/>
          <w:szCs w:val="20"/>
        </w:rPr>
        <w:t xml:space="preserve">Oświadczenie </w:t>
      </w:r>
      <w:r>
        <w:rPr>
          <w:rFonts w:ascii="Times New Roman" w:eastAsia="Calibri" w:hAnsi="Times New Roman" w:cs="Times New Roman"/>
          <w:color w:val="538135" w:themeColor="accent6" w:themeShade="BF"/>
          <w:sz w:val="20"/>
          <w:szCs w:val="20"/>
        </w:rPr>
        <w:t>o braku podstaw wykluczenia oraz spełnianiu warunków udziału w postępowaniu</w:t>
      </w:r>
      <w:r>
        <w:rPr>
          <w:rFonts w:ascii="Times New Roman" w:eastAsia="Calibri" w:hAnsi="Times New Roman" w:cs="Times New Roman"/>
          <w:color w:val="538135" w:themeColor="accent6" w:themeShade="BF"/>
          <w:sz w:val="24"/>
          <w:szCs w:val="24"/>
        </w:rPr>
        <w:t>,</w:t>
      </w:r>
      <w:r>
        <w:rPr>
          <w:rFonts w:ascii="Times New Roman" w:eastAsia="Calibri" w:hAnsi="Times New Roman" w:cs="Times New Roman"/>
          <w:color w:val="538135" w:themeColor="accent6" w:themeShade="BF"/>
          <w:sz w:val="20"/>
          <w:szCs w:val="20"/>
        </w:rPr>
        <w:t xml:space="preserve"> stanowiące wstępne potwierdzenie, że Wykonawca spełnia warunki udziału według wzoru stanowiącego </w:t>
      </w:r>
      <w:r>
        <w:rPr>
          <w:rFonts w:ascii="Times New Roman" w:eastAsia="Calibri" w:hAnsi="Times New Roman" w:cs="Times New Roman"/>
          <w:b/>
          <w:color w:val="538135" w:themeColor="accent6" w:themeShade="BF"/>
          <w:sz w:val="20"/>
          <w:szCs w:val="20"/>
        </w:rPr>
        <w:t>Załącznik nr 3 do SIWZ.</w:t>
      </w:r>
    </w:p>
    <w:p w:rsidR="004C0044" w:rsidRDefault="004C0044" w:rsidP="004C0044">
      <w:pPr>
        <w:spacing w:after="144" w:line="240" w:lineRule="auto"/>
        <w:jc w:val="both"/>
        <w:rPr>
          <w:rFonts w:ascii="Times New Roman" w:eastAsia="Calibri" w:hAnsi="Times New Roman" w:cs="Times New Roman"/>
          <w:b/>
          <w:color w:val="538135" w:themeColor="accent6" w:themeShade="BF"/>
          <w:sz w:val="20"/>
          <w:szCs w:val="20"/>
        </w:rPr>
      </w:pPr>
      <w:r>
        <w:rPr>
          <w:rFonts w:ascii="Times New Roman" w:eastAsia="Calibri" w:hAnsi="Times New Roman" w:cs="Times New Roman"/>
          <w:b/>
          <w:color w:val="538135" w:themeColor="accent6" w:themeShade="BF"/>
          <w:sz w:val="20"/>
          <w:szCs w:val="20"/>
        </w:rPr>
        <w:t xml:space="preserve">Oświadczenie należy przesłać w postaci elektronicznej opatrzonej kwalifikowanym podpisem elektronicznym przez osobę upoważnioną do reprezentowania firmy na zewnątrz i zaciągania zobowiązań w wysokości odpowiadającej cenie oferty, w terminie składania ofert. </w:t>
      </w:r>
    </w:p>
    <w:p w:rsidR="004C0044" w:rsidRDefault="004C0044" w:rsidP="004C0044">
      <w:pPr>
        <w:spacing w:after="240" w:line="254" w:lineRule="auto"/>
        <w:jc w:val="both"/>
        <w:rPr>
          <w:rFonts w:ascii="Times New Roman" w:hAnsi="Times New Roman" w:cs="Times New Roman"/>
          <w:color w:val="538135" w:themeColor="accent6" w:themeShade="BF"/>
        </w:rPr>
      </w:pPr>
      <w:r>
        <w:rPr>
          <w:rFonts w:ascii="Times New Roman" w:hAnsi="Times New Roman" w:cs="Times New Roman"/>
          <w:color w:val="538135" w:themeColor="accent6" w:themeShade="BF"/>
        </w:rPr>
        <w:t xml:space="preserve">Środkiem komunikacji elektronicznej, służącym złożeniu oświadczenia przez wykonawcę, jest </w:t>
      </w:r>
      <w:r>
        <w:rPr>
          <w:rFonts w:ascii="Times New Roman" w:hAnsi="Times New Roman" w:cs="Times New Roman"/>
          <w:b/>
          <w:color w:val="538135" w:themeColor="accent6" w:themeShade="BF"/>
        </w:rPr>
        <w:t>aplikacja do przesyłania dokumentacji elektronicznej udostępniona na stronie internetowej Zamawiającego</w:t>
      </w:r>
      <w:r>
        <w:rPr>
          <w:rFonts w:ascii="Times New Roman" w:hAnsi="Times New Roman" w:cs="Times New Roman"/>
          <w:color w:val="538135" w:themeColor="accent6" w:themeShade="BF"/>
        </w:rPr>
        <w:t xml:space="preserve">. UWAGA! Złożenie oświadczenia wraz z ofertą na nośniku danych (np. CD, </w:t>
      </w:r>
      <w:proofErr w:type="spellStart"/>
      <w:r>
        <w:rPr>
          <w:rFonts w:ascii="Times New Roman" w:hAnsi="Times New Roman" w:cs="Times New Roman"/>
          <w:color w:val="538135" w:themeColor="accent6" w:themeShade="BF"/>
        </w:rPr>
        <w:t>pendrive</w:t>
      </w:r>
      <w:proofErr w:type="spellEnd"/>
      <w:r>
        <w:rPr>
          <w:rFonts w:ascii="Times New Roman" w:hAnsi="Times New Roman" w:cs="Times New Roman"/>
          <w:color w:val="538135" w:themeColor="accent6" w:themeShade="BF"/>
        </w:rPr>
        <w:t xml:space="preserve">) jest niedopuszczalne, nie stanowi bowiem jego złożenia przy użyciu środków komunikacji elektronicznej w rozumieniu przepisów ustawy z dnia 18 lipca 2002 o świadczeniu usług drogą elektroniczną. </w:t>
      </w:r>
    </w:p>
    <w:p w:rsidR="004C0044" w:rsidRDefault="004C0044" w:rsidP="004C0044">
      <w:pPr>
        <w:spacing w:after="144" w:line="240" w:lineRule="auto"/>
        <w:jc w:val="both"/>
        <w:rPr>
          <w:rFonts w:ascii="Times New Roman" w:eastAsia="Calibri" w:hAnsi="Times New Roman" w:cs="Times New Roman"/>
          <w:color w:val="538135" w:themeColor="accent6" w:themeShade="BF"/>
          <w:sz w:val="20"/>
          <w:szCs w:val="20"/>
        </w:rPr>
      </w:pPr>
      <w:r>
        <w:rPr>
          <w:rFonts w:ascii="Times New Roman" w:eastAsia="Calibri" w:hAnsi="Times New Roman" w:cs="Times New Roman"/>
          <w:color w:val="538135" w:themeColor="accent6" w:themeShade="BF"/>
          <w:sz w:val="20"/>
          <w:szCs w:val="20"/>
        </w:rPr>
        <w:t>Zamawiający dopuszcza w szczególności następujący format przesyłanych danych: .pdf, .</w:t>
      </w:r>
      <w:proofErr w:type="spellStart"/>
      <w:r>
        <w:rPr>
          <w:rFonts w:ascii="Times New Roman" w:eastAsia="Calibri" w:hAnsi="Times New Roman" w:cs="Times New Roman"/>
          <w:color w:val="538135" w:themeColor="accent6" w:themeShade="BF"/>
          <w:sz w:val="20"/>
          <w:szCs w:val="20"/>
        </w:rPr>
        <w:t>doc</w:t>
      </w:r>
      <w:proofErr w:type="spellEnd"/>
      <w:r>
        <w:rPr>
          <w:rFonts w:ascii="Times New Roman" w:eastAsia="Calibri" w:hAnsi="Times New Roman" w:cs="Times New Roman"/>
          <w:color w:val="538135" w:themeColor="accent6" w:themeShade="BF"/>
          <w:sz w:val="20"/>
          <w:szCs w:val="20"/>
        </w:rPr>
        <w:t>, .</w:t>
      </w:r>
      <w:proofErr w:type="spellStart"/>
      <w:r>
        <w:rPr>
          <w:rFonts w:ascii="Times New Roman" w:eastAsia="Calibri" w:hAnsi="Times New Roman" w:cs="Times New Roman"/>
          <w:color w:val="538135" w:themeColor="accent6" w:themeShade="BF"/>
          <w:sz w:val="20"/>
          <w:szCs w:val="20"/>
        </w:rPr>
        <w:t>docx</w:t>
      </w:r>
      <w:proofErr w:type="spellEnd"/>
      <w:r>
        <w:rPr>
          <w:rFonts w:ascii="Times New Roman" w:eastAsia="Calibri" w:hAnsi="Times New Roman" w:cs="Times New Roman"/>
          <w:color w:val="538135" w:themeColor="accent6" w:themeShade="BF"/>
          <w:sz w:val="20"/>
          <w:szCs w:val="20"/>
        </w:rPr>
        <w:t>, .rtf, .</w:t>
      </w:r>
      <w:proofErr w:type="spellStart"/>
      <w:r>
        <w:rPr>
          <w:rFonts w:ascii="Times New Roman" w:eastAsia="Calibri" w:hAnsi="Times New Roman" w:cs="Times New Roman"/>
          <w:color w:val="538135" w:themeColor="accent6" w:themeShade="BF"/>
          <w:sz w:val="20"/>
          <w:szCs w:val="20"/>
        </w:rPr>
        <w:t>odt</w:t>
      </w:r>
      <w:proofErr w:type="spellEnd"/>
      <w:r>
        <w:rPr>
          <w:rFonts w:ascii="Times New Roman" w:eastAsia="Calibri" w:hAnsi="Times New Roman" w:cs="Times New Roman"/>
          <w:color w:val="538135" w:themeColor="accent6" w:themeShade="BF"/>
          <w:sz w:val="20"/>
          <w:szCs w:val="20"/>
        </w:rPr>
        <w:t>., zgodnie z poniższymi zasadami:</w:t>
      </w:r>
    </w:p>
    <w:p w:rsidR="004C0044" w:rsidRDefault="004C0044" w:rsidP="004C0044">
      <w:pPr>
        <w:spacing w:after="144" w:line="240" w:lineRule="auto"/>
        <w:jc w:val="both"/>
        <w:rPr>
          <w:rFonts w:ascii="Times New Roman" w:eastAsia="Calibri" w:hAnsi="Times New Roman" w:cs="Times New Roman"/>
          <w:color w:val="538135" w:themeColor="accent6" w:themeShade="BF"/>
          <w:sz w:val="20"/>
          <w:szCs w:val="20"/>
        </w:rPr>
      </w:pPr>
      <w:r>
        <w:rPr>
          <w:rFonts w:ascii="Times New Roman" w:eastAsia="Calibri" w:hAnsi="Times New Roman" w:cs="Times New Roman"/>
          <w:color w:val="538135" w:themeColor="accent6" w:themeShade="BF"/>
          <w:sz w:val="20"/>
          <w:szCs w:val="20"/>
        </w:rPr>
        <w:lastRenderedPageBreak/>
        <w:t>a) Wykonawca wypełnia oświadczenie, tworząc dokument elektroniczny. UWAGA! Zamawiający każdorazowo udostępnia wzór formularza w formie edytowalnej w formacie .</w:t>
      </w:r>
      <w:proofErr w:type="spellStart"/>
      <w:r>
        <w:rPr>
          <w:rFonts w:ascii="Times New Roman" w:eastAsia="Calibri" w:hAnsi="Times New Roman" w:cs="Times New Roman"/>
          <w:color w:val="538135" w:themeColor="accent6" w:themeShade="BF"/>
          <w:sz w:val="20"/>
          <w:szCs w:val="20"/>
        </w:rPr>
        <w:t>doc</w:t>
      </w:r>
      <w:proofErr w:type="spellEnd"/>
      <w:r>
        <w:rPr>
          <w:rFonts w:ascii="Times New Roman" w:eastAsia="Calibri" w:hAnsi="Times New Roman" w:cs="Times New Roman"/>
          <w:color w:val="538135" w:themeColor="accent6" w:themeShade="BF"/>
          <w:sz w:val="20"/>
          <w:szCs w:val="20"/>
        </w:rPr>
        <w:t xml:space="preserve"> lub .</w:t>
      </w:r>
      <w:proofErr w:type="spellStart"/>
      <w:r>
        <w:rPr>
          <w:rFonts w:ascii="Times New Roman" w:eastAsia="Calibri" w:hAnsi="Times New Roman" w:cs="Times New Roman"/>
          <w:color w:val="538135" w:themeColor="accent6" w:themeShade="BF"/>
          <w:sz w:val="20"/>
          <w:szCs w:val="20"/>
        </w:rPr>
        <w:t>docx</w:t>
      </w:r>
      <w:proofErr w:type="spellEnd"/>
      <w:r>
        <w:rPr>
          <w:rFonts w:ascii="Times New Roman" w:eastAsia="Calibri" w:hAnsi="Times New Roman" w:cs="Times New Roman"/>
          <w:color w:val="538135" w:themeColor="accent6" w:themeShade="BF"/>
          <w:sz w:val="20"/>
          <w:szCs w:val="20"/>
        </w:rPr>
        <w:t>.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i utworzenie dokumentu elektronicznego, w szczególności w jednym z ww. formatów.</w:t>
      </w:r>
    </w:p>
    <w:p w:rsidR="004C0044" w:rsidRDefault="004C0044" w:rsidP="004C0044">
      <w:pPr>
        <w:spacing w:after="144" w:line="240" w:lineRule="auto"/>
        <w:jc w:val="both"/>
        <w:rPr>
          <w:rFonts w:ascii="Times New Roman" w:eastAsia="Calibri" w:hAnsi="Times New Roman" w:cs="Times New Roman"/>
          <w:color w:val="538135" w:themeColor="accent6" w:themeShade="BF"/>
          <w:sz w:val="20"/>
          <w:szCs w:val="20"/>
        </w:rPr>
      </w:pPr>
      <w:r>
        <w:rPr>
          <w:rFonts w:ascii="Times New Roman" w:eastAsia="Calibri" w:hAnsi="Times New Roman" w:cs="Times New Roman"/>
          <w:color w:val="538135" w:themeColor="accent6" w:themeShade="BF"/>
          <w:sz w:val="20"/>
          <w:szCs w:val="20"/>
        </w:rPr>
        <w:t>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4C0044" w:rsidRDefault="004C0044" w:rsidP="004C0044">
      <w:pPr>
        <w:spacing w:after="144" w:line="240" w:lineRule="auto"/>
        <w:jc w:val="both"/>
        <w:rPr>
          <w:rFonts w:ascii="Times New Roman" w:eastAsia="Calibri" w:hAnsi="Times New Roman" w:cs="Times New Roman"/>
          <w:color w:val="538135" w:themeColor="accent6" w:themeShade="BF"/>
          <w:sz w:val="20"/>
          <w:szCs w:val="20"/>
        </w:rPr>
      </w:pPr>
      <w:r>
        <w:rPr>
          <w:rFonts w:ascii="Times New Roman" w:eastAsia="Calibri" w:hAnsi="Times New Roman" w:cs="Times New Roman"/>
          <w:color w:val="538135" w:themeColor="accent6" w:themeShade="BF"/>
          <w:sz w:val="20"/>
          <w:szCs w:val="20"/>
        </w:rPr>
        <w:t xml:space="preserve">c) podpisany dokument elektroniczny powinien zostać zaszyfrowany, tj. opatrzony hasłem dostępowym. W tym celu Wykonawca może posłużyć się narzędziami oferowanymi przez oprogramowanie, w którym przygotowuje dokument oświadczenia (np. Adobe </w:t>
      </w:r>
      <w:proofErr w:type="spellStart"/>
      <w:r>
        <w:rPr>
          <w:rFonts w:ascii="Times New Roman" w:eastAsia="Calibri" w:hAnsi="Times New Roman" w:cs="Times New Roman"/>
          <w:color w:val="538135" w:themeColor="accent6" w:themeShade="BF"/>
          <w:sz w:val="20"/>
          <w:szCs w:val="20"/>
        </w:rPr>
        <w:t>Acrobat</w:t>
      </w:r>
      <w:proofErr w:type="spellEnd"/>
      <w:r>
        <w:rPr>
          <w:rFonts w:ascii="Times New Roman" w:eastAsia="Calibri" w:hAnsi="Times New Roman" w:cs="Times New Roman"/>
          <w:color w:val="538135" w:themeColor="accent6" w:themeShade="BF"/>
          <w:sz w:val="20"/>
          <w:szCs w:val="20"/>
        </w:rPr>
        <w:t>), lub skorzystać z dostępnych na rynku narzędzi na licencji open-</w:t>
      </w:r>
      <w:proofErr w:type="spellStart"/>
      <w:r>
        <w:rPr>
          <w:rFonts w:ascii="Times New Roman" w:eastAsia="Calibri" w:hAnsi="Times New Roman" w:cs="Times New Roman"/>
          <w:color w:val="538135" w:themeColor="accent6" w:themeShade="BF"/>
          <w:sz w:val="20"/>
          <w:szCs w:val="20"/>
        </w:rPr>
        <w:t>source</w:t>
      </w:r>
      <w:proofErr w:type="spellEnd"/>
      <w:r>
        <w:rPr>
          <w:rFonts w:ascii="Times New Roman" w:eastAsia="Calibri" w:hAnsi="Times New Roman" w:cs="Times New Roman"/>
          <w:color w:val="538135" w:themeColor="accent6" w:themeShade="BF"/>
          <w:sz w:val="20"/>
          <w:szCs w:val="20"/>
        </w:rPr>
        <w:t xml:space="preserve"> (np.: AES </w:t>
      </w:r>
      <w:proofErr w:type="spellStart"/>
      <w:r>
        <w:rPr>
          <w:rFonts w:ascii="Times New Roman" w:eastAsia="Calibri" w:hAnsi="Times New Roman" w:cs="Times New Roman"/>
          <w:color w:val="538135" w:themeColor="accent6" w:themeShade="BF"/>
          <w:sz w:val="20"/>
          <w:szCs w:val="20"/>
        </w:rPr>
        <w:t>Crypt</w:t>
      </w:r>
      <w:proofErr w:type="spellEnd"/>
      <w:r>
        <w:rPr>
          <w:rFonts w:ascii="Times New Roman" w:eastAsia="Calibri" w:hAnsi="Times New Roman" w:cs="Times New Roman"/>
          <w:color w:val="538135" w:themeColor="accent6" w:themeShade="BF"/>
          <w:sz w:val="20"/>
          <w:szCs w:val="20"/>
        </w:rPr>
        <w:t xml:space="preserve">, 7-Zip i Smart </w:t>
      </w:r>
      <w:proofErr w:type="spellStart"/>
      <w:r>
        <w:rPr>
          <w:rFonts w:ascii="Times New Roman" w:eastAsia="Calibri" w:hAnsi="Times New Roman" w:cs="Times New Roman"/>
          <w:color w:val="538135" w:themeColor="accent6" w:themeShade="BF"/>
          <w:sz w:val="20"/>
          <w:szCs w:val="20"/>
        </w:rPr>
        <w:t>Sign</w:t>
      </w:r>
      <w:proofErr w:type="spellEnd"/>
      <w:r>
        <w:rPr>
          <w:rFonts w:ascii="Times New Roman" w:eastAsia="Calibri" w:hAnsi="Times New Roman" w:cs="Times New Roman"/>
          <w:color w:val="538135" w:themeColor="accent6" w:themeShade="BF"/>
          <w:sz w:val="20"/>
          <w:szCs w:val="20"/>
        </w:rPr>
        <w:t>) lub komercyjnych.</w:t>
      </w:r>
    </w:p>
    <w:p w:rsidR="004C0044" w:rsidRDefault="004C0044" w:rsidP="004C0044">
      <w:pPr>
        <w:spacing w:after="144" w:line="240" w:lineRule="auto"/>
        <w:jc w:val="both"/>
        <w:rPr>
          <w:rFonts w:ascii="Times New Roman" w:eastAsia="Calibri" w:hAnsi="Times New Roman" w:cs="Times New Roman"/>
          <w:color w:val="538135" w:themeColor="accent6" w:themeShade="BF"/>
          <w:sz w:val="20"/>
          <w:szCs w:val="20"/>
        </w:rPr>
      </w:pPr>
      <w:r>
        <w:rPr>
          <w:rFonts w:ascii="Times New Roman" w:eastAsia="Calibri" w:hAnsi="Times New Roman" w:cs="Times New Roman"/>
          <w:color w:val="538135" w:themeColor="accent6" w:themeShade="BF"/>
          <w:sz w:val="20"/>
          <w:szCs w:val="20"/>
        </w:rPr>
        <w:t>d) 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w:t>
      </w:r>
    </w:p>
    <w:p w:rsidR="004C0044" w:rsidRDefault="004C0044" w:rsidP="004C0044">
      <w:pPr>
        <w:spacing w:after="144" w:line="240" w:lineRule="auto"/>
        <w:jc w:val="both"/>
        <w:rPr>
          <w:rFonts w:ascii="Times New Roman" w:eastAsia="Calibri" w:hAnsi="Times New Roman" w:cs="Times New Roman"/>
          <w:color w:val="538135" w:themeColor="accent6" w:themeShade="BF"/>
          <w:sz w:val="20"/>
          <w:szCs w:val="20"/>
        </w:rPr>
      </w:pPr>
      <w:r>
        <w:rPr>
          <w:rFonts w:ascii="Times New Roman" w:eastAsia="Calibri" w:hAnsi="Times New Roman" w:cs="Times New Roman"/>
          <w:color w:val="538135" w:themeColor="accent6" w:themeShade="BF"/>
          <w:sz w:val="20"/>
          <w:szCs w:val="20"/>
        </w:rPr>
        <w:t>e) Wykonawca przesyła Zamawiającemu zaszyfrowany i podpisany kwalifikowanym podpisem elektronicznym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Pr>
          <w:rFonts w:ascii="Times New Roman" w:eastAsia="Calibri" w:hAnsi="Times New Roman" w:cs="Times New Roman"/>
          <w:color w:val="538135" w:themeColor="accent6" w:themeShade="BF"/>
          <w:sz w:val="20"/>
          <w:szCs w:val="20"/>
        </w:rPr>
        <w:t>oznaczenie_Wykonawcy</w:t>
      </w:r>
      <w:proofErr w:type="spellEnd"/>
      <w:r>
        <w:rPr>
          <w:rFonts w:ascii="Times New Roman" w:eastAsia="Calibri" w:hAnsi="Times New Roman" w:cs="Times New Roman"/>
          <w:color w:val="538135" w:themeColor="accent6" w:themeShade="BF"/>
          <w:sz w:val="20"/>
          <w:szCs w:val="20"/>
        </w:rPr>
        <w:t>), np. oświadczenie_1-2018_USKwB.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Pr>
          <w:rFonts w:ascii="Times New Roman" w:eastAsia="Calibri" w:hAnsi="Times New Roman" w:cs="Times New Roman"/>
          <w:color w:val="538135" w:themeColor="accent6" w:themeShade="BF"/>
          <w:sz w:val="20"/>
          <w:szCs w:val="20"/>
        </w:rPr>
        <w:t>USKwB</w:t>
      </w:r>
      <w:proofErr w:type="spellEnd"/>
      <w:r>
        <w:rPr>
          <w:rFonts w:ascii="Times New Roman" w:eastAsia="Calibri" w:hAnsi="Times New Roman" w:cs="Times New Roman"/>
          <w:color w:val="538135" w:themeColor="accent6" w:themeShade="BF"/>
          <w:sz w:val="20"/>
          <w:szCs w:val="20"/>
        </w:rPr>
        <w:t>”, „</w:t>
      </w:r>
      <w:proofErr w:type="spellStart"/>
      <w:r>
        <w:rPr>
          <w:rFonts w:ascii="Times New Roman" w:eastAsia="Calibri" w:hAnsi="Times New Roman" w:cs="Times New Roman"/>
          <w:color w:val="538135" w:themeColor="accent6" w:themeShade="BF"/>
          <w:sz w:val="20"/>
          <w:szCs w:val="20"/>
        </w:rPr>
        <w:t>USK_w_Białymstoku</w:t>
      </w:r>
      <w:proofErr w:type="spellEnd"/>
      <w:r>
        <w:rPr>
          <w:rFonts w:ascii="Times New Roman" w:eastAsia="Calibri" w:hAnsi="Times New Roman" w:cs="Times New Roman"/>
          <w:color w:val="538135" w:themeColor="accent6" w:themeShade="BF"/>
          <w:sz w:val="20"/>
          <w:szCs w:val="20"/>
        </w:rPr>
        <w:t>”, „USK” itp.).</w:t>
      </w:r>
    </w:p>
    <w:p w:rsidR="004C0044" w:rsidRDefault="004C0044" w:rsidP="004C0044">
      <w:pPr>
        <w:spacing w:after="144" w:line="240" w:lineRule="auto"/>
        <w:jc w:val="both"/>
        <w:rPr>
          <w:rFonts w:ascii="Times New Roman" w:eastAsia="Calibri" w:hAnsi="Times New Roman" w:cs="Times New Roman"/>
          <w:color w:val="538135" w:themeColor="accent6" w:themeShade="BF"/>
          <w:sz w:val="20"/>
          <w:szCs w:val="20"/>
        </w:rPr>
      </w:pPr>
      <w:r>
        <w:rPr>
          <w:rFonts w:ascii="Times New Roman" w:eastAsia="Calibri" w:hAnsi="Times New Roman" w:cs="Times New Roman"/>
          <w:color w:val="538135" w:themeColor="accent6" w:themeShade="BF"/>
          <w:sz w:val="20"/>
          <w:szCs w:val="20"/>
        </w:rPr>
        <w:t>f) datą przesłania oświadczenia będzie potwierdzenie dostarczenia pliku poprzez wyświetlenie potwierdzenia wysyłki w aplikacji do przesyłania dokumentów oraz z serwera pocztowego Zamawiającego.</w:t>
      </w:r>
    </w:p>
    <w:p w:rsidR="004C0044" w:rsidRDefault="004C0044" w:rsidP="004C0044">
      <w:pPr>
        <w:spacing w:after="144" w:line="240" w:lineRule="auto"/>
        <w:jc w:val="both"/>
        <w:rPr>
          <w:rFonts w:ascii="Times New Roman" w:eastAsia="Calibri" w:hAnsi="Times New Roman" w:cs="Times New Roman"/>
          <w:color w:val="538135" w:themeColor="accent6" w:themeShade="BF"/>
          <w:sz w:val="20"/>
          <w:szCs w:val="20"/>
        </w:rPr>
      </w:pPr>
      <w:r>
        <w:rPr>
          <w:rFonts w:ascii="Times New Roman" w:eastAsia="Calibri" w:hAnsi="Times New Roman" w:cs="Times New Roman"/>
          <w:color w:val="538135" w:themeColor="accent6" w:themeShade="BF"/>
          <w:sz w:val="20"/>
          <w:szCs w:val="20"/>
        </w:rPr>
        <w:t xml:space="preserve">g) obowiązek złożenia oświadczenia  w postaci elektronicznej opatrzonej kwalifikowanym podpisem elektronicznym w sposób określony powyżej dotyczy również oświadczenia składanego na wezwanie w trybie art. 26 ust. 3 ustawy </w:t>
      </w:r>
      <w:proofErr w:type="spellStart"/>
      <w:r>
        <w:rPr>
          <w:rFonts w:ascii="Times New Roman" w:eastAsia="Calibri" w:hAnsi="Times New Roman" w:cs="Times New Roman"/>
          <w:color w:val="538135" w:themeColor="accent6" w:themeShade="BF"/>
          <w:sz w:val="20"/>
          <w:szCs w:val="20"/>
        </w:rPr>
        <w:t>Pzp</w:t>
      </w:r>
      <w:proofErr w:type="spellEnd"/>
      <w:r>
        <w:rPr>
          <w:rFonts w:ascii="Times New Roman" w:eastAsia="Calibri" w:hAnsi="Times New Roman" w:cs="Times New Roman"/>
          <w:color w:val="538135" w:themeColor="accent6" w:themeShade="BF"/>
          <w:sz w:val="20"/>
          <w:szCs w:val="20"/>
        </w:rPr>
        <w:t>. W takim przypadku Zamawiający nie wymaga szyfrowania tego dokumentu.</w:t>
      </w:r>
    </w:p>
    <w:p w:rsidR="004C0044" w:rsidRDefault="004C0044" w:rsidP="004C0044">
      <w:pPr>
        <w:spacing w:line="254" w:lineRule="auto"/>
        <w:jc w:val="both"/>
        <w:rPr>
          <w:rFonts w:ascii="Times New Roman" w:hAnsi="Times New Roman" w:cs="Times New Roman"/>
          <w:i/>
          <w:color w:val="538135" w:themeColor="accent6" w:themeShade="BF"/>
        </w:rPr>
      </w:pPr>
      <w:r>
        <w:rPr>
          <w:rFonts w:ascii="Times New Roman" w:hAnsi="Times New Roman" w:cs="Times New Roman"/>
          <w:i/>
          <w:color w:val="538135" w:themeColor="accent6" w:themeShade="BF"/>
        </w:rPr>
        <w:t>UWAGA:</w:t>
      </w:r>
    </w:p>
    <w:p w:rsidR="004C0044" w:rsidRDefault="004C0044" w:rsidP="004C0044">
      <w:pPr>
        <w:numPr>
          <w:ilvl w:val="0"/>
          <w:numId w:val="24"/>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Pr>
          <w:rFonts w:ascii="Times New Roman" w:eastAsia="Calibri" w:hAnsi="Times New Roman" w:cs="Times New Roman"/>
          <w:i/>
          <w:color w:val="538135" w:themeColor="accent6" w:themeShade="BF"/>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4C0044" w:rsidRDefault="004C0044" w:rsidP="004C0044">
      <w:pPr>
        <w:numPr>
          <w:ilvl w:val="0"/>
          <w:numId w:val="24"/>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Pr>
          <w:rFonts w:ascii="Times New Roman" w:eastAsia="Calibri" w:hAnsi="Times New Roman" w:cs="Times New Roman"/>
          <w:i/>
          <w:color w:val="538135" w:themeColor="accent6" w:themeShade="BF"/>
          <w:sz w:val="20"/>
          <w:szCs w:val="20"/>
        </w:rPr>
        <w:t>W przypadku wspólnego ubiegania się o zamówienie przez Wykonawców, jednolity dokument składa każdy z Wykonawców wspólnie ubiegających się o zamówienie,</w:t>
      </w:r>
    </w:p>
    <w:p w:rsidR="004C0044" w:rsidRDefault="004C0044" w:rsidP="004C0044">
      <w:pPr>
        <w:numPr>
          <w:ilvl w:val="0"/>
          <w:numId w:val="24"/>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Pr>
          <w:rFonts w:ascii="Times New Roman" w:eastAsia="Calibri" w:hAnsi="Times New Roman" w:cs="Times New Roman"/>
          <w:i/>
          <w:color w:val="538135" w:themeColor="accent6" w:themeShade="BF"/>
          <w:sz w:val="20"/>
          <w:szCs w:val="20"/>
        </w:rPr>
        <w:t>Dokumenty wskazane w pkt 1 i 2 muszę potwierdzać spełnienie warunków udziału w postępowaniu, brak podstaw wykluczenia lub kryteria selekcji w zakresie, w którym każdy z Wykonawców wykazuje spełnienie warunków udziału w postępowaniu,</w:t>
      </w:r>
    </w:p>
    <w:p w:rsidR="004C0044" w:rsidRDefault="004C0044" w:rsidP="004C0044">
      <w:pPr>
        <w:numPr>
          <w:ilvl w:val="0"/>
          <w:numId w:val="24"/>
        </w:numPr>
        <w:suppressAutoHyphens/>
        <w:autoSpaceDE w:val="0"/>
        <w:spacing w:after="0" w:line="240" w:lineRule="auto"/>
        <w:jc w:val="both"/>
        <w:rPr>
          <w:rFonts w:ascii="Times New Roman" w:eastAsia="Calibri" w:hAnsi="Times New Roman" w:cs="Times New Roman"/>
          <w:b/>
          <w:color w:val="538135" w:themeColor="accent6" w:themeShade="BF"/>
          <w:sz w:val="20"/>
          <w:szCs w:val="20"/>
        </w:rPr>
      </w:pPr>
      <w:r>
        <w:rPr>
          <w:rFonts w:ascii="Times New Roman" w:eastAsia="Calibri" w:hAnsi="Times New Roman" w:cs="Times New Roman"/>
          <w:i/>
          <w:color w:val="538135" w:themeColor="accent6" w:themeShade="BF"/>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4C0044" w:rsidRDefault="004C0044" w:rsidP="004C0044">
      <w:pPr>
        <w:suppressAutoHyphens/>
        <w:spacing w:after="0" w:line="240" w:lineRule="auto"/>
        <w:jc w:val="both"/>
        <w:rPr>
          <w:rFonts w:ascii="Times New Roman" w:eastAsia="Calibri" w:hAnsi="Times New Roman" w:cs="Times New Roman"/>
          <w:b/>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VII</w:t>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POZOSTAŁE DOKUMENTY, KTÓRE WYKONAWCA MUSI ZAŁĄCZYĆ WRAZ Z OFERTĄ</w:t>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p>
    <w:p w:rsidR="004C0044" w:rsidRDefault="004C0044" w:rsidP="004C0044">
      <w:pPr>
        <w:numPr>
          <w:ilvl w:val="0"/>
          <w:numId w:val="2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Wypełniony i podpisany przez Wykonawcę </w:t>
      </w:r>
      <w:r>
        <w:rPr>
          <w:rFonts w:ascii="Times New Roman" w:eastAsia="Calibri" w:hAnsi="Times New Roman" w:cs="Times New Roman"/>
          <w:sz w:val="20"/>
          <w:szCs w:val="20"/>
          <w:u w:val="single"/>
          <w:lang w:eastAsia="ar-SA"/>
        </w:rPr>
        <w:t>Załącznik nr 1</w:t>
      </w:r>
      <w:r>
        <w:rPr>
          <w:rFonts w:ascii="Times New Roman" w:eastAsia="Calibri" w:hAnsi="Times New Roman" w:cs="Times New Roman"/>
          <w:sz w:val="20"/>
          <w:szCs w:val="20"/>
          <w:lang w:eastAsia="ar-SA"/>
        </w:rPr>
        <w:t xml:space="preserve"> i 1.1 do SIWZ - </w:t>
      </w:r>
      <w:r>
        <w:rPr>
          <w:rFonts w:ascii="Times New Roman" w:eastAsia="Calibri" w:hAnsi="Times New Roman" w:cs="Times New Roman"/>
          <w:b/>
          <w:sz w:val="20"/>
          <w:szCs w:val="20"/>
          <w:lang w:eastAsia="ar-SA"/>
        </w:rPr>
        <w:t xml:space="preserve">Formularz Cenowy oraz arkusz parametrów granicznych </w:t>
      </w:r>
      <w:r>
        <w:rPr>
          <w:rFonts w:ascii="Times New Roman" w:eastAsia="Calibri" w:hAnsi="Times New Roman" w:cs="Times New Roman"/>
          <w:sz w:val="20"/>
          <w:szCs w:val="20"/>
          <w:lang w:eastAsia="ar-SA"/>
        </w:rPr>
        <w:t>(</w:t>
      </w:r>
      <w:r>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r>
        <w:rPr>
          <w:rFonts w:ascii="Times New Roman" w:eastAsia="Calibri" w:hAnsi="Times New Roman" w:cs="Times New Roman"/>
          <w:sz w:val="20"/>
          <w:szCs w:val="20"/>
          <w:lang w:eastAsia="ar-SA"/>
        </w:rPr>
        <w:t>.</w:t>
      </w:r>
    </w:p>
    <w:p w:rsidR="004C0044" w:rsidRDefault="004C0044" w:rsidP="004C0044">
      <w:pPr>
        <w:numPr>
          <w:ilvl w:val="0"/>
          <w:numId w:val="25"/>
        </w:num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Wypełniony i podpisany przez Wykonawcę </w:t>
      </w:r>
      <w:r>
        <w:rPr>
          <w:rFonts w:ascii="Times New Roman" w:eastAsia="Calibri" w:hAnsi="Times New Roman" w:cs="Times New Roman"/>
          <w:sz w:val="20"/>
          <w:szCs w:val="20"/>
          <w:u w:val="single"/>
          <w:lang w:eastAsia="ar-SA"/>
        </w:rPr>
        <w:t>Załącznik nr 2</w:t>
      </w:r>
      <w:r>
        <w:rPr>
          <w:rFonts w:ascii="Times New Roman" w:eastAsia="Calibri" w:hAnsi="Times New Roman" w:cs="Times New Roman"/>
          <w:sz w:val="20"/>
          <w:szCs w:val="20"/>
          <w:lang w:eastAsia="ar-SA"/>
        </w:rPr>
        <w:t xml:space="preserve"> do SIWZ - </w:t>
      </w:r>
      <w:r>
        <w:rPr>
          <w:rFonts w:ascii="Times New Roman" w:eastAsia="Calibri" w:hAnsi="Times New Roman" w:cs="Times New Roman"/>
          <w:b/>
          <w:sz w:val="20"/>
          <w:szCs w:val="20"/>
          <w:lang w:eastAsia="ar-SA"/>
        </w:rPr>
        <w:t xml:space="preserve">Formularz Ofertowy </w:t>
      </w:r>
      <w:r>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4C0044" w:rsidRDefault="004C0044" w:rsidP="004C0044">
      <w:pPr>
        <w:numPr>
          <w:ilvl w:val="0"/>
          <w:numId w:val="25"/>
        </w:num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Oryginał lub poświadczona notarialnie kopia pełnomocnictwa</w:t>
      </w:r>
      <w:r>
        <w:rPr>
          <w:rFonts w:ascii="Times New Roman" w:eastAsia="Calibri"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4C0044" w:rsidRDefault="004C0044" w:rsidP="004C0044">
      <w:pPr>
        <w:numPr>
          <w:ilvl w:val="0"/>
          <w:numId w:val="25"/>
        </w:numPr>
        <w:suppressAutoHyphens/>
        <w:spacing w:after="0" w:line="240" w:lineRule="auto"/>
        <w:jc w:val="both"/>
        <w:rPr>
          <w:rFonts w:ascii="Times New Roman" w:eastAsia="Calibri" w:hAnsi="Times New Roman" w:cs="Times New Roman"/>
          <w:sz w:val="20"/>
          <w:szCs w:val="20"/>
          <w:shd w:val="clear" w:color="auto" w:fill="FFFF00"/>
          <w:lang w:eastAsia="ar-SA"/>
        </w:rPr>
      </w:pPr>
      <w:r>
        <w:rPr>
          <w:rFonts w:ascii="Times New Roman" w:eastAsia="Calibri" w:hAnsi="Times New Roman" w:cs="Times New Roman"/>
          <w:b/>
          <w:sz w:val="20"/>
          <w:szCs w:val="20"/>
          <w:lang w:eastAsia="ar-SA"/>
        </w:rPr>
        <w:t>Dowód wniesienia wadium</w:t>
      </w:r>
      <w:r>
        <w:rPr>
          <w:rFonts w:ascii="Times New Roman" w:eastAsia="Calibri" w:hAnsi="Times New Roman" w:cs="Times New Roman"/>
          <w:sz w:val="20"/>
          <w:szCs w:val="20"/>
          <w:lang w:eastAsia="ar-SA"/>
        </w:rPr>
        <w:t xml:space="preserve"> (wg zasad określonych w Rozdz. X SIWZ).</w:t>
      </w:r>
    </w:p>
    <w:p w:rsidR="004C0044" w:rsidRDefault="004C0044" w:rsidP="004C0044">
      <w:pPr>
        <w:numPr>
          <w:ilvl w:val="0"/>
          <w:numId w:val="25"/>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gdy ofertę składają wykonawcy ubiegający się wspólnie o udzielenie zamówienia, wymagane jest załączenie dokumentu pełnomocnictwa określającego zakres umocowania pełnomocnika ustanowionego do </w:t>
      </w:r>
      <w:r>
        <w:rPr>
          <w:rFonts w:ascii="Times New Roman" w:eastAsia="Calibri" w:hAnsi="Times New Roman" w:cs="Times New Roman"/>
          <w:sz w:val="20"/>
          <w:szCs w:val="20"/>
          <w:lang w:eastAsia="ar-SA"/>
        </w:rPr>
        <w:lastRenderedPageBreak/>
        <w:t>reprezentowania ich w postępowaniu lub do reprezentowania ich w postępowaniu oraz zawarcia umowy w sprawie przedmiotowego zamówienia publicznego, w myśl art. 23 ustawy Prawo zamówień publicznych.</w:t>
      </w:r>
    </w:p>
    <w:p w:rsidR="004C0044" w:rsidRDefault="004C0044" w:rsidP="004C0044">
      <w:pPr>
        <w:suppressAutoHyphens/>
        <w:spacing w:after="0" w:line="240" w:lineRule="auto"/>
        <w:ind w:left="357"/>
        <w:rPr>
          <w:rFonts w:ascii="Times New Roman" w:eastAsia="Calibri" w:hAnsi="Times New Roman" w:cs="Times New Roman"/>
          <w:sz w:val="20"/>
          <w:szCs w:val="20"/>
          <w:lang w:eastAsia="ar-SA"/>
        </w:rPr>
      </w:pPr>
    </w:p>
    <w:p w:rsidR="004C0044" w:rsidRDefault="004C0044" w:rsidP="004C0044">
      <w:pPr>
        <w:suppressAutoHyphens/>
        <w:spacing w:after="144"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VIII</w:t>
      </w:r>
    </w:p>
    <w:p w:rsidR="004C0044" w:rsidRDefault="004C0044" w:rsidP="004C0044">
      <w:pPr>
        <w:suppressAutoHyphens/>
        <w:spacing w:after="144" w:line="240" w:lineRule="auto"/>
        <w:ind w:left="403" w:hanging="40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WYKAZ OŚWIADCZEŃ I DOKUMENTÓW, KTÓRE WYKONAWCA PRZEKAZUJE ZAMAWIAJĄCEMU </w:t>
      </w:r>
      <w:r>
        <w:rPr>
          <w:rFonts w:ascii="Times New Roman" w:eastAsia="Calibri" w:hAnsi="Times New Roman" w:cs="Times New Roman"/>
          <w:b/>
          <w:sz w:val="20"/>
          <w:szCs w:val="20"/>
          <w:u w:val="single"/>
          <w:lang w:eastAsia="ar-SA"/>
        </w:rPr>
        <w:t>W TERMINIE 3 DNI</w:t>
      </w:r>
      <w:r>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4C0044" w:rsidRDefault="004C0044" w:rsidP="004C0044">
      <w:p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Oświadczenie</w:t>
      </w:r>
      <w:r>
        <w:rPr>
          <w:rFonts w:ascii="Times New Roman" w:eastAsia="Calibri" w:hAnsi="Times New Roman" w:cs="Times New Roman"/>
          <w:sz w:val="20"/>
          <w:szCs w:val="20"/>
          <w:lang w:eastAsia="ar-SA"/>
        </w:rPr>
        <w:t xml:space="preserve"> </w:t>
      </w:r>
      <w:r>
        <w:rPr>
          <w:rFonts w:ascii="Times New Roman" w:eastAsia="Calibri" w:hAnsi="Times New Roman" w:cs="Times New Roman"/>
          <w:b/>
          <w:sz w:val="20"/>
          <w:szCs w:val="20"/>
          <w:lang w:eastAsia="ar-SA"/>
        </w:rPr>
        <w:t>o przynależności lub braku przynależności do tej samej grupy kapitałowej</w:t>
      </w:r>
      <w:r>
        <w:rPr>
          <w:rFonts w:ascii="Times New Roman" w:eastAsia="Calibri" w:hAnsi="Times New Roman" w:cs="Times New Roman"/>
          <w:sz w:val="20"/>
          <w:szCs w:val="20"/>
          <w:lang w:eastAsia="ar-SA"/>
        </w:rPr>
        <w:t xml:space="preserve"> o której mowa w art. 24 ust. 1 pkt 23) – według </w:t>
      </w:r>
      <w:r>
        <w:rPr>
          <w:rFonts w:ascii="Times New Roman" w:eastAsia="Calibri" w:hAnsi="Times New Roman" w:cs="Times New Roman"/>
          <w:b/>
          <w:sz w:val="20"/>
          <w:szCs w:val="20"/>
          <w:lang w:eastAsia="ar-SA"/>
        </w:rPr>
        <w:t>wzoru</w:t>
      </w:r>
      <w:r>
        <w:rPr>
          <w:rFonts w:ascii="Times New Roman" w:eastAsia="Calibri" w:hAnsi="Times New Roman" w:cs="Times New Roman"/>
          <w:sz w:val="20"/>
          <w:szCs w:val="20"/>
          <w:lang w:eastAsia="ar-SA"/>
        </w:rPr>
        <w:t xml:space="preserve"> stanowiącego </w:t>
      </w:r>
      <w:r>
        <w:rPr>
          <w:rFonts w:ascii="Times New Roman" w:eastAsia="Calibri" w:hAnsi="Times New Roman" w:cs="Times New Roman"/>
          <w:b/>
          <w:sz w:val="20"/>
          <w:szCs w:val="20"/>
          <w:lang w:eastAsia="ar-SA"/>
        </w:rPr>
        <w:t>Załącznik nr 4 do SIWZ.</w:t>
      </w:r>
    </w:p>
    <w:p w:rsidR="004C0044" w:rsidRDefault="004C0044" w:rsidP="004C0044">
      <w:pPr>
        <w:suppressAutoHyphens/>
        <w:spacing w:after="144" w:line="240" w:lineRule="auto"/>
        <w:jc w:val="both"/>
        <w:rPr>
          <w:rFonts w:ascii="Times New Roman" w:eastAsia="Calibri" w:hAnsi="Times New Roman" w:cs="Times New Roman"/>
          <w:b/>
          <w:color w:val="FF0000"/>
          <w:sz w:val="20"/>
          <w:szCs w:val="20"/>
          <w:lang w:eastAsia="ar-SA"/>
        </w:rPr>
      </w:pPr>
      <w:r>
        <w:rPr>
          <w:rFonts w:ascii="Times New Roman" w:eastAsia="Calibri" w:hAnsi="Times New Roman" w:cs="Times New Roman"/>
          <w:sz w:val="20"/>
          <w:szCs w:val="20"/>
          <w:lang w:eastAsia="ar-SA"/>
        </w:rPr>
        <w:t xml:space="preserve">Wraz ze złożeniem ww. oświadczenia, Wykonawca </w:t>
      </w:r>
      <w:r>
        <w:rPr>
          <w:rFonts w:ascii="Times New Roman" w:eastAsia="Calibri" w:hAnsi="Times New Roman" w:cs="Times New Roman"/>
          <w:sz w:val="20"/>
          <w:szCs w:val="20"/>
          <w:u w:val="single"/>
          <w:lang w:eastAsia="ar-SA"/>
        </w:rPr>
        <w:t>może</w:t>
      </w:r>
      <w:r>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4C0044" w:rsidRDefault="004C0044" w:rsidP="004C0044">
      <w:pPr>
        <w:tabs>
          <w:tab w:val="left" w:pos="5340"/>
        </w:tabs>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b/>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IX</w:t>
      </w:r>
    </w:p>
    <w:p w:rsidR="004C0044" w:rsidRDefault="004C0044" w:rsidP="004C0044">
      <w:pPr>
        <w:suppressAutoHyphens/>
        <w:spacing w:after="144" w:line="240" w:lineRule="auto"/>
        <w:ind w:left="403" w:hanging="403"/>
        <w:jc w:val="center"/>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 xml:space="preserve">WYKAZ DOKUMENTÓW, SKŁADANYCH PRZEZ WYKONAWCĘ W POSTĘPOWANIU </w:t>
      </w:r>
      <w:r>
        <w:rPr>
          <w:rFonts w:ascii="Times New Roman" w:eastAsia="Calibri" w:hAnsi="Times New Roman" w:cs="Times New Roman"/>
          <w:b/>
          <w:bCs/>
          <w:sz w:val="20"/>
          <w:szCs w:val="20"/>
          <w:lang w:eastAsia="ar-SA"/>
        </w:rPr>
        <w:br/>
      </w:r>
      <w:r>
        <w:rPr>
          <w:rFonts w:ascii="Times New Roman" w:eastAsia="Calibri" w:hAnsi="Times New Roman" w:cs="Times New Roman"/>
          <w:b/>
          <w:bCs/>
          <w:sz w:val="20"/>
          <w:szCs w:val="20"/>
          <w:u w:val="single"/>
          <w:lang w:eastAsia="ar-SA"/>
        </w:rPr>
        <w:t>NA WEZWANIE ZAMAWIAJĄCEGO</w:t>
      </w:r>
      <w:r>
        <w:rPr>
          <w:rFonts w:ascii="Times New Roman" w:eastAsia="Calibri" w:hAnsi="Times New Roman" w:cs="Times New Roman"/>
          <w:b/>
          <w:bCs/>
          <w:sz w:val="20"/>
          <w:szCs w:val="20"/>
          <w:lang w:eastAsia="ar-SA"/>
        </w:rPr>
        <w:t>, O KTÓRYM MOWA W ART.25 UST.1</w:t>
      </w:r>
    </w:p>
    <w:p w:rsidR="004C0044" w:rsidRDefault="004C0044" w:rsidP="004C0044">
      <w:pPr>
        <w:tabs>
          <w:tab w:val="left" w:pos="700"/>
        </w:tabs>
        <w:suppressAutoHyphens/>
        <w:autoSpaceDE w:val="0"/>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Pr>
          <w:rFonts w:ascii="Times New Roman" w:eastAsia="Calibri" w:hAnsi="Times New Roman" w:cs="Times New Roman"/>
          <w:sz w:val="20"/>
          <w:szCs w:val="20"/>
          <w:u w:val="single"/>
          <w:lang w:eastAsia="ar-SA"/>
        </w:rPr>
        <w:t>w zakresie danego Pakietu</w:t>
      </w:r>
      <w:r>
        <w:rPr>
          <w:rFonts w:ascii="Times New Roman" w:eastAsia="Calibri" w:hAnsi="Times New Roman" w:cs="Times New Roman"/>
          <w:sz w:val="20"/>
          <w:szCs w:val="20"/>
          <w:lang w:eastAsia="ar-SA"/>
        </w:rPr>
        <w:t xml:space="preserve">. </w:t>
      </w:r>
    </w:p>
    <w:p w:rsidR="004C0044" w:rsidRDefault="004C0044" w:rsidP="004C0044">
      <w:pPr>
        <w:tabs>
          <w:tab w:val="left" w:pos="700"/>
        </w:tabs>
        <w:suppressAutoHyphens/>
        <w:autoSpaceDE w:val="0"/>
        <w:spacing w:after="144" w:line="240" w:lineRule="auto"/>
        <w:jc w:val="both"/>
        <w:rPr>
          <w:rFonts w:ascii="Times New Roman" w:eastAsia="Calibri" w:hAnsi="Times New Roman" w:cs="Times New Roman"/>
          <w:b/>
          <w:bCs/>
          <w:sz w:val="28"/>
          <w:szCs w:val="20"/>
          <w:lang w:eastAsia="ar-SA"/>
        </w:rPr>
      </w:pPr>
      <w:r>
        <w:rPr>
          <w:rFonts w:ascii="Times New Roman" w:eastAsia="Calibri"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4C0044" w:rsidRDefault="004C0044" w:rsidP="004C0044">
      <w:pPr>
        <w:pStyle w:val="Akapitzlist"/>
        <w:numPr>
          <w:ilvl w:val="0"/>
          <w:numId w:val="26"/>
        </w:numPr>
        <w:spacing w:after="144"/>
        <w:ind w:left="426" w:hanging="426"/>
        <w:rPr>
          <w:b/>
          <w:bCs/>
        </w:rPr>
      </w:pPr>
      <w:r>
        <w:rPr>
          <w:b/>
          <w:bCs/>
        </w:rPr>
        <w:t xml:space="preserve">Dokumenty na potwierdzenie okoliczności, o których mowa w </w:t>
      </w:r>
      <w:r>
        <w:rPr>
          <w:b/>
          <w:bCs/>
          <w:u w:val="single"/>
        </w:rPr>
        <w:t>art. 25 ust. 1 pkt 1</w:t>
      </w:r>
      <w:r>
        <w:rPr>
          <w:b/>
          <w:bCs/>
        </w:rPr>
        <w:t xml:space="preserve">) ustawy </w:t>
      </w:r>
      <w:proofErr w:type="spellStart"/>
      <w:r>
        <w:rPr>
          <w:b/>
          <w:bCs/>
        </w:rPr>
        <w:t>Pzp</w:t>
      </w:r>
      <w:proofErr w:type="spellEnd"/>
      <w:r>
        <w:rPr>
          <w:b/>
          <w:bCs/>
        </w:rPr>
        <w:t>, tj. spełnienia warunków udziału w postępowaniu:</w:t>
      </w:r>
    </w:p>
    <w:p w:rsidR="004C0044" w:rsidRDefault="004C0044" w:rsidP="004C0044">
      <w:pPr>
        <w:spacing w:after="144"/>
        <w:jc w:val="both"/>
        <w:rPr>
          <w:rFonts w:ascii="Times New Roman" w:hAnsi="Times New Roman" w:cs="Times New Roman"/>
          <w:bCs/>
        </w:rPr>
      </w:pPr>
      <w:r>
        <w:rPr>
          <w:rFonts w:ascii="Times New Roman" w:hAnsi="Times New Roman" w:cs="Times New Roman"/>
          <w:bCs/>
        </w:rPr>
        <w:t>Zamawiający nie wymaga dokumentów w tym zakresie</w:t>
      </w:r>
    </w:p>
    <w:p w:rsidR="004C0044" w:rsidRDefault="004C0044" w:rsidP="004C0044">
      <w:pPr>
        <w:suppressAutoHyphens/>
        <w:spacing w:after="144" w:line="240" w:lineRule="auto"/>
        <w:ind w:left="403" w:hanging="403"/>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II. </w:t>
      </w:r>
      <w:r>
        <w:rPr>
          <w:rFonts w:ascii="Times New Roman" w:eastAsia="Calibri" w:hAnsi="Times New Roman" w:cs="Times New Roman"/>
          <w:b/>
          <w:bCs/>
          <w:sz w:val="20"/>
          <w:szCs w:val="20"/>
          <w:lang w:eastAsia="ar-SA"/>
        </w:rPr>
        <w:tab/>
        <w:t xml:space="preserve">Dokumenty na potwierdzenie okoliczności, o których mowa w </w:t>
      </w:r>
      <w:r>
        <w:rPr>
          <w:rFonts w:ascii="Times New Roman" w:eastAsia="Calibri" w:hAnsi="Times New Roman" w:cs="Times New Roman"/>
          <w:b/>
          <w:bCs/>
          <w:sz w:val="20"/>
          <w:szCs w:val="20"/>
          <w:u w:val="single"/>
          <w:lang w:eastAsia="ar-SA"/>
        </w:rPr>
        <w:t>art. 25 ust. 1 pkt 3)</w:t>
      </w:r>
      <w:r>
        <w:rPr>
          <w:rFonts w:ascii="Times New Roman" w:eastAsia="Calibri" w:hAnsi="Times New Roman" w:cs="Times New Roman"/>
          <w:b/>
          <w:bCs/>
          <w:sz w:val="20"/>
          <w:szCs w:val="20"/>
          <w:lang w:eastAsia="ar-SA"/>
        </w:rPr>
        <w:t xml:space="preserve"> ustawy </w:t>
      </w:r>
      <w:proofErr w:type="spellStart"/>
      <w:r>
        <w:rPr>
          <w:rFonts w:ascii="Times New Roman" w:eastAsia="Calibri" w:hAnsi="Times New Roman" w:cs="Times New Roman"/>
          <w:b/>
          <w:bCs/>
          <w:sz w:val="20"/>
          <w:szCs w:val="20"/>
          <w:lang w:eastAsia="ar-SA"/>
        </w:rPr>
        <w:t>Pzp</w:t>
      </w:r>
      <w:proofErr w:type="spellEnd"/>
      <w:r>
        <w:rPr>
          <w:rFonts w:ascii="Times New Roman" w:eastAsia="Calibri" w:hAnsi="Times New Roman" w:cs="Times New Roman"/>
          <w:b/>
          <w:bCs/>
          <w:sz w:val="20"/>
          <w:szCs w:val="20"/>
          <w:lang w:eastAsia="ar-SA"/>
        </w:rPr>
        <w:t>, tj. braku podstaw do wykluczenia:</w:t>
      </w:r>
    </w:p>
    <w:p w:rsidR="004C0044" w:rsidRDefault="004C0044" w:rsidP="004C0044">
      <w:pPr>
        <w:numPr>
          <w:ilvl w:val="0"/>
          <w:numId w:val="27"/>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4C0044" w:rsidRDefault="004C0044" w:rsidP="004C0044">
      <w:pPr>
        <w:suppressAutoHyphens/>
        <w:spacing w:after="144" w:line="240" w:lineRule="auto"/>
        <w:ind w:left="403" w:hanging="403"/>
        <w:rPr>
          <w:rFonts w:ascii="Times New Roman" w:eastAsia="Calibri" w:hAnsi="Times New Roman" w:cs="Times New Roman"/>
          <w:sz w:val="20"/>
          <w:szCs w:val="20"/>
          <w:u w:val="single"/>
          <w:lang w:eastAsia="ar-SA"/>
        </w:rPr>
      </w:pPr>
      <w:r>
        <w:rPr>
          <w:rFonts w:ascii="Times New Roman" w:eastAsia="Calibri" w:hAnsi="Times New Roman" w:cs="Times New Roman"/>
          <w:b/>
          <w:bCs/>
          <w:sz w:val="20"/>
          <w:szCs w:val="20"/>
          <w:lang w:eastAsia="ar-SA"/>
        </w:rPr>
        <w:t xml:space="preserve">III. </w:t>
      </w:r>
      <w:r>
        <w:rPr>
          <w:rFonts w:ascii="Times New Roman" w:eastAsia="Calibri" w:hAnsi="Times New Roman" w:cs="Times New Roman"/>
          <w:b/>
          <w:bCs/>
          <w:sz w:val="20"/>
          <w:szCs w:val="20"/>
          <w:lang w:eastAsia="ar-SA"/>
        </w:rPr>
        <w:tab/>
        <w:t xml:space="preserve">Dokumenty na potwierdzenie okoliczności, o których mowa w </w:t>
      </w:r>
      <w:r>
        <w:rPr>
          <w:rFonts w:ascii="Times New Roman" w:eastAsia="Calibri" w:hAnsi="Times New Roman" w:cs="Times New Roman"/>
          <w:b/>
          <w:bCs/>
          <w:sz w:val="20"/>
          <w:szCs w:val="20"/>
          <w:u w:val="single"/>
          <w:lang w:eastAsia="ar-SA"/>
        </w:rPr>
        <w:t>art. 25 ust. 1 pkt 2)</w:t>
      </w:r>
      <w:r>
        <w:rPr>
          <w:rFonts w:ascii="Times New Roman" w:eastAsia="Calibri" w:hAnsi="Times New Roman" w:cs="Times New Roman"/>
          <w:b/>
          <w:bCs/>
          <w:sz w:val="20"/>
          <w:szCs w:val="20"/>
          <w:lang w:eastAsia="ar-SA"/>
        </w:rPr>
        <w:t xml:space="preserve"> ustawy </w:t>
      </w:r>
      <w:proofErr w:type="spellStart"/>
      <w:r>
        <w:rPr>
          <w:rFonts w:ascii="Times New Roman" w:eastAsia="Calibri" w:hAnsi="Times New Roman" w:cs="Times New Roman"/>
          <w:b/>
          <w:bCs/>
          <w:sz w:val="20"/>
          <w:szCs w:val="20"/>
          <w:lang w:eastAsia="ar-SA"/>
        </w:rPr>
        <w:t>Pzp</w:t>
      </w:r>
      <w:proofErr w:type="spellEnd"/>
      <w:r>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4C0044" w:rsidRDefault="004C0044" w:rsidP="004C0044">
      <w:pPr>
        <w:numPr>
          <w:ilvl w:val="0"/>
          <w:numId w:val="28"/>
        </w:numPr>
        <w:tabs>
          <w:tab w:val="num" w:pos="1797"/>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4C0044" w:rsidRDefault="004C0044" w:rsidP="004C0044">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xml:space="preserve">Uwaga. </w:t>
      </w:r>
    </w:p>
    <w:p w:rsidR="004C0044" w:rsidRDefault="004C0044" w:rsidP="004C0044">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4C0044" w:rsidRDefault="004C0044" w:rsidP="004C0044">
      <w:pPr>
        <w:suppressAutoHyphens/>
        <w:spacing w:after="144" w:line="240" w:lineRule="auto"/>
        <w:ind w:left="397"/>
        <w:jc w:val="both"/>
        <w:rPr>
          <w:rFonts w:ascii="Times New Roman" w:eastAsia="Calibri" w:hAnsi="Times New Roman" w:cs="Times New Roman"/>
          <w:sz w:val="20"/>
          <w:szCs w:val="20"/>
          <w:u w:val="single"/>
          <w:lang w:eastAsia="ar-SA"/>
        </w:rPr>
      </w:pPr>
    </w:p>
    <w:p w:rsidR="004C0044" w:rsidRDefault="004C0044" w:rsidP="004C0044">
      <w:pPr>
        <w:suppressAutoHyphens/>
        <w:spacing w:afterLines="60" w:after="144"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IV. Podmioty zagraniczne: </w:t>
      </w:r>
    </w:p>
    <w:p w:rsidR="004C0044" w:rsidRDefault="004C0044" w:rsidP="004C0044">
      <w:pPr>
        <w:suppressAutoHyphens/>
        <w:spacing w:after="144" w:line="240" w:lineRule="auto"/>
        <w:ind w:left="806" w:hanging="403"/>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Zamawiający nie wymaga przedstawienia oświadczeń, ani dokumentów w tym zakresie.</w:t>
      </w:r>
    </w:p>
    <w:p w:rsidR="004C0044" w:rsidRDefault="004C0044" w:rsidP="004C0044">
      <w:pPr>
        <w:suppressAutoHyphens/>
        <w:spacing w:afterLines="60" w:after="144"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V. Oferta wspólna</w:t>
      </w:r>
    </w:p>
    <w:p w:rsidR="004C0044" w:rsidRDefault="004C0044" w:rsidP="004C0044">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Wykonawców wspólnie ubiegających się o zamówienie publiczne, </w:t>
      </w:r>
      <w:r>
        <w:rPr>
          <w:rFonts w:ascii="Times New Roman" w:eastAsia="Calibri" w:hAnsi="Times New Roman" w:cs="Times New Roman"/>
          <w:sz w:val="20"/>
          <w:szCs w:val="20"/>
          <w:u w:val="single"/>
          <w:lang w:eastAsia="ar-SA"/>
        </w:rPr>
        <w:t>do oferty należy dołączyć dokument</w:t>
      </w:r>
      <w:r>
        <w:rPr>
          <w:rFonts w:ascii="Times New Roman" w:eastAsia="Calibri" w:hAnsi="Times New Roman" w:cs="Times New Roman"/>
          <w:sz w:val="20"/>
          <w:szCs w:val="20"/>
          <w:lang w:eastAsia="ar-SA"/>
        </w:rPr>
        <w:t xml:space="preserve"> stwierdzający ustanowienie przez Wykonawców wspólnie ubiegających się o zamówienie </w:t>
      </w:r>
      <w:r>
        <w:rPr>
          <w:rFonts w:ascii="Times New Roman" w:eastAsia="Calibri" w:hAnsi="Times New Roman" w:cs="Times New Roman"/>
          <w:sz w:val="20"/>
          <w:szCs w:val="20"/>
          <w:u w:val="single"/>
          <w:lang w:eastAsia="ar-SA"/>
        </w:rPr>
        <w:t>pełnomocnika (lidera)</w:t>
      </w:r>
      <w:r>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w:t>
      </w:r>
      <w:r>
        <w:rPr>
          <w:rFonts w:ascii="Times New Roman" w:eastAsia="Calibri" w:hAnsi="Times New Roman" w:cs="Times New Roman"/>
          <w:sz w:val="20"/>
          <w:szCs w:val="20"/>
          <w:lang w:eastAsia="ar-SA"/>
        </w:rPr>
        <w:lastRenderedPageBreak/>
        <w:t>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4C0044" w:rsidRDefault="004C0044" w:rsidP="004C0044">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Wszelka korespondencja oraz rozliczenia dokonywane będą wyłącznie z podmiotem występującym </w:t>
      </w:r>
      <w:r>
        <w:rPr>
          <w:rFonts w:ascii="Times New Roman" w:eastAsia="Calibri" w:hAnsi="Times New Roman" w:cs="Times New Roman"/>
          <w:sz w:val="20"/>
          <w:szCs w:val="20"/>
          <w:lang w:eastAsia="ar-SA"/>
        </w:rPr>
        <w:br/>
        <w:t>jako pełnomocnik (lider).</w:t>
      </w:r>
    </w:p>
    <w:p w:rsidR="004C0044" w:rsidRDefault="004C0044" w:rsidP="004C0044">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4C0044" w:rsidRDefault="004C0044" w:rsidP="004C0044">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Wykonawcy wspólnie ubiegający się o udzielenie zamówienia solidarnie odpowiadają za realizacje zamówienia.</w:t>
      </w:r>
    </w:p>
    <w:p w:rsidR="004C0044" w:rsidRDefault="004C0044" w:rsidP="004C0044">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4C0044" w:rsidRDefault="004C0044" w:rsidP="004C0044">
      <w:pPr>
        <w:suppressAutoHyphens/>
        <w:spacing w:after="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sz w:val="20"/>
          <w:szCs w:val="20"/>
          <w:lang w:eastAsia="ar-SA"/>
        </w:rPr>
        <w:t>ROZDZIAŁ X</w:t>
      </w:r>
    </w:p>
    <w:p w:rsidR="004C0044" w:rsidRDefault="004C0044" w:rsidP="004C0044">
      <w:pPr>
        <w:suppressAutoHyphens/>
        <w:spacing w:after="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WADIUM</w:t>
      </w:r>
    </w:p>
    <w:p w:rsidR="004C0044" w:rsidRDefault="004C0044" w:rsidP="004C0044">
      <w:pPr>
        <w:numPr>
          <w:ilvl w:val="0"/>
          <w:numId w:val="30"/>
        </w:numPr>
        <w:tabs>
          <w:tab w:val="left" w:pos="360"/>
        </w:tabs>
        <w:suppressAutoHyphens/>
        <w:spacing w:before="120" w:after="120" w:line="240" w:lineRule="auto"/>
        <w:jc w:val="both"/>
        <w:rPr>
          <w:rFonts w:ascii="Times New Roman" w:hAnsi="Times New Roman" w:cs="Times New Roman"/>
        </w:rPr>
      </w:pPr>
      <w:r>
        <w:rPr>
          <w:rFonts w:ascii="Times New Roman" w:eastAsia="Calibri" w:hAnsi="Times New Roman" w:cs="Times New Roman"/>
          <w:color w:val="000000"/>
          <w:sz w:val="20"/>
          <w:szCs w:val="20"/>
          <w:lang w:eastAsia="ar-SA"/>
        </w:rPr>
        <w:t>Każda oferta musi być zabezpieczona wadium o wartości; 2 850,00 zł.</w:t>
      </w:r>
    </w:p>
    <w:p w:rsidR="004C0044" w:rsidRDefault="004C0044" w:rsidP="004C0044">
      <w:pPr>
        <w:spacing w:after="0" w:line="240" w:lineRule="auto"/>
        <w:rPr>
          <w:rFonts w:ascii="Times New Roman" w:hAnsi="Times New Roman" w:cs="Times New Roman"/>
        </w:rPr>
        <w:sectPr w:rsidR="004C0044">
          <w:type w:val="continuous"/>
          <w:pgSz w:w="11906" w:h="16838"/>
          <w:pgMar w:top="1134" w:right="1134" w:bottom="1134" w:left="1134" w:header="708" w:footer="708" w:gutter="0"/>
          <w:cols w:space="708"/>
        </w:sectPr>
      </w:pPr>
    </w:p>
    <w:p w:rsidR="004C0044" w:rsidRDefault="004C0044" w:rsidP="004C0044">
      <w:pPr>
        <w:spacing w:after="0"/>
        <w:rPr>
          <w:rFonts w:ascii="Times New Roman" w:hAnsi="Times New Roman" w:cs="Times New Roman"/>
        </w:rPr>
        <w:sectPr w:rsidR="004C0044">
          <w:type w:val="continuous"/>
          <w:pgSz w:w="11906" w:h="16838"/>
          <w:pgMar w:top="1134" w:right="1134" w:bottom="1134" w:left="1134" w:header="708" w:footer="708" w:gutter="0"/>
          <w:cols w:space="708"/>
        </w:sectPr>
      </w:pPr>
    </w:p>
    <w:p w:rsidR="004C0044" w:rsidRDefault="004C0044" w:rsidP="004C0044">
      <w:pPr>
        <w:rPr>
          <w:rFonts w:ascii="Times New Roman" w:hAnsi="Times New Roman" w:cs="Times New Roman"/>
        </w:rPr>
      </w:pPr>
    </w:p>
    <w:p w:rsidR="004C0044" w:rsidRDefault="004C0044" w:rsidP="004C0044">
      <w:pPr>
        <w:numPr>
          <w:ilvl w:val="0"/>
          <w:numId w:val="30"/>
        </w:numPr>
        <w:tabs>
          <w:tab w:val="clear" w:pos="360"/>
          <w:tab w:val="num" w:pos="426"/>
        </w:tabs>
        <w:suppressAutoHyphens/>
        <w:spacing w:after="0" w:line="240"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z dnia 9 listopada 2000 r. o utworzeniu Polskiej Agencji Rozwoju Przedsiębiorczości (Dz. U. z 2016r. poz. 359, z </w:t>
      </w:r>
      <w:proofErr w:type="spellStart"/>
      <w:r>
        <w:rPr>
          <w:rFonts w:ascii="Times New Roman" w:eastAsia="Calibri" w:hAnsi="Times New Roman" w:cs="Times New Roman"/>
          <w:sz w:val="20"/>
          <w:szCs w:val="20"/>
          <w:lang w:eastAsia="ar-SA"/>
        </w:rPr>
        <w:t>późn</w:t>
      </w:r>
      <w:proofErr w:type="spellEnd"/>
      <w:r>
        <w:rPr>
          <w:rFonts w:ascii="Times New Roman" w:eastAsia="Calibri" w:hAnsi="Times New Roman" w:cs="Times New Roman"/>
          <w:sz w:val="20"/>
          <w:szCs w:val="20"/>
          <w:lang w:eastAsia="ar-SA"/>
        </w:rPr>
        <w:t>. zm.).</w:t>
      </w:r>
    </w:p>
    <w:p w:rsidR="004C0044" w:rsidRDefault="004C0044" w:rsidP="004C0044">
      <w:pPr>
        <w:numPr>
          <w:ilvl w:val="0"/>
          <w:numId w:val="30"/>
        </w:numPr>
        <w:tabs>
          <w:tab w:val="clear" w:pos="360"/>
          <w:tab w:val="num" w:pos="426"/>
        </w:tabs>
        <w:suppressAutoHyphens/>
        <w:spacing w:after="0" w:line="240"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Wadium wnoszone w formie pieniężnej należy wpłacić </w:t>
      </w:r>
      <w:r>
        <w:rPr>
          <w:rFonts w:ascii="Times New Roman" w:eastAsia="Calibri" w:hAnsi="Times New Roman" w:cs="Times New Roman"/>
          <w:sz w:val="20"/>
          <w:szCs w:val="20"/>
          <w:u w:val="single"/>
          <w:lang w:eastAsia="ar-SA"/>
        </w:rPr>
        <w:t>przelewem</w:t>
      </w:r>
      <w:r>
        <w:rPr>
          <w:rFonts w:ascii="Times New Roman" w:eastAsia="Calibri" w:hAnsi="Times New Roman" w:cs="Times New Roman"/>
          <w:sz w:val="20"/>
          <w:szCs w:val="20"/>
          <w:lang w:eastAsia="ar-SA"/>
        </w:rPr>
        <w:t xml:space="preserve"> na rachunek bankowy:</w:t>
      </w:r>
    </w:p>
    <w:p w:rsidR="004C0044" w:rsidRDefault="004C0044" w:rsidP="004C0044">
      <w:pPr>
        <w:suppressAutoHyphens/>
        <w:spacing w:before="120" w:after="120" w:line="240" w:lineRule="auto"/>
        <w:ind w:left="425"/>
        <w:jc w:val="both"/>
        <w:rPr>
          <w:rFonts w:ascii="Times New Roman" w:eastAsia="Calibri" w:hAnsi="Times New Roman" w:cs="Times New Roman"/>
          <w:sz w:val="20"/>
          <w:szCs w:val="20"/>
          <w:lang w:eastAsia="ar-SA"/>
        </w:rPr>
      </w:pPr>
      <w:r>
        <w:rPr>
          <w:rFonts w:ascii="Times New Roman" w:eastAsia="Calibri" w:hAnsi="Times New Roman" w:cs="Times New Roman"/>
          <w:b/>
          <w:spacing w:val="2"/>
          <w:position w:val="-2"/>
          <w:sz w:val="20"/>
          <w:szCs w:val="20"/>
          <w:lang w:eastAsia="ar-SA"/>
        </w:rPr>
        <w:t>BGK nr konta: 48 1130 1059 0017 3261 1720 0008</w:t>
      </w:r>
    </w:p>
    <w:p w:rsidR="004C0044" w:rsidRDefault="004C0044" w:rsidP="004C0044">
      <w:pPr>
        <w:numPr>
          <w:ilvl w:val="0"/>
          <w:numId w:val="30"/>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Wadium musi być wniesione najpóźniej w terminie składania ofert.</w:t>
      </w:r>
    </w:p>
    <w:p w:rsidR="004C0044" w:rsidRDefault="004C0044" w:rsidP="004C0044">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 skuteczne wniesienie wadium w pieniądzu Zamawiający uważa wadium, które w oznaczonym terminie znajdzie się na koncie Zamawiającego.</w:t>
      </w:r>
    </w:p>
    <w:p w:rsidR="004C0044" w:rsidRDefault="004C0044" w:rsidP="004C0044">
      <w:pPr>
        <w:suppressAutoHyphens/>
        <w:spacing w:after="0" w:line="240"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Wniesienie wadium w formie pieniężnej jest skuteczne z chwilą uznania rachunku Zamawiającego kwotą wadium.</w:t>
      </w:r>
    </w:p>
    <w:p w:rsidR="004C0044" w:rsidRDefault="004C0044" w:rsidP="004C0044">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pacing w:val="2"/>
          <w:position w:val="-2"/>
          <w:sz w:val="20"/>
          <w:szCs w:val="20"/>
          <w:lang w:eastAsia="ar-SA"/>
        </w:rPr>
        <w:t xml:space="preserve">Wadium wnoszone nie w formie pieniężnej mają być udzielone do końca terminu związania ofertą. </w:t>
      </w:r>
    </w:p>
    <w:p w:rsidR="004C0044" w:rsidRDefault="004C0044" w:rsidP="004C0044">
      <w:pPr>
        <w:suppressAutoHyphens/>
        <w:spacing w:after="0" w:line="240"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u w:val="single"/>
          <w:lang w:eastAsia="ar-SA"/>
        </w:rPr>
        <w:t xml:space="preserve">Wadium wnoszone w innych formach niż pieniężna należy dołączyć do oferty. </w:t>
      </w:r>
    </w:p>
    <w:p w:rsidR="004C0044" w:rsidRDefault="004C0044" w:rsidP="004C0044">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TimesNewRomanPSMT" w:hAnsi="Times New Roman" w:cs="Times New Roman"/>
          <w:sz w:val="20"/>
          <w:szCs w:val="20"/>
          <w:lang w:eastAsia="ar-SA"/>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4C0044" w:rsidRDefault="004C0044" w:rsidP="004C0044">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TimesNewRomanPSMT" w:hAnsi="Times New Roman" w:cs="Times New Roman"/>
          <w:sz w:val="20"/>
          <w:szCs w:val="20"/>
          <w:lang w:eastAsia="ar-SA"/>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4C0044" w:rsidRDefault="004C0044" w:rsidP="004C0044">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TimesNewRomanPSMT" w:hAnsi="Times New Roman" w:cs="Times New Roman"/>
          <w:sz w:val="20"/>
          <w:szCs w:val="20"/>
          <w:lang w:eastAsia="ar-SA"/>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4C0044" w:rsidRDefault="004C0044" w:rsidP="004C0044">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traci wadium na rzecz Zamawiającego w okolicznościach przewidzianych w art. 46 ust. 4a i 5 ustawy Prawo zamówień publicznych, co winno być wskazane w zapisach gwarancji (w przypadku wnoszenia wadiów w formie gwarancji).</w:t>
      </w:r>
    </w:p>
    <w:p w:rsidR="004C0044" w:rsidRDefault="004C0044" w:rsidP="004C0044">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Oferta Wykonawcy, który nie wniesie wadium w wymaganej Prawem zamówień publicznych i przedmiotową SIWZ treści i formie zostanie odrzucona z postępowania.</w:t>
      </w:r>
    </w:p>
    <w:p w:rsidR="004C0044" w:rsidRDefault="004C0044" w:rsidP="004C0044">
      <w:pPr>
        <w:suppressAutoHyphens/>
        <w:spacing w:after="60" w:line="240" w:lineRule="auto"/>
        <w:jc w:val="center"/>
        <w:rPr>
          <w:rFonts w:ascii="Times New Roman" w:eastAsia="Calibri" w:hAnsi="Times New Roman" w:cs="Times New Roman"/>
          <w:b/>
          <w:sz w:val="20"/>
          <w:szCs w:val="20"/>
          <w:lang w:eastAsia="ar-SA"/>
        </w:rPr>
      </w:pPr>
    </w:p>
    <w:p w:rsidR="004C0044" w:rsidRDefault="004C0044" w:rsidP="004C0044">
      <w:pPr>
        <w:suppressAutoHyphens/>
        <w:spacing w:after="6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w:t>
      </w:r>
    </w:p>
    <w:p w:rsidR="004C0044" w:rsidRDefault="004C0044" w:rsidP="004C0044">
      <w:pPr>
        <w:suppressAutoHyphens/>
        <w:spacing w:after="144" w:line="240" w:lineRule="auto"/>
        <w:jc w:val="center"/>
        <w:rPr>
          <w:rFonts w:ascii="Times New Roman" w:eastAsia="Calibri" w:hAnsi="Times New Roman" w:cs="Times New Roman"/>
          <w:b/>
          <w:i/>
          <w:sz w:val="24"/>
          <w:szCs w:val="20"/>
          <w:lang w:eastAsia="ar-SA"/>
        </w:rPr>
      </w:pPr>
      <w:r>
        <w:rPr>
          <w:rFonts w:ascii="Times New Roman" w:eastAsia="Calibri" w:hAnsi="Times New Roman" w:cs="Times New Roman"/>
          <w:b/>
          <w:sz w:val="20"/>
          <w:szCs w:val="20"/>
          <w:lang w:eastAsia="ar-SA"/>
        </w:rPr>
        <w:t>INFORMACJA O SPOSOBIE POROZUMIEWANIA SIĘ ZAMAWIAJĄCEGO Z WYKONAWCAMI</w:t>
      </w:r>
    </w:p>
    <w:p w:rsidR="004C0044" w:rsidRDefault="004C0044" w:rsidP="004C0044">
      <w:pPr>
        <w:numPr>
          <w:ilvl w:val="0"/>
          <w:numId w:val="31"/>
        </w:numPr>
        <w:spacing w:after="240" w:line="240" w:lineRule="auto"/>
        <w:jc w:val="both"/>
        <w:rPr>
          <w:rFonts w:ascii="Times New Roman" w:hAnsi="Times New Roman" w:cs="Times New Roman"/>
          <w:color w:val="538135" w:themeColor="accent6" w:themeShade="BF"/>
          <w:sz w:val="20"/>
        </w:rPr>
      </w:pPr>
      <w:r>
        <w:rPr>
          <w:rFonts w:ascii="Times New Roman" w:hAnsi="Times New Roman" w:cs="Times New Roman"/>
          <w:color w:val="538135" w:themeColor="accent6" w:themeShade="BF"/>
          <w:sz w:val="20"/>
        </w:rPr>
        <w:t xml:space="preserve">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w:t>
      </w:r>
      <w:r>
        <w:rPr>
          <w:rFonts w:ascii="Times New Roman" w:hAnsi="Times New Roman" w:cs="Times New Roman"/>
          <w:color w:val="538135" w:themeColor="accent6" w:themeShade="BF"/>
          <w:sz w:val="20"/>
        </w:rPr>
        <w:lastRenderedPageBreak/>
        <w:t>18 lipca 2002 r. o świadczeniu usług drogą elektroniczną, z uwzględnieniem wymogów dotyczących formy, tj. poczta elektroniczna (</w:t>
      </w:r>
      <w:hyperlink r:id="rId6" w:history="1">
        <w:r>
          <w:rPr>
            <w:rStyle w:val="Hipercze"/>
            <w:rFonts w:ascii="Times New Roman" w:hAnsi="Times New Roman" w:cs="Times New Roman"/>
            <w:color w:val="538135" w:themeColor="accent6" w:themeShade="BF"/>
            <w:sz w:val="20"/>
          </w:rPr>
          <w:t>zamowienia@poczta-usk.pl</w:t>
        </w:r>
      </w:hyperlink>
      <w:r>
        <w:rPr>
          <w:rFonts w:ascii="Times New Roman" w:hAnsi="Times New Roman" w:cs="Times New Roman"/>
          <w:color w:val="538135" w:themeColor="accent6" w:themeShade="BF"/>
          <w:sz w:val="20"/>
        </w:rPr>
        <w:t>), aplikacja do przesyłania dokumentacji elektronicznej udostępniona na stronie internetowej Zamawiającego.</w:t>
      </w:r>
    </w:p>
    <w:p w:rsidR="004C0044" w:rsidRDefault="004C0044" w:rsidP="004C0044">
      <w:pPr>
        <w:numPr>
          <w:ilvl w:val="0"/>
          <w:numId w:val="31"/>
        </w:numPr>
        <w:spacing w:after="240" w:line="240" w:lineRule="auto"/>
        <w:jc w:val="both"/>
        <w:rPr>
          <w:rFonts w:ascii="Times New Roman" w:hAnsi="Times New Roman" w:cs="Times New Roman"/>
          <w:color w:val="538135" w:themeColor="accent6" w:themeShade="BF"/>
          <w:sz w:val="20"/>
        </w:rPr>
      </w:pPr>
      <w:r>
        <w:rPr>
          <w:rFonts w:ascii="Times New Roman" w:hAnsi="Times New Roman" w:cs="Times New Roman"/>
          <w:color w:val="538135" w:themeColor="accent6" w:themeShade="BF"/>
          <w:sz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4C0044" w:rsidRDefault="004C0044" w:rsidP="004C0044">
      <w:pPr>
        <w:numPr>
          <w:ilvl w:val="0"/>
          <w:numId w:val="31"/>
        </w:numPr>
        <w:suppressAutoHyphens/>
        <w:spacing w:after="144" w:line="240" w:lineRule="auto"/>
        <w:jc w:val="both"/>
        <w:rPr>
          <w:rFonts w:ascii="Times New Roman" w:eastAsia="Times New Roman" w:hAnsi="Times New Roman" w:cs="Times New Roman"/>
          <w:color w:val="538135" w:themeColor="accent6" w:themeShade="BF"/>
          <w:sz w:val="20"/>
          <w:szCs w:val="20"/>
          <w:lang w:eastAsia="pl-PL"/>
        </w:rPr>
      </w:pPr>
      <w:r>
        <w:rPr>
          <w:rFonts w:ascii="Times New Roman" w:eastAsia="Times New Roman" w:hAnsi="Times New Roman" w:cs="Times New Roman"/>
          <w:color w:val="538135" w:themeColor="accent6" w:themeShade="BF"/>
          <w:sz w:val="20"/>
          <w:szCs w:val="20"/>
          <w:lang w:eastAsia="pl-PL"/>
        </w:rPr>
        <w:t xml:space="preserve">W przypadku braku potwierdzenia przez Wykonawcę otrzymania oświadczeń, wniosków, zawiadomień </w:t>
      </w:r>
      <w:r>
        <w:rPr>
          <w:rFonts w:ascii="Times New Roman" w:eastAsia="Times New Roman" w:hAnsi="Times New Roman" w:cs="Times New Roman"/>
          <w:color w:val="538135" w:themeColor="accent6" w:themeShade="BF"/>
          <w:sz w:val="20"/>
          <w:szCs w:val="20"/>
          <w:lang w:eastAsia="pl-PL"/>
        </w:rPr>
        <w:br/>
        <w:t xml:space="preserve">oraz informacji (dokumentów) przesłanych przy użyciu </w:t>
      </w:r>
      <w:proofErr w:type="spellStart"/>
      <w:r>
        <w:rPr>
          <w:rFonts w:ascii="Times New Roman" w:eastAsia="Times New Roman" w:hAnsi="Times New Roman" w:cs="Times New Roman"/>
          <w:color w:val="538135" w:themeColor="accent6" w:themeShade="BF"/>
          <w:sz w:val="20"/>
          <w:szCs w:val="20"/>
          <w:lang w:eastAsia="pl-PL"/>
        </w:rPr>
        <w:t>faxu</w:t>
      </w:r>
      <w:proofErr w:type="spellEnd"/>
      <w:r>
        <w:rPr>
          <w:rFonts w:ascii="Times New Roman" w:eastAsia="Times New Roman" w:hAnsi="Times New Roman" w:cs="Times New Roman"/>
          <w:color w:val="538135" w:themeColor="accent6" w:themeShade="BF"/>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4C0044" w:rsidRDefault="004C0044" w:rsidP="004C0044">
      <w:pPr>
        <w:numPr>
          <w:ilvl w:val="0"/>
          <w:numId w:val="31"/>
        </w:numPr>
        <w:spacing w:after="240" w:line="240" w:lineRule="auto"/>
        <w:jc w:val="both"/>
        <w:rPr>
          <w:rFonts w:ascii="Times New Roman" w:hAnsi="Times New Roman" w:cs="Times New Roman"/>
          <w:color w:val="538135" w:themeColor="accent6" w:themeShade="BF"/>
          <w:sz w:val="20"/>
        </w:rPr>
      </w:pPr>
      <w:r>
        <w:rPr>
          <w:rFonts w:ascii="Times New Roman" w:hAnsi="Times New Roman" w:cs="Times New Roman"/>
          <w:color w:val="538135" w:themeColor="accent6" w:themeShade="BF"/>
          <w:sz w:val="20"/>
        </w:rPr>
        <w:t xml:space="preserve">W postępowaniu oświadczenia składa się w formie pisemnej albo w postaci elektronicznej, </w:t>
      </w:r>
      <w:r>
        <w:rPr>
          <w:rFonts w:ascii="Times New Roman" w:hAnsi="Times New Roman" w:cs="Times New Roman"/>
          <w:b/>
          <w:color w:val="538135" w:themeColor="accent6" w:themeShade="BF"/>
          <w:sz w:val="20"/>
        </w:rPr>
        <w:t>z tym że oświadczenie należy przesłać w postaci elektronicznej opatrzonej kwalifikowanym podpisem elektronicznym</w:t>
      </w:r>
      <w:r>
        <w:rPr>
          <w:rFonts w:ascii="Times New Roman" w:hAnsi="Times New Roman" w:cs="Times New Roman"/>
          <w:color w:val="538135" w:themeColor="accent6" w:themeShade="BF"/>
          <w:sz w:val="20"/>
        </w:rPr>
        <w:t xml:space="preserve">. Oświadczenia podmiotów składających ofertę wspólnie oraz podmiotów udostępniających potencjał składane na formularzu oświadczenia powinny mieć formę dokumentu elektronicznego, podpisanego kwalifikowanym podpisem elektronicznym przez każdego z nich w zakresie w jakim potwierdzają okoliczności, o których mowa w treści art. 22 ust. 1 ustawy </w:t>
      </w:r>
      <w:proofErr w:type="spellStart"/>
      <w:r>
        <w:rPr>
          <w:rFonts w:ascii="Times New Roman" w:hAnsi="Times New Roman" w:cs="Times New Roman"/>
          <w:color w:val="538135" w:themeColor="accent6" w:themeShade="BF"/>
          <w:sz w:val="20"/>
        </w:rPr>
        <w:t>Pzp</w:t>
      </w:r>
      <w:proofErr w:type="spellEnd"/>
      <w:r>
        <w:rPr>
          <w:rFonts w:ascii="Times New Roman" w:hAnsi="Times New Roman" w:cs="Times New Roman"/>
          <w:color w:val="538135" w:themeColor="accent6" w:themeShade="BF"/>
          <w:sz w:val="20"/>
        </w:rPr>
        <w:t xml:space="preserve">.   Analogiczny wymóg dotyczy oświadczenia składanego przez podwykonawcę, na podstawie art. 25a ust. 5 pkt 1 ustawy </w:t>
      </w:r>
      <w:proofErr w:type="spellStart"/>
      <w:r>
        <w:rPr>
          <w:rFonts w:ascii="Times New Roman" w:hAnsi="Times New Roman" w:cs="Times New Roman"/>
          <w:color w:val="538135" w:themeColor="accent6" w:themeShade="BF"/>
          <w:sz w:val="20"/>
        </w:rPr>
        <w:t>Pzp</w:t>
      </w:r>
      <w:proofErr w:type="spellEnd"/>
      <w:r>
        <w:rPr>
          <w:rFonts w:ascii="Times New Roman" w:hAnsi="Times New Roman" w:cs="Times New Roman"/>
          <w:color w:val="538135" w:themeColor="accent6" w:themeShade="BF"/>
          <w:sz w:val="20"/>
        </w:rPr>
        <w:t>.</w:t>
      </w:r>
    </w:p>
    <w:p w:rsidR="004C0044" w:rsidRDefault="004C0044" w:rsidP="004C0044">
      <w:pPr>
        <w:numPr>
          <w:ilvl w:val="0"/>
          <w:numId w:val="31"/>
        </w:numPr>
        <w:spacing w:after="240" w:line="240" w:lineRule="auto"/>
        <w:jc w:val="both"/>
        <w:rPr>
          <w:rFonts w:ascii="Times New Roman" w:hAnsi="Times New Roman" w:cs="Times New Roman"/>
          <w:color w:val="538135" w:themeColor="accent6" w:themeShade="BF"/>
          <w:sz w:val="20"/>
        </w:rPr>
      </w:pPr>
      <w:r>
        <w:rPr>
          <w:rFonts w:ascii="Times New Roman" w:hAnsi="Times New Roman" w:cs="Times New Roman"/>
          <w:color w:val="538135" w:themeColor="accent6" w:themeShade="BF"/>
          <w:sz w:val="20"/>
        </w:rPr>
        <w:t xml:space="preserve">Środkiem komunikacji elektronicznej, służącym złożeniu oświadczenia przez wykonawcę, jest </w:t>
      </w:r>
      <w:r>
        <w:rPr>
          <w:rFonts w:ascii="Times New Roman" w:hAnsi="Times New Roman" w:cs="Times New Roman"/>
          <w:b/>
          <w:color w:val="538135" w:themeColor="accent6" w:themeShade="BF"/>
          <w:sz w:val="20"/>
        </w:rPr>
        <w:t>aplikacja do przesyłania dokumentacji elektronicznej udostępniona na stronie internetowej Zamawiającego</w:t>
      </w:r>
      <w:r>
        <w:rPr>
          <w:rFonts w:ascii="Times New Roman" w:hAnsi="Times New Roman" w:cs="Times New Roman"/>
          <w:color w:val="538135" w:themeColor="accent6" w:themeShade="BF"/>
          <w:sz w:val="20"/>
        </w:rPr>
        <w:t xml:space="preserve">. UWAGA! Złożenie oświadczenie wraz z ofertą na nośniku danych (np. CD, </w:t>
      </w:r>
      <w:proofErr w:type="spellStart"/>
      <w:r>
        <w:rPr>
          <w:rFonts w:ascii="Times New Roman" w:hAnsi="Times New Roman" w:cs="Times New Roman"/>
          <w:color w:val="538135" w:themeColor="accent6" w:themeShade="BF"/>
          <w:sz w:val="20"/>
        </w:rPr>
        <w:t>pendrive</w:t>
      </w:r>
      <w:proofErr w:type="spellEnd"/>
      <w:r>
        <w:rPr>
          <w:rFonts w:ascii="Times New Roman" w:hAnsi="Times New Roman" w:cs="Times New Roman"/>
          <w:color w:val="538135" w:themeColor="accent6" w:themeShade="BF"/>
          <w:sz w:val="20"/>
        </w:rPr>
        <w:t xml:space="preserve">) jest niedopuszczalne, nie stanowi bowiem jego złożenia przy użyciu środków komunikacji elektronicznej w rozumieniu przepisów ustawy z dnia 18 lipca 2002 o świadczeniu usług drogą elektroniczną. </w:t>
      </w:r>
    </w:p>
    <w:p w:rsidR="004C0044" w:rsidRDefault="004C0044" w:rsidP="004C0044">
      <w:pPr>
        <w:numPr>
          <w:ilvl w:val="0"/>
          <w:numId w:val="31"/>
        </w:numPr>
        <w:spacing w:after="0" w:line="240" w:lineRule="auto"/>
        <w:jc w:val="both"/>
        <w:rPr>
          <w:rFonts w:ascii="Times New Roman" w:hAnsi="Times New Roman" w:cs="Times New Roman"/>
          <w:color w:val="538135" w:themeColor="accent6" w:themeShade="BF"/>
          <w:sz w:val="20"/>
          <w:szCs w:val="20"/>
        </w:rPr>
      </w:pPr>
      <w:r>
        <w:rPr>
          <w:rFonts w:ascii="Times New Roman" w:hAnsi="Times New Roman" w:cs="Times New Roman"/>
          <w:color w:val="538135" w:themeColor="accent6" w:themeShade="BF"/>
          <w:sz w:val="20"/>
          <w:szCs w:val="20"/>
        </w:rPr>
        <w:t>Osobą uprawnioną przez Zamawiającego do porozumiewania się z wykonawcami w sprawach proceduralnych jest:</w:t>
      </w:r>
    </w:p>
    <w:p w:rsidR="004C0044" w:rsidRDefault="004C0044" w:rsidP="004C0044">
      <w:pPr>
        <w:tabs>
          <w:tab w:val="num" w:pos="360"/>
        </w:tabs>
        <w:spacing w:line="254" w:lineRule="auto"/>
        <w:ind w:left="400"/>
        <w:jc w:val="both"/>
        <w:rPr>
          <w:rFonts w:ascii="Times New Roman" w:hAnsi="Times New Roman" w:cs="Times New Roman"/>
          <w:color w:val="538135" w:themeColor="accent6" w:themeShade="BF"/>
          <w:spacing w:val="2"/>
          <w:position w:val="-2"/>
          <w:sz w:val="20"/>
          <w:szCs w:val="20"/>
        </w:rPr>
      </w:pPr>
      <w:r>
        <w:rPr>
          <w:rFonts w:ascii="Times New Roman" w:hAnsi="Times New Roman" w:cs="Times New Roman"/>
          <w:color w:val="538135" w:themeColor="accent6" w:themeShade="BF"/>
          <w:spacing w:val="2"/>
          <w:position w:val="-2"/>
          <w:sz w:val="20"/>
          <w:szCs w:val="20"/>
        </w:rPr>
        <w:t xml:space="preserve">Martyna Maciejewska – Zamówienia Publicznych, tel.85 831 83 88, </w:t>
      </w:r>
      <w:hyperlink r:id="rId7" w:history="1">
        <w:r>
          <w:rPr>
            <w:rStyle w:val="Hipercze"/>
            <w:rFonts w:ascii="Times New Roman" w:hAnsi="Times New Roman" w:cs="Times New Roman"/>
            <w:color w:val="538135" w:themeColor="accent6" w:themeShade="BF"/>
            <w:spacing w:val="2"/>
            <w:position w:val="-2"/>
            <w:sz w:val="20"/>
            <w:szCs w:val="20"/>
          </w:rPr>
          <w:t>mmaciejewska@poczta-usk.pl</w:t>
        </w:r>
      </w:hyperlink>
      <w:r>
        <w:rPr>
          <w:rFonts w:ascii="Times New Roman" w:hAnsi="Times New Roman" w:cs="Times New Roman"/>
          <w:color w:val="538135" w:themeColor="accent6" w:themeShade="BF"/>
          <w:spacing w:val="2"/>
          <w:position w:val="-2"/>
          <w:sz w:val="20"/>
          <w:szCs w:val="20"/>
        </w:rPr>
        <w:t xml:space="preserve"> </w:t>
      </w:r>
    </w:p>
    <w:p w:rsidR="004C0044" w:rsidRDefault="004C0044" w:rsidP="004C004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4C0044" w:rsidRDefault="004C0044" w:rsidP="004C004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4C0044" w:rsidRDefault="004C0044" w:rsidP="004C004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4C0044" w:rsidRDefault="004C0044" w:rsidP="004C004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4C0044" w:rsidRDefault="004C0044" w:rsidP="004C0044">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XII</w:t>
      </w:r>
    </w:p>
    <w:p w:rsidR="004C0044" w:rsidRDefault="004C0044" w:rsidP="004C0044">
      <w:pPr>
        <w:keepNext/>
        <w:suppressAutoHyphens/>
        <w:spacing w:after="144" w:line="240" w:lineRule="auto"/>
        <w:jc w:val="center"/>
        <w:outlineLvl w:val="7"/>
        <w:rPr>
          <w:rFonts w:ascii="Times New Roman" w:eastAsia="Calibri" w:hAnsi="Times New Roman" w:cs="Times New Roman"/>
          <w:b/>
          <w:i/>
          <w:sz w:val="20"/>
          <w:szCs w:val="20"/>
          <w:lang w:eastAsia="ar-SA"/>
        </w:rPr>
      </w:pPr>
      <w:r>
        <w:rPr>
          <w:rFonts w:ascii="Times New Roman" w:eastAsia="Calibri" w:hAnsi="Times New Roman" w:cs="Times New Roman"/>
          <w:b/>
          <w:sz w:val="20"/>
          <w:szCs w:val="20"/>
          <w:lang w:eastAsia="ar-SA"/>
        </w:rPr>
        <w:t>UDZIELANIE WYJAŚNIEŃ ORAZ DOKONYWANIE MODYFIKACJI DOTYCZĄCYCH</w:t>
      </w:r>
      <w:r>
        <w:rPr>
          <w:rFonts w:ascii="Times New Roman" w:eastAsia="Calibri" w:hAnsi="Times New Roman" w:cs="Times New Roman"/>
          <w:b/>
          <w:sz w:val="20"/>
          <w:szCs w:val="20"/>
          <w:lang w:eastAsia="ar-SA"/>
        </w:rPr>
        <w:br/>
        <w:t xml:space="preserve"> SPECYFIKACJI ISTOTNYCH WARUNKÓW ZAMÓWIENIA</w:t>
      </w:r>
    </w:p>
    <w:p w:rsidR="004C0044" w:rsidRDefault="004C0044" w:rsidP="004C0044">
      <w:pPr>
        <w:numPr>
          <w:ilvl w:val="0"/>
          <w:numId w:val="3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może zwrócić się do Zamawiającego o wyjaśnienie treści SIWZ, w sposób określony w Rozdziale XI.</w:t>
      </w:r>
    </w:p>
    <w:p w:rsidR="004C0044" w:rsidRDefault="004C0044" w:rsidP="004C0044">
      <w:pPr>
        <w:numPr>
          <w:ilvl w:val="0"/>
          <w:numId w:val="3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Pr>
          <w:rFonts w:ascii="Times New Roman" w:eastAsia="Calibri" w:hAnsi="Times New Roman" w:cs="Times New Roman"/>
          <w:b/>
          <w:sz w:val="20"/>
          <w:szCs w:val="20"/>
          <w:lang w:eastAsia="ar-SA"/>
        </w:rPr>
        <w:t>2 dni</w:t>
      </w:r>
      <w:r>
        <w:rPr>
          <w:rFonts w:ascii="Times New Roman" w:eastAsia="Calibri" w:hAnsi="Times New Roman" w:cs="Times New Roman"/>
          <w:sz w:val="20"/>
          <w:szCs w:val="20"/>
          <w:lang w:eastAsia="ar-SA"/>
        </w:rPr>
        <w:t xml:space="preserve"> przed terminem składania ofert.</w:t>
      </w:r>
    </w:p>
    <w:p w:rsidR="004C0044" w:rsidRDefault="004C0044" w:rsidP="004C0044">
      <w:pPr>
        <w:numPr>
          <w:ilvl w:val="0"/>
          <w:numId w:val="3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8" w:history="1">
        <w:r>
          <w:rPr>
            <w:rStyle w:val="Hipercze"/>
            <w:rFonts w:ascii="Times New Roman" w:hAnsi="Times New Roman" w:cs="Times New Roman"/>
            <w:sz w:val="20"/>
            <w:szCs w:val="20"/>
          </w:rPr>
          <w:t>www.usk.bialystok.pl</w:t>
        </w:r>
      </w:hyperlink>
      <w:r>
        <w:rPr>
          <w:rFonts w:ascii="Times New Roman" w:eastAsia="Calibri" w:hAnsi="Times New Roman" w:cs="Times New Roman"/>
          <w:sz w:val="20"/>
          <w:szCs w:val="20"/>
          <w:lang w:eastAsia="ar-SA"/>
        </w:rPr>
        <w:t xml:space="preserve"> </w:t>
      </w:r>
    </w:p>
    <w:p w:rsidR="004C0044" w:rsidRDefault="004C0044" w:rsidP="004C0044">
      <w:pPr>
        <w:numPr>
          <w:ilvl w:val="0"/>
          <w:numId w:val="3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nie organizuje spotkania z Wykonawcami w celu udzielania odpowiedzi na ewentualne pytania.</w:t>
      </w:r>
    </w:p>
    <w:p w:rsidR="004C0044" w:rsidRDefault="004C0044" w:rsidP="004C0044">
      <w:pPr>
        <w:numPr>
          <w:ilvl w:val="0"/>
          <w:numId w:val="3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4C0044" w:rsidRDefault="004C0044" w:rsidP="004C0044">
      <w:pPr>
        <w:numPr>
          <w:ilvl w:val="0"/>
          <w:numId w:val="32"/>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w:t>
      </w:r>
    </w:p>
    <w:p w:rsidR="004C0044" w:rsidRDefault="004C0044" w:rsidP="004C0044">
      <w:pPr>
        <w:numPr>
          <w:ilvl w:val="0"/>
          <w:numId w:val="32"/>
        </w:numPr>
        <w:suppressAutoHyphens/>
        <w:spacing w:after="144"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XIII</w:t>
      </w:r>
    </w:p>
    <w:p w:rsidR="004C0044" w:rsidRDefault="004C0044" w:rsidP="004C0044">
      <w:pPr>
        <w:suppressAutoHyphens/>
        <w:spacing w:after="144"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TERMIN ZWIĄZANIA OFERTĄ</w:t>
      </w:r>
    </w:p>
    <w:p w:rsidR="004C0044" w:rsidRDefault="004C0044" w:rsidP="004C0044">
      <w:pPr>
        <w:numPr>
          <w:ilvl w:val="0"/>
          <w:numId w:val="33"/>
        </w:numPr>
        <w:suppressAutoHyphens/>
        <w:spacing w:after="120" w:line="276" w:lineRule="auto"/>
        <w:rPr>
          <w:rFonts w:ascii="Times New Roman" w:eastAsia="Calibri" w:hAnsi="Times New Roman" w:cs="Times New Roman"/>
          <w:sz w:val="16"/>
          <w:szCs w:val="16"/>
          <w:lang w:eastAsia="ar-SA"/>
        </w:rPr>
      </w:pPr>
      <w:r>
        <w:rPr>
          <w:rFonts w:ascii="Times New Roman" w:eastAsia="Calibri" w:hAnsi="Times New Roman" w:cs="Times New Roman"/>
          <w:sz w:val="20"/>
          <w:szCs w:val="16"/>
          <w:lang w:eastAsia="ar-SA"/>
        </w:rPr>
        <w:t>Termin związania ofertą wynosi 30 dni. Bieg terminu związania ofertą rozpoczyna się wraz z upływem terminu składania ofert.</w:t>
      </w:r>
    </w:p>
    <w:p w:rsidR="004C0044" w:rsidRDefault="004C0044" w:rsidP="004C0044">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lastRenderedPageBreak/>
        <w:t>2.</w:t>
      </w:r>
      <w:r>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C0044" w:rsidRDefault="004C0044" w:rsidP="004C0044">
      <w:pPr>
        <w:suppressAutoHyphens/>
        <w:spacing w:after="144" w:line="240" w:lineRule="auto"/>
        <w:rPr>
          <w:rFonts w:ascii="Times New Roman" w:eastAsia="Calibri" w:hAnsi="Times New Roman" w:cs="Times New Roman"/>
          <w:b/>
          <w:sz w:val="20"/>
          <w:szCs w:val="20"/>
          <w:lang w:eastAsia="ar-SA"/>
        </w:rPr>
      </w:pPr>
    </w:p>
    <w:p w:rsidR="004C0044" w:rsidRDefault="004C0044" w:rsidP="004C0044">
      <w:pPr>
        <w:suppressAutoHyphens/>
        <w:spacing w:after="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XIV</w:t>
      </w:r>
    </w:p>
    <w:p w:rsidR="004C0044" w:rsidRDefault="004C0044" w:rsidP="004C0044">
      <w:pPr>
        <w:suppressAutoHyphens/>
        <w:spacing w:after="6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MIEJSCE I TERMIN SKŁADANIA I OTWARCIA OFERT.</w:t>
      </w:r>
    </w:p>
    <w:p w:rsidR="004C0044" w:rsidRDefault="004C0044" w:rsidP="004C00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1. </w:t>
      </w:r>
      <w:r>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Pr>
          <w:rFonts w:ascii="Times New Roman" w:eastAsia="Calibri" w:hAnsi="Times New Roman" w:cs="Times New Roman"/>
          <w:b/>
          <w:spacing w:val="2"/>
          <w:sz w:val="20"/>
          <w:szCs w:val="20"/>
          <w:lang w:eastAsia="ar-SA"/>
        </w:rPr>
        <w:t xml:space="preserve">27.07.2018 r </w:t>
      </w:r>
      <w:r>
        <w:rPr>
          <w:rFonts w:ascii="Times New Roman" w:eastAsia="Calibri" w:hAnsi="Times New Roman" w:cs="Times New Roman"/>
          <w:b/>
          <w:sz w:val="20"/>
          <w:szCs w:val="20"/>
          <w:lang w:eastAsia="ar-SA"/>
        </w:rPr>
        <w:t>do godz. 10:00.</w:t>
      </w:r>
    </w:p>
    <w:p w:rsidR="004C0044" w:rsidRDefault="004C0044" w:rsidP="004C0044">
      <w:pPr>
        <w:numPr>
          <w:ilvl w:val="0"/>
          <w:numId w:val="34"/>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4C0044" w:rsidRDefault="004C0044" w:rsidP="004C0044">
      <w:pPr>
        <w:numPr>
          <w:ilvl w:val="0"/>
          <w:numId w:val="34"/>
        </w:numPr>
        <w:suppressAutoHyphens/>
        <w:spacing w:after="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w:t>
      </w:r>
    </w:p>
    <w:p w:rsidR="004C0044" w:rsidRDefault="004C0044" w:rsidP="004C00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2. </w:t>
      </w:r>
      <w:r>
        <w:rPr>
          <w:rFonts w:ascii="Times New Roman" w:eastAsia="Calibri" w:hAnsi="Times New Roman" w:cs="Times New Roman"/>
          <w:b/>
          <w:sz w:val="20"/>
          <w:szCs w:val="20"/>
          <w:lang w:eastAsia="ar-SA"/>
        </w:rPr>
        <w:tab/>
        <w:t>Otwarcie ofert nastąpi 27.07.2018 r.</w:t>
      </w:r>
      <w:r>
        <w:rPr>
          <w:rFonts w:ascii="Times New Roman" w:eastAsia="Calibri" w:hAnsi="Times New Roman" w:cs="Times New Roman"/>
          <w:b/>
          <w:spacing w:val="2"/>
          <w:sz w:val="20"/>
          <w:szCs w:val="20"/>
          <w:lang w:eastAsia="ar-SA"/>
        </w:rPr>
        <w:t xml:space="preserve"> </w:t>
      </w:r>
      <w:r>
        <w:rPr>
          <w:rFonts w:ascii="Times New Roman" w:eastAsia="Calibri" w:hAnsi="Times New Roman" w:cs="Times New Roman"/>
          <w:b/>
          <w:sz w:val="20"/>
          <w:szCs w:val="20"/>
          <w:lang w:eastAsia="ar-SA"/>
        </w:rPr>
        <w:t>o godz. 11:00, w siedzibie Zamawiającego budynek główny Szpitala przy ul. M. Skłodowskiej – Curie 24a, administracja (V piętro, pok. nr 44, Zamówienia Publiczne).</w:t>
      </w:r>
    </w:p>
    <w:p w:rsidR="004C0044" w:rsidRDefault="004C0044" w:rsidP="004C00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a) </w:t>
      </w:r>
      <w:r>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4C0044" w:rsidRDefault="004C0044" w:rsidP="004C0044">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Pr>
          <w:rFonts w:ascii="Times New Roman" w:eastAsia="Calibri" w:hAnsi="Times New Roman" w:cs="Times New Roman"/>
          <w:sz w:val="20"/>
          <w:szCs w:val="20"/>
          <w:lang w:eastAsia="ar-SA"/>
        </w:rPr>
        <w:t xml:space="preserve">b) </w:t>
      </w:r>
      <w:r>
        <w:rPr>
          <w:rFonts w:ascii="Times New Roman" w:eastAsia="Calibri" w:hAnsi="Times New Roman" w:cs="Times New Roman"/>
          <w:sz w:val="20"/>
          <w:szCs w:val="20"/>
          <w:lang w:eastAsia="ar-SA"/>
        </w:rPr>
        <w:tab/>
        <w:t>otwarcie ofert jest jawne;</w:t>
      </w:r>
    </w:p>
    <w:p w:rsidR="004C0044" w:rsidRDefault="004C0044" w:rsidP="004C00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 </w:t>
      </w:r>
      <w:r>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4C0044" w:rsidRDefault="004C0044" w:rsidP="004C00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w:t>
      </w:r>
      <w:r>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4C0044" w:rsidRDefault="004C0044" w:rsidP="004C00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4C0044" w:rsidRDefault="004C0044" w:rsidP="004C00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4C0044" w:rsidRDefault="004C0044" w:rsidP="004C0044">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w:t>
      </w:r>
    </w:p>
    <w:p w:rsidR="004C0044" w:rsidRDefault="004C0044" w:rsidP="004C0044">
      <w:pPr>
        <w:suppressAutoHyphens/>
        <w:spacing w:after="0" w:line="240" w:lineRule="auto"/>
        <w:jc w:val="center"/>
        <w:outlineLvl w:val="4"/>
        <w:rPr>
          <w:rFonts w:ascii="Times New Roman" w:eastAsia="Calibri" w:hAnsi="Times New Roman" w:cs="Times New Roman"/>
          <w:b/>
          <w:bCs/>
          <w:i/>
          <w:iCs/>
          <w:sz w:val="26"/>
          <w:szCs w:val="26"/>
          <w:lang w:eastAsia="ar-SA"/>
        </w:rPr>
      </w:pPr>
      <w:r>
        <w:rPr>
          <w:rFonts w:ascii="Times New Roman" w:eastAsia="Calibri" w:hAnsi="Times New Roman" w:cs="Times New Roman"/>
          <w:b/>
          <w:bCs/>
          <w:iCs/>
          <w:sz w:val="20"/>
          <w:szCs w:val="20"/>
          <w:lang w:eastAsia="ar-SA"/>
        </w:rPr>
        <w:t>OPIS KRYTERIÓW OCENY OFERT, ICH ZNACZENIE ORAZ SPOSÓB OCENY OFERT</w:t>
      </w: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numPr>
          <w:ilvl w:val="0"/>
          <w:numId w:val="35"/>
        </w:numPr>
        <w:suppressAutoHyphens/>
        <w:spacing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4C0044" w:rsidRDefault="004C0044" w:rsidP="004C0044">
      <w:pPr>
        <w:suppressAutoHyphens/>
        <w:spacing w:after="0" w:line="240" w:lineRule="auto"/>
        <w:ind w:left="284"/>
        <w:jc w:val="center"/>
        <w:rPr>
          <w:rFonts w:ascii="Times New Roman" w:eastAsia="Calibri" w:hAnsi="Times New Roman" w:cs="Times New Roman"/>
          <w:b/>
          <w:spacing w:val="2"/>
          <w:sz w:val="20"/>
          <w:szCs w:val="20"/>
          <w:lang w:eastAsia="ar-SA"/>
        </w:rPr>
      </w:pPr>
    </w:p>
    <w:p w:rsidR="004C0044" w:rsidRDefault="004C0044" w:rsidP="004C0044">
      <w:pPr>
        <w:suppressAutoHyphens/>
        <w:spacing w:after="0" w:line="360" w:lineRule="auto"/>
        <w:ind w:firstLine="142"/>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 Cena – 60 %</w:t>
      </w:r>
    </w:p>
    <w:p w:rsidR="004C0044" w:rsidRDefault="004C0044" w:rsidP="004C0044">
      <w:pPr>
        <w:suppressAutoHyphens/>
        <w:spacing w:after="0" w:line="360" w:lineRule="auto"/>
        <w:ind w:firstLine="142"/>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 Ocena techniczna – 40 %</w:t>
      </w:r>
    </w:p>
    <w:p w:rsidR="004C0044" w:rsidRDefault="004C0044" w:rsidP="004C0044">
      <w:pPr>
        <w:tabs>
          <w:tab w:val="left" w:pos="644"/>
        </w:tabs>
        <w:suppressAutoHyphens/>
        <w:spacing w:after="0" w:line="240" w:lineRule="auto"/>
        <w:jc w:val="both"/>
        <w:rPr>
          <w:rFonts w:ascii="Times New Roman" w:eastAsia="Calibri" w:hAnsi="Times New Roman" w:cs="Times New Roman"/>
          <w:sz w:val="20"/>
          <w:szCs w:val="20"/>
          <w:lang w:eastAsia="ar-SA"/>
        </w:rPr>
      </w:pPr>
    </w:p>
    <w:p w:rsidR="004C0044" w:rsidRDefault="004C0044" w:rsidP="004C0044">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Oferta wypełniająca w najwyższym stopniu wymagania określonego kryterium, otrzyma maksymalną ilość punktów.</w:t>
      </w:r>
    </w:p>
    <w:p w:rsidR="004C0044" w:rsidRDefault="004C0044" w:rsidP="004C0044">
      <w:pPr>
        <w:suppressAutoHyphens/>
        <w:spacing w:after="120" w:line="240" w:lineRule="auto"/>
        <w:jc w:val="both"/>
        <w:rPr>
          <w:rFonts w:ascii="Times New Roman" w:eastAsia="Calibri" w:hAnsi="Times New Roman" w:cs="Times New Roman"/>
          <w:b/>
          <w:spacing w:val="2"/>
          <w:sz w:val="20"/>
          <w:szCs w:val="20"/>
          <w:lang w:eastAsia="ar-SA"/>
        </w:rPr>
      </w:pPr>
      <w:r>
        <w:rPr>
          <w:rFonts w:ascii="Times New Roman" w:eastAsia="Calibri" w:hAnsi="Times New Roman" w:cs="Times New Roman"/>
          <w:sz w:val="20"/>
          <w:szCs w:val="20"/>
          <w:lang w:eastAsia="ar-SA"/>
        </w:rPr>
        <w:t>Pozostałym oferentom, spełniającym wymagania kryteria przypisana zostanie odpowiednio mniejsza liczba punktów.</w:t>
      </w:r>
    </w:p>
    <w:p w:rsidR="004C0044" w:rsidRDefault="004C0044" w:rsidP="004C0044">
      <w:pPr>
        <w:tabs>
          <w:tab w:val="left" w:pos="7380"/>
        </w:tabs>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pacing w:val="2"/>
          <w:sz w:val="20"/>
          <w:szCs w:val="20"/>
          <w:lang w:eastAsia="ar-SA"/>
        </w:rPr>
        <w:t>Ad. a) algorytm oceny kryterium „cena”:</w:t>
      </w:r>
    </w:p>
    <w:p w:rsidR="004C0044" w:rsidRDefault="004C0044" w:rsidP="004C0044">
      <w:pPr>
        <w:keepNext/>
        <w:suppressAutoHyphens/>
        <w:spacing w:after="0" w:line="240" w:lineRule="auto"/>
        <w:ind w:left="360"/>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Cena minimalna</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(C)</w:t>
      </w:r>
      <w:r>
        <w:rPr>
          <w:rFonts w:ascii="Times New Roman" w:eastAsia="Calibri" w:hAnsi="Times New Roman" w:cs="Times New Roman"/>
          <w:spacing w:val="2"/>
          <w:sz w:val="20"/>
          <w:szCs w:val="20"/>
          <w:lang w:eastAsia="ar-SA"/>
        </w:rPr>
        <w:t xml:space="preserve">  =</w:t>
      </w:r>
      <w:r>
        <w:rPr>
          <w:rFonts w:ascii="Times New Roman" w:eastAsia="Calibri" w:hAnsi="Times New Roman" w:cs="Times New Roman"/>
          <w:sz w:val="20"/>
          <w:szCs w:val="20"/>
          <w:lang w:eastAsia="ar-SA"/>
        </w:rPr>
        <w:t xml:space="preserve"> ------------------------------- x 60 (znaczenie % kryterium „cena” podane w pkt), gdzie:</w:t>
      </w:r>
    </w:p>
    <w:p w:rsidR="004C0044" w:rsidRDefault="004C0044" w:rsidP="004C0044">
      <w:pPr>
        <w:suppressAutoHyphens/>
        <w:spacing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 xml:space="preserve">                         Cena oferty badanej</w:t>
      </w:r>
    </w:p>
    <w:p w:rsidR="004C0044" w:rsidRDefault="004C0044" w:rsidP="004C0044">
      <w:pPr>
        <w:suppressAutoHyphens/>
        <w:spacing w:before="120"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pacing w:val="2"/>
          <w:sz w:val="20"/>
          <w:szCs w:val="20"/>
          <w:lang w:eastAsia="ar-SA"/>
        </w:rPr>
        <w:t>Cena minimalna – najniższa cena spośród wszystkich ocenianych ofert w danym Pakiecie.</w:t>
      </w:r>
    </w:p>
    <w:p w:rsidR="004C0044" w:rsidRDefault="004C0044" w:rsidP="004C0044">
      <w:pPr>
        <w:suppressAutoHyphens/>
        <w:spacing w:after="0" w:line="240" w:lineRule="auto"/>
        <w:jc w:val="both"/>
        <w:rPr>
          <w:rFonts w:ascii="Times New Roman" w:eastAsia="Calibri" w:hAnsi="Times New Roman" w:cs="Times New Roman"/>
          <w:b/>
          <w:spacing w:val="2"/>
          <w:sz w:val="20"/>
          <w:szCs w:val="20"/>
          <w:lang w:eastAsia="ar-SA"/>
        </w:rPr>
      </w:pPr>
    </w:p>
    <w:p w:rsidR="004C0044" w:rsidRDefault="004C0044" w:rsidP="004C0044">
      <w:pPr>
        <w:suppressAutoHyphens/>
        <w:spacing w:after="0" w:line="240" w:lineRule="auto"/>
        <w:jc w:val="both"/>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0"/>
          <w:szCs w:val="20"/>
          <w:lang w:eastAsia="ar-SA"/>
        </w:rPr>
        <w:t>Ad. b) algorytm oceny kryterium „</w:t>
      </w:r>
      <w:r>
        <w:rPr>
          <w:rFonts w:ascii="Times New Roman" w:eastAsia="Calibri" w:hAnsi="Times New Roman" w:cs="Times New Roman"/>
          <w:sz w:val="20"/>
          <w:szCs w:val="20"/>
          <w:lang w:eastAsia="ar-SA"/>
        </w:rPr>
        <w:t>ocena techniczna</w:t>
      </w:r>
      <w:r>
        <w:rPr>
          <w:rFonts w:ascii="Times New Roman" w:eastAsia="Calibri" w:hAnsi="Times New Roman" w:cs="Times New Roman"/>
          <w:b/>
          <w:spacing w:val="2"/>
          <w:sz w:val="20"/>
          <w:szCs w:val="20"/>
          <w:lang w:eastAsia="ar-SA"/>
        </w:rPr>
        <w:t>”:</w:t>
      </w:r>
    </w:p>
    <w:p w:rsidR="004C0044" w:rsidRDefault="004C0044" w:rsidP="004C0044">
      <w:pPr>
        <w:suppressAutoHyphens/>
        <w:spacing w:before="240" w:after="60" w:line="240" w:lineRule="auto"/>
        <w:outlineLvl w:val="4"/>
        <w:rPr>
          <w:rFonts w:ascii="Times New Roman" w:eastAsia="Calibri" w:hAnsi="Times New Roman" w:cs="Times New Roman"/>
          <w:b/>
          <w:bCs/>
          <w:i/>
          <w:iCs/>
          <w:spacing w:val="2"/>
          <w:sz w:val="26"/>
          <w:szCs w:val="26"/>
          <w:lang w:eastAsia="ar-SA"/>
        </w:rPr>
      </w:pPr>
      <w:r>
        <w:rPr>
          <w:rFonts w:ascii="Times New Roman" w:eastAsia="Calibri" w:hAnsi="Times New Roman" w:cs="Times New Roman"/>
          <w:b/>
          <w:bCs/>
          <w:i/>
          <w:iCs/>
          <w:sz w:val="26"/>
          <w:szCs w:val="26"/>
          <w:lang w:eastAsia="ar-SA"/>
        </w:rPr>
        <w:t xml:space="preserve">               </w:t>
      </w:r>
      <w:r>
        <w:rPr>
          <w:rFonts w:ascii="Times New Roman" w:eastAsia="Calibri" w:hAnsi="Times New Roman" w:cs="Times New Roman"/>
          <w:bCs/>
          <w:iCs/>
          <w:sz w:val="20"/>
          <w:szCs w:val="20"/>
          <w:lang w:eastAsia="ar-SA"/>
        </w:rPr>
        <w:t>Liczba punktów oferty badanej</w:t>
      </w:r>
    </w:p>
    <w:p w:rsidR="004C0044" w:rsidRDefault="004C0044" w:rsidP="004C0044">
      <w:pPr>
        <w:suppressAutoHyphens/>
        <w:spacing w:after="0" w:line="240" w:lineRule="auto"/>
        <w:rPr>
          <w:rFonts w:ascii="Times New Roman" w:eastAsia="Calibri" w:hAnsi="Times New Roman" w:cs="Times New Roman"/>
          <w:sz w:val="20"/>
          <w:szCs w:val="20"/>
          <w:lang w:eastAsia="ar-SA"/>
        </w:rPr>
      </w:pP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(T)</w:t>
      </w:r>
      <w:r>
        <w:rPr>
          <w:rFonts w:ascii="Times New Roman" w:eastAsia="Calibri" w:hAnsi="Times New Roman" w:cs="Times New Roman"/>
          <w:spacing w:val="2"/>
          <w:sz w:val="20"/>
          <w:szCs w:val="20"/>
          <w:lang w:eastAsia="ar-SA"/>
        </w:rPr>
        <w:t xml:space="preserve">  =</w:t>
      </w:r>
      <w:r>
        <w:rPr>
          <w:rFonts w:ascii="Times New Roman" w:eastAsia="Calibri" w:hAnsi="Times New Roman" w:cs="Times New Roman"/>
          <w:sz w:val="20"/>
          <w:szCs w:val="20"/>
          <w:lang w:eastAsia="ar-SA"/>
        </w:rPr>
        <w:t xml:space="preserve"> ------------------------------------------- x 40 (</w:t>
      </w:r>
      <w:r>
        <w:rPr>
          <w:rFonts w:ascii="Times New Roman" w:eastAsia="Calibri" w:hAnsi="Times New Roman" w:cs="Times New Roman"/>
          <w:spacing w:val="2"/>
          <w:sz w:val="20"/>
          <w:szCs w:val="20"/>
          <w:lang w:eastAsia="ar-SA"/>
        </w:rPr>
        <w:t xml:space="preserve">znaczenie % kryterium „ocena techniczna (jakość)” </w:t>
      </w:r>
      <w:r>
        <w:rPr>
          <w:rFonts w:ascii="Times New Roman" w:eastAsia="Calibri" w:hAnsi="Times New Roman" w:cs="Times New Roman"/>
          <w:sz w:val="20"/>
          <w:szCs w:val="20"/>
          <w:lang w:eastAsia="ar-SA"/>
        </w:rPr>
        <w:br/>
        <w:t xml:space="preserve">                   </w:t>
      </w:r>
      <w:r>
        <w:rPr>
          <w:rFonts w:ascii="Times New Roman" w:eastAsia="Calibri" w:hAnsi="Times New Roman" w:cs="Times New Roman"/>
          <w:b/>
          <w:i/>
          <w:sz w:val="20"/>
          <w:szCs w:val="20"/>
          <w:lang w:eastAsia="ar-SA"/>
        </w:rPr>
        <w:t xml:space="preserve">  </w:t>
      </w:r>
      <w:r>
        <w:rPr>
          <w:rFonts w:ascii="Times New Roman" w:eastAsia="Calibri" w:hAnsi="Times New Roman" w:cs="Times New Roman"/>
          <w:sz w:val="20"/>
          <w:szCs w:val="20"/>
          <w:lang w:eastAsia="ar-SA"/>
        </w:rPr>
        <w:t>Liczba punktów maksymalna podane w  pkt)., gdzie:</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p>
    <w:p w:rsidR="004C0044" w:rsidRDefault="004C0044" w:rsidP="004C0044">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Poz. 12 (załącznik nr 1.1) – 0-10 pkt</w:t>
      </w:r>
    </w:p>
    <w:p w:rsidR="004C0044" w:rsidRDefault="004C0044" w:rsidP="004C0044">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Poz. 13 (załącznik nr 1.1) – 0-10 pkt</w:t>
      </w:r>
    </w:p>
    <w:p w:rsidR="004C0044" w:rsidRDefault="004C0044" w:rsidP="004C0044">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Poz. 16 (załącznik nr 1.1) – 0-5 pkt</w:t>
      </w:r>
    </w:p>
    <w:p w:rsidR="004C0044" w:rsidRDefault="004C0044" w:rsidP="004C0044">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Poz. 19 (załącznik nr 1.1) – 0-15 pkt</w:t>
      </w:r>
    </w:p>
    <w:p w:rsidR="004C0044" w:rsidRDefault="004C0044" w:rsidP="004C0044">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Poz. 35(załącznik nr 1.1) – 0-35 pkt</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both"/>
        <w:rPr>
          <w:rFonts w:ascii="Times New Roman" w:eastAsia="Calibri" w:hAnsi="Times New Roman" w:cs="Times New Roman"/>
          <w:spacing w:val="2"/>
          <w:sz w:val="20"/>
          <w:szCs w:val="20"/>
          <w:lang w:eastAsia="ar-SA"/>
        </w:rPr>
      </w:pPr>
      <w:r>
        <w:rPr>
          <w:rFonts w:ascii="Times New Roman" w:eastAsia="Calibri" w:hAnsi="Times New Roman" w:cs="Times New Roman"/>
          <w:sz w:val="20"/>
          <w:szCs w:val="20"/>
          <w:lang w:eastAsia="ar-SA"/>
        </w:rPr>
        <w:t>Maksymalna liczba punktów do zdobycia w kryterium „ocena techniczna” to 75 pkt.</w:t>
      </w:r>
    </w:p>
    <w:p w:rsidR="004C0044" w:rsidRDefault="004C0044" w:rsidP="004C0044">
      <w:pPr>
        <w:suppressAutoHyphens/>
        <w:spacing w:after="0" w:line="240" w:lineRule="auto"/>
        <w:jc w:val="both"/>
        <w:rPr>
          <w:rFonts w:ascii="Times New Roman" w:eastAsia="Calibri" w:hAnsi="Times New Roman" w:cs="Times New Roman"/>
          <w:spacing w:val="2"/>
          <w:sz w:val="20"/>
          <w:szCs w:val="20"/>
          <w:lang w:eastAsia="ar-SA"/>
        </w:rPr>
      </w:pPr>
    </w:p>
    <w:p w:rsidR="004C0044" w:rsidRDefault="004C0044" w:rsidP="004C0044">
      <w:pPr>
        <w:suppressAutoHyphens/>
        <w:spacing w:after="0" w:line="240" w:lineRule="auto"/>
        <w:jc w:val="both"/>
        <w:rPr>
          <w:rFonts w:ascii="Times New Roman" w:eastAsia="Calibri" w:hAnsi="Times New Roman" w:cs="Times New Roman"/>
          <w:b/>
          <w:spacing w:val="2"/>
          <w:sz w:val="20"/>
          <w:szCs w:val="20"/>
          <w:lang w:eastAsia="ar-SA"/>
        </w:rPr>
      </w:pPr>
      <w:r>
        <w:rPr>
          <w:rFonts w:ascii="Times New Roman" w:eastAsia="Calibri" w:hAnsi="Times New Roman" w:cs="Times New Roman"/>
          <w:spacing w:val="2"/>
          <w:sz w:val="20"/>
          <w:szCs w:val="20"/>
          <w:lang w:eastAsia="ar-SA"/>
        </w:rPr>
        <w:t>Suma punktów ocenianej oferty według wzoru:</w:t>
      </w:r>
    </w:p>
    <w:p w:rsidR="004C0044" w:rsidRDefault="004C0044" w:rsidP="004C0044">
      <w:pPr>
        <w:suppressAutoHyphens/>
        <w:spacing w:after="0" w:line="240" w:lineRule="auto"/>
        <w:ind w:left="284"/>
        <w:jc w:val="center"/>
        <w:rPr>
          <w:rFonts w:ascii="Times New Roman" w:eastAsia="Calibri" w:hAnsi="Times New Roman" w:cs="Times New Roman"/>
          <w:sz w:val="20"/>
          <w:szCs w:val="20"/>
          <w:lang w:eastAsia="ar-SA"/>
        </w:rPr>
      </w:pPr>
      <w:r>
        <w:rPr>
          <w:rFonts w:ascii="Times New Roman" w:eastAsia="Calibri" w:hAnsi="Times New Roman" w:cs="Times New Roman"/>
          <w:b/>
          <w:spacing w:val="2"/>
          <w:sz w:val="20"/>
          <w:szCs w:val="20"/>
          <w:lang w:eastAsia="ar-SA"/>
        </w:rPr>
        <w:t xml:space="preserve">W = </w:t>
      </w: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(C) + </w:t>
      </w: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(T) </w:t>
      </w:r>
    </w:p>
    <w:p w:rsidR="004C0044" w:rsidRDefault="004C0044" w:rsidP="004C0044">
      <w:pPr>
        <w:suppressAutoHyphens/>
        <w:spacing w:after="0" w:line="240" w:lineRule="auto"/>
        <w:ind w:left="284"/>
        <w:jc w:val="center"/>
        <w:rPr>
          <w:rFonts w:ascii="Times New Roman" w:eastAsia="Calibri" w:hAnsi="Times New Roman" w:cs="Times New Roman"/>
          <w:sz w:val="20"/>
          <w:szCs w:val="20"/>
          <w:lang w:eastAsia="ar-SA"/>
        </w:rPr>
      </w:pPr>
    </w:p>
    <w:p w:rsidR="004C0044" w:rsidRDefault="004C0044" w:rsidP="004C0044">
      <w:pPr>
        <w:numPr>
          <w:ilvl w:val="0"/>
          <w:numId w:val="3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pacing w:val="2"/>
          <w:sz w:val="20"/>
          <w:szCs w:val="20"/>
          <w:lang w:eastAsia="ar-SA"/>
        </w:rPr>
        <w:t>Oferta, która uzyska największą ilość punktów zostanie wybrana jako najkorzystniejsza.</w:t>
      </w:r>
    </w:p>
    <w:p w:rsidR="004C0044" w:rsidRDefault="004C0044" w:rsidP="004C0044">
      <w:pPr>
        <w:numPr>
          <w:ilvl w:val="0"/>
          <w:numId w:val="3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t>
      </w:r>
      <w:proofErr w:type="spellStart"/>
      <w:r>
        <w:rPr>
          <w:rFonts w:ascii="Times New Roman" w:eastAsia="Calibri" w:hAnsi="Times New Roman" w:cs="Times New Roman"/>
          <w:sz w:val="20"/>
          <w:szCs w:val="20"/>
          <w:lang w:eastAsia="ar-SA"/>
        </w:rPr>
        <w:t>Wykonacy</w:t>
      </w:r>
      <w:proofErr w:type="spellEnd"/>
      <w:r>
        <w:rPr>
          <w:rFonts w:ascii="Times New Roman" w:eastAsia="Calibri" w:hAnsi="Times New Roman" w:cs="Times New Roman"/>
          <w:sz w:val="20"/>
          <w:szCs w:val="20"/>
          <w:lang w:eastAsia="ar-SA"/>
        </w:rPr>
        <w:t>, w których Zamawiający będzie w stanie zweryfikować zgodność opisu danego parametru.</w:t>
      </w:r>
    </w:p>
    <w:p w:rsidR="004C0044" w:rsidRDefault="004C0044" w:rsidP="004C0044">
      <w:pPr>
        <w:numPr>
          <w:ilvl w:val="0"/>
          <w:numId w:val="35"/>
        </w:numPr>
        <w:suppressAutoHyphens/>
        <w:spacing w:after="0" w:line="240" w:lineRule="auto"/>
        <w:jc w:val="both"/>
        <w:rPr>
          <w:rFonts w:ascii="Times New Roman" w:eastAsia="Calibri" w:hAnsi="Times New Roman" w:cs="Times New Roman"/>
          <w:b/>
          <w:i/>
          <w:sz w:val="20"/>
          <w:szCs w:val="20"/>
          <w:lang w:eastAsia="ar-SA"/>
        </w:rPr>
      </w:pPr>
      <w:r>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rsidR="004C0044" w:rsidRDefault="004C0044" w:rsidP="004C0044">
      <w:p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4C0044" w:rsidRDefault="004C0044" w:rsidP="004C0044">
      <w:pPr>
        <w:numPr>
          <w:ilvl w:val="0"/>
          <w:numId w:val="3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4C0044" w:rsidRDefault="004C0044" w:rsidP="004C0044">
      <w:pPr>
        <w:numPr>
          <w:ilvl w:val="0"/>
          <w:numId w:val="3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poprawionych omyłkach Zamawiający powiadomi niezwłocznie wykonawcę, którego oferta została poprawiona</w:t>
      </w: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XVI</w:t>
      </w:r>
    </w:p>
    <w:p w:rsidR="004C0044" w:rsidRDefault="004C0044" w:rsidP="004C0044">
      <w:pPr>
        <w:suppressAutoHyphens/>
        <w:spacing w:after="144"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INFORMACJA O FORMALNOŚCIACH, JAKIE POWINNY ZOSTAĆ DOPEŁNIONE PO WYBORZE OFERTY</w:t>
      </w:r>
    </w:p>
    <w:p w:rsidR="004C0044" w:rsidRDefault="004C0044" w:rsidP="004C0044">
      <w:pPr>
        <w:numPr>
          <w:ilvl w:val="0"/>
          <w:numId w:val="36"/>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 wyniku postępowania Zamawiający powiadomi Wykonawcę wykonując czynności, o których mowa </w:t>
      </w:r>
      <w:r>
        <w:rPr>
          <w:rFonts w:ascii="Times New Roman" w:eastAsia="Calibri" w:hAnsi="Times New Roman" w:cs="Times New Roman"/>
          <w:sz w:val="20"/>
          <w:szCs w:val="20"/>
          <w:lang w:eastAsia="ar-SA"/>
        </w:rPr>
        <w:br/>
        <w:t xml:space="preserve">w art. 92 ust. 1 i 2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xml:space="preserve">. </w:t>
      </w:r>
    </w:p>
    <w:p w:rsidR="004C0044" w:rsidRDefault="004C0044" w:rsidP="004C0044">
      <w:pPr>
        <w:numPr>
          <w:ilvl w:val="0"/>
          <w:numId w:val="36"/>
        </w:num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Umowa z Wykonawcą, którego oferta zostanie wybrana jako najkorzystniejsza, zostanie zawarta </w:t>
      </w:r>
      <w:r>
        <w:rPr>
          <w:rFonts w:ascii="Times New Roman" w:eastAsia="Calibri" w:hAnsi="Times New Roman" w:cs="Times New Roman"/>
          <w:sz w:val="20"/>
          <w:szCs w:val="20"/>
          <w:lang w:eastAsia="ar-SA"/>
        </w:rPr>
        <w:br/>
        <w:t xml:space="preserve">w terminie nie krótszym, niż 5 dni od dnia przekazania zawiadomienia o wyborze oferty, z zastrzeżeniem </w:t>
      </w:r>
      <w:r>
        <w:rPr>
          <w:rFonts w:ascii="Times New Roman" w:eastAsia="Calibri" w:hAnsi="Times New Roman" w:cs="Times New Roman"/>
          <w:sz w:val="20"/>
          <w:szCs w:val="20"/>
          <w:lang w:eastAsia="ar-SA"/>
        </w:rPr>
        <w:br/>
        <w:t>art. 94 ust. 2 ustawy Prawo zamówień publicznych.</w:t>
      </w:r>
    </w:p>
    <w:p w:rsidR="004C0044" w:rsidRDefault="004C0044" w:rsidP="004C0044">
      <w:pPr>
        <w:suppressAutoHyphens/>
        <w:spacing w:after="144" w:line="240" w:lineRule="auto"/>
        <w:jc w:val="both"/>
        <w:rPr>
          <w:rFonts w:ascii="Times New Roman" w:eastAsia="Calibri" w:hAnsi="Times New Roman" w:cs="Times New Roman"/>
          <w:sz w:val="20"/>
          <w:szCs w:val="20"/>
          <w:lang w:eastAsia="ar-SA"/>
        </w:rPr>
      </w:pPr>
    </w:p>
    <w:p w:rsidR="004C0044" w:rsidRDefault="004C0044" w:rsidP="004C0044">
      <w:pPr>
        <w:suppressAutoHyphens/>
        <w:spacing w:after="144"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XVII</w:t>
      </w:r>
    </w:p>
    <w:p w:rsidR="004C0044" w:rsidRDefault="004C0044" w:rsidP="004C0044">
      <w:pPr>
        <w:suppressAutoHyphens/>
        <w:spacing w:after="144"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WYMAGANIA DOTYCZĄCE ZABEZPIECZENIA NALEŻYTEGO WYKONANIA UMOWY</w:t>
      </w:r>
    </w:p>
    <w:p w:rsidR="004C0044" w:rsidRDefault="004C0044" w:rsidP="004C0044">
      <w:pPr>
        <w:suppressAutoHyphens/>
        <w:spacing w:after="144"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nie stawia wymagań w tym zakresie.</w:t>
      </w: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XVIII</w:t>
      </w:r>
    </w:p>
    <w:p w:rsidR="004C0044" w:rsidRDefault="004C0044" w:rsidP="004C0044">
      <w:pPr>
        <w:suppressAutoHyphens/>
        <w:spacing w:after="144"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ŚRODKI OCHRONY PRAWNEJ</w:t>
      </w:r>
    </w:p>
    <w:p w:rsidR="004C0044" w:rsidRDefault="004C0044" w:rsidP="004C0044">
      <w:pPr>
        <w:suppressAutoHyphens/>
        <w:spacing w:after="144"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Wykonawcy i innemu podmiotowi, jeżeli ma lub miał interes w uzyskaniu danego zamówienia oraz poniósł </w:t>
      </w:r>
      <w:r>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Pr>
          <w:rFonts w:ascii="Times New Roman" w:eastAsia="Calibri" w:hAnsi="Times New Roman" w:cs="Times New Roman"/>
          <w:sz w:val="20"/>
          <w:szCs w:val="20"/>
          <w:lang w:eastAsia="ar-SA"/>
        </w:rPr>
        <w:t>zm</w:t>
      </w:r>
      <w:proofErr w:type="spellEnd"/>
      <w:r>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4C0044" w:rsidRDefault="004C0044" w:rsidP="004C0044">
      <w:pPr>
        <w:suppressAutoHyphens/>
        <w:spacing w:before="120" w:after="60" w:line="276" w:lineRule="auto"/>
        <w:ind w:left="284" w:hanging="284"/>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ROZDZIAŁ XIX.</w:t>
      </w:r>
    </w:p>
    <w:p w:rsidR="004C0044" w:rsidRDefault="004C0044" w:rsidP="004C0044">
      <w:pPr>
        <w:suppressAutoHyphens/>
        <w:spacing w:after="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Zamawiający nie przewiduje rozliczeń z wykonawcą w walutach obcych.</w:t>
      </w:r>
    </w:p>
    <w:p w:rsidR="004C0044" w:rsidRDefault="004C0044" w:rsidP="004C0044">
      <w:pPr>
        <w:suppressAutoHyphens/>
        <w:spacing w:after="0" w:line="276" w:lineRule="auto"/>
        <w:jc w:val="both"/>
        <w:rPr>
          <w:rFonts w:ascii="Times New Roman" w:eastAsia="Calibri" w:hAnsi="Times New Roman" w:cs="Times New Roman"/>
          <w:b/>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ROZDZIAŁ XX</w:t>
      </w:r>
    </w:p>
    <w:p w:rsidR="004C0044" w:rsidRDefault="004C0044" w:rsidP="004C0044">
      <w:pPr>
        <w:suppressAutoHyphens/>
        <w:spacing w:after="60" w:line="276"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Wzór umowy </w:t>
      </w:r>
    </w:p>
    <w:p w:rsidR="004C0044" w:rsidRDefault="004C0044" w:rsidP="004C0044">
      <w:pPr>
        <w:numPr>
          <w:ilvl w:val="0"/>
          <w:numId w:val="37"/>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który przedstawił najkorzystniejszą ofertę, będzie zobowiązany do podpisania umowy zgodnie </w:t>
      </w:r>
      <w:r>
        <w:rPr>
          <w:rFonts w:ascii="Times New Roman" w:eastAsia="Calibri" w:hAnsi="Times New Roman" w:cs="Times New Roman"/>
          <w:sz w:val="20"/>
          <w:szCs w:val="20"/>
          <w:lang w:eastAsia="ar-SA"/>
        </w:rPr>
        <w:br/>
        <w:t>z załączonym wzorem umowy (Załącznik nr 5).</w:t>
      </w:r>
    </w:p>
    <w:p w:rsidR="004C0044" w:rsidRDefault="004C0044" w:rsidP="004C0044">
      <w:pPr>
        <w:numPr>
          <w:ilvl w:val="0"/>
          <w:numId w:val="37"/>
        </w:numPr>
        <w:suppressAutoHyphens/>
        <w:spacing w:after="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Złożenie oferty jest równoznaczne z pełną akceptacją umowy przez wykonawcę.</w:t>
      </w:r>
    </w:p>
    <w:p w:rsidR="004C0044" w:rsidRDefault="004C0044" w:rsidP="004C0044">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072641" w:rsidRPr="00AB775A" w:rsidRDefault="00072641" w:rsidP="00072641">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XXI</w:t>
      </w:r>
    </w:p>
    <w:p w:rsidR="00072641" w:rsidRPr="00AB775A" w:rsidRDefault="00072641" w:rsidP="00072641">
      <w:pPr>
        <w:spacing w:after="120" w:line="240" w:lineRule="auto"/>
        <w:jc w:val="center"/>
        <w:rPr>
          <w:rFonts w:ascii="Times New Roman" w:eastAsia="Calibri" w:hAnsi="Times New Roman" w:cs="Times New Roman"/>
          <w:b/>
          <w:sz w:val="20"/>
          <w:szCs w:val="20"/>
        </w:rPr>
      </w:pPr>
      <w:r w:rsidRPr="00AB775A">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072641" w:rsidRPr="00AB775A" w:rsidRDefault="00072641" w:rsidP="00072641">
      <w:pPr>
        <w:spacing w:after="15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Zgodnie z art. 13 ust. 1 i 2 </w:t>
      </w:r>
      <w:r w:rsidRPr="00AB775A">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w:t>
      </w:r>
      <w:r w:rsidRPr="00AB775A">
        <w:rPr>
          <w:rFonts w:ascii="Times New Roman" w:eastAsia="Calibri" w:hAnsi="Times New Roman" w:cs="Times New Roman"/>
          <w:sz w:val="20"/>
          <w:szCs w:val="20"/>
        </w:rPr>
        <w:lastRenderedPageBreak/>
        <w:t xml:space="preserve">takich danych oraz uchylenia dyrektywy 95/46/WE (ogólne rozporządzenie o ochronie danych) (Dz. Urz. UE L 119 z 04.05.2016, str. 1), </w:t>
      </w:r>
      <w:r w:rsidRPr="00AB775A">
        <w:rPr>
          <w:rFonts w:ascii="Times New Roman" w:eastAsia="Times New Roman" w:hAnsi="Times New Roman" w:cs="Times New Roman"/>
          <w:sz w:val="20"/>
          <w:szCs w:val="20"/>
          <w:lang w:eastAsia="pl-PL"/>
        </w:rPr>
        <w:t xml:space="preserve">dalej „RODO”, informuję, że: </w:t>
      </w:r>
    </w:p>
    <w:p w:rsidR="00072641" w:rsidRPr="00AB775A" w:rsidRDefault="00072641" w:rsidP="00072641">
      <w:pPr>
        <w:numPr>
          <w:ilvl w:val="0"/>
          <w:numId w:val="77"/>
        </w:numPr>
        <w:suppressAutoHyphens/>
        <w:spacing w:after="150" w:line="240" w:lineRule="auto"/>
        <w:contextualSpacing/>
        <w:jc w:val="both"/>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sz w:val="20"/>
          <w:szCs w:val="20"/>
          <w:lang w:eastAsia="pl-PL"/>
        </w:rPr>
        <w:t>administratorem Pani/Pana danych osobowych jest Uniwersytecki Szpital Kliniczny w Białymstoku</w:t>
      </w:r>
      <w:r w:rsidRPr="00AB775A">
        <w:rPr>
          <w:rFonts w:ascii="Times New Roman" w:eastAsia="Calibri" w:hAnsi="Times New Roman" w:cs="Times New Roman"/>
          <w:i/>
          <w:sz w:val="20"/>
          <w:szCs w:val="20"/>
        </w:rPr>
        <w:t>;</w:t>
      </w:r>
    </w:p>
    <w:p w:rsidR="00072641" w:rsidRPr="00AB775A" w:rsidRDefault="00072641" w:rsidP="00072641">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9" w:history="1">
        <w:r w:rsidRPr="00AB775A">
          <w:rPr>
            <w:rFonts w:ascii="Times New Roman" w:eastAsia="Times New Roman" w:hAnsi="Times New Roman" w:cs="Times New Roman"/>
            <w:color w:val="0000FF"/>
            <w:sz w:val="20"/>
            <w:szCs w:val="20"/>
            <w:u w:val="single"/>
            <w:lang w:eastAsia="pl-PL"/>
          </w:rPr>
          <w:t>ido@poczta-usk.pl</w:t>
        </w:r>
      </w:hyperlink>
      <w:r w:rsidRPr="00AB775A">
        <w:rPr>
          <w:rFonts w:ascii="Times New Roman" w:eastAsia="Times New Roman" w:hAnsi="Times New Roman" w:cs="Times New Roman"/>
          <w:sz w:val="20"/>
          <w:szCs w:val="20"/>
          <w:lang w:eastAsia="pl-PL"/>
        </w:rPr>
        <w:t xml:space="preserve"> ;</w:t>
      </w:r>
    </w:p>
    <w:p w:rsidR="00072641" w:rsidRPr="00AB775A" w:rsidRDefault="00072641" w:rsidP="00072641">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Pani/Pana dane osobowe przetwarzane będą na podstawie art. 6 ust. 1 lit. c</w:t>
      </w: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sz w:val="20"/>
          <w:szCs w:val="20"/>
          <w:lang w:eastAsia="pl-PL"/>
        </w:rPr>
        <w:t xml:space="preserve">RODO w celu </w:t>
      </w:r>
      <w:r w:rsidRPr="00AB775A">
        <w:rPr>
          <w:rFonts w:ascii="Times New Roman" w:eastAsia="Calibri" w:hAnsi="Times New Roman" w:cs="Times New Roman"/>
          <w:sz w:val="20"/>
          <w:szCs w:val="20"/>
        </w:rPr>
        <w:t>związanym z postępowaniem o udzielenie zamówienia publicznego nr 54/2018</w:t>
      </w:r>
      <w:r w:rsidRPr="00AB775A">
        <w:rPr>
          <w:rFonts w:ascii="Times New Roman" w:eastAsia="Calibri" w:hAnsi="Times New Roman" w:cs="Times New Roman"/>
          <w:i/>
          <w:sz w:val="20"/>
          <w:szCs w:val="20"/>
        </w:rPr>
        <w:t xml:space="preserve"> </w:t>
      </w:r>
      <w:r w:rsidRPr="00AB775A">
        <w:rPr>
          <w:rFonts w:ascii="Times New Roman" w:eastAsia="Calibri" w:hAnsi="Times New Roman" w:cs="Times New Roman"/>
          <w:sz w:val="20"/>
          <w:szCs w:val="20"/>
        </w:rPr>
        <w:t>prowadzonym w trybie przetargu nieograniczonego;</w:t>
      </w:r>
    </w:p>
    <w:p w:rsidR="00072641" w:rsidRPr="00AB775A" w:rsidRDefault="00072641" w:rsidP="00072641">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072641" w:rsidRPr="00AB775A" w:rsidRDefault="00072641" w:rsidP="00072641">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072641" w:rsidRPr="00AB775A" w:rsidRDefault="00072641" w:rsidP="00072641">
      <w:pPr>
        <w:numPr>
          <w:ilvl w:val="0"/>
          <w:numId w:val="77"/>
        </w:numPr>
        <w:suppressAutoHyphens/>
        <w:spacing w:after="150" w:line="240" w:lineRule="auto"/>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AB775A">
        <w:rPr>
          <w:rFonts w:ascii="Times New Roman" w:eastAsia="Times New Roman" w:hAnsi="Times New Roman" w:cs="Times New Roman"/>
          <w:sz w:val="20"/>
          <w:szCs w:val="20"/>
          <w:lang w:eastAsia="pl-PL"/>
        </w:rPr>
        <w:t>Pzp</w:t>
      </w:r>
      <w:proofErr w:type="spellEnd"/>
      <w:r w:rsidRPr="00AB775A">
        <w:rPr>
          <w:rFonts w:ascii="Times New Roman" w:eastAsia="Times New Roman" w:hAnsi="Times New Roman" w:cs="Times New Roman"/>
          <w:sz w:val="20"/>
          <w:szCs w:val="20"/>
          <w:lang w:eastAsia="pl-PL"/>
        </w:rPr>
        <w:t xml:space="preserve">;  </w:t>
      </w:r>
    </w:p>
    <w:p w:rsidR="00072641" w:rsidRPr="00AB775A" w:rsidRDefault="00072641" w:rsidP="00072641">
      <w:pPr>
        <w:numPr>
          <w:ilvl w:val="0"/>
          <w:numId w:val="77"/>
        </w:numPr>
        <w:suppressAutoHyphens/>
        <w:spacing w:after="150" w:line="240" w:lineRule="auto"/>
        <w:contextualSpacing/>
        <w:jc w:val="both"/>
        <w:rPr>
          <w:rFonts w:ascii="Times New Roman" w:eastAsia="Calibri" w:hAnsi="Times New Roman" w:cs="Times New Roman"/>
          <w:sz w:val="20"/>
          <w:szCs w:val="20"/>
        </w:rPr>
      </w:pPr>
      <w:r w:rsidRPr="00AB775A">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072641" w:rsidRPr="00AB775A" w:rsidRDefault="00072641" w:rsidP="00072641">
      <w:pPr>
        <w:numPr>
          <w:ilvl w:val="0"/>
          <w:numId w:val="7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posiada Pani/Pan:</w:t>
      </w:r>
    </w:p>
    <w:p w:rsidR="00072641" w:rsidRPr="00AB775A" w:rsidRDefault="00072641" w:rsidP="00072641">
      <w:pPr>
        <w:numPr>
          <w:ilvl w:val="0"/>
          <w:numId w:val="75"/>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na podstawie art. 15 RODO prawo dostępu do danych osobowych Pani/Pana dotyczących;</w:t>
      </w:r>
    </w:p>
    <w:p w:rsidR="00072641" w:rsidRPr="00AB775A" w:rsidRDefault="00072641" w:rsidP="00072641">
      <w:pPr>
        <w:numPr>
          <w:ilvl w:val="0"/>
          <w:numId w:val="75"/>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16 RODO prawo do sprostowania Pani/Pana danych osobowych </w:t>
      </w:r>
      <w:r w:rsidRPr="00AB775A">
        <w:rPr>
          <w:rFonts w:ascii="Times New Roman" w:eastAsia="Times New Roman" w:hAnsi="Times New Roman" w:cs="Times New Roman"/>
          <w:b/>
          <w:sz w:val="20"/>
          <w:szCs w:val="20"/>
          <w:vertAlign w:val="superscript"/>
          <w:lang w:eastAsia="pl-PL"/>
        </w:rPr>
        <w:t>**</w:t>
      </w:r>
      <w:r w:rsidRPr="00AB775A">
        <w:rPr>
          <w:rFonts w:ascii="Times New Roman" w:eastAsia="Times New Roman" w:hAnsi="Times New Roman" w:cs="Times New Roman"/>
          <w:sz w:val="20"/>
          <w:szCs w:val="20"/>
          <w:lang w:eastAsia="pl-PL"/>
        </w:rPr>
        <w:t>;</w:t>
      </w:r>
    </w:p>
    <w:p w:rsidR="00072641" w:rsidRPr="00AB775A" w:rsidRDefault="00072641" w:rsidP="00072641">
      <w:pPr>
        <w:numPr>
          <w:ilvl w:val="0"/>
          <w:numId w:val="75"/>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072641" w:rsidRPr="00AB775A" w:rsidRDefault="00072641" w:rsidP="00072641">
      <w:pPr>
        <w:numPr>
          <w:ilvl w:val="0"/>
          <w:numId w:val="75"/>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072641" w:rsidRPr="00AB775A" w:rsidRDefault="00072641" w:rsidP="00072641">
      <w:pPr>
        <w:numPr>
          <w:ilvl w:val="0"/>
          <w:numId w:val="77"/>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nie przysługuje Pani/Panu:</w:t>
      </w:r>
    </w:p>
    <w:p w:rsidR="00072641" w:rsidRPr="00AB775A" w:rsidRDefault="00072641" w:rsidP="00072641">
      <w:pPr>
        <w:numPr>
          <w:ilvl w:val="0"/>
          <w:numId w:val="76"/>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w związku z art. 17 ust. 3 lit. b, d lub e RODO prawo do usunięcia danych osobowych;</w:t>
      </w:r>
    </w:p>
    <w:p w:rsidR="00072641" w:rsidRPr="00AB775A" w:rsidRDefault="00072641" w:rsidP="00072641">
      <w:pPr>
        <w:numPr>
          <w:ilvl w:val="0"/>
          <w:numId w:val="76"/>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prawo do przenoszenia danych osobowych, o którym mowa w art. 20 RODO;</w:t>
      </w:r>
    </w:p>
    <w:p w:rsidR="00072641" w:rsidRPr="00AB775A" w:rsidRDefault="00072641" w:rsidP="00072641">
      <w:pPr>
        <w:numPr>
          <w:ilvl w:val="0"/>
          <w:numId w:val="76"/>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B775A">
        <w:rPr>
          <w:rFonts w:ascii="Times New Roman" w:eastAsia="Times New Roman" w:hAnsi="Times New Roman" w:cs="Times New Roman"/>
          <w:sz w:val="20"/>
          <w:szCs w:val="20"/>
          <w:lang w:eastAsia="pl-PL"/>
        </w:rPr>
        <w:t>.</w:t>
      </w:r>
      <w:r w:rsidRPr="00AB775A">
        <w:rPr>
          <w:rFonts w:ascii="Times New Roman" w:eastAsia="Times New Roman" w:hAnsi="Times New Roman" w:cs="Times New Roman"/>
          <w:b/>
          <w:sz w:val="20"/>
          <w:szCs w:val="20"/>
          <w:lang w:eastAsia="pl-PL"/>
        </w:rPr>
        <w:t xml:space="preserve"> </w:t>
      </w:r>
    </w:p>
    <w:p w:rsidR="00072641" w:rsidRPr="00AB775A" w:rsidRDefault="00072641" w:rsidP="00072641">
      <w:pPr>
        <w:spacing w:after="150" w:line="240" w:lineRule="auto"/>
        <w:ind w:left="709"/>
        <w:contextualSpacing/>
        <w:jc w:val="both"/>
        <w:rPr>
          <w:rFonts w:ascii="Times New Roman" w:eastAsia="Times New Roman" w:hAnsi="Times New Roman" w:cs="Times New Roman"/>
          <w:b/>
          <w:i/>
          <w:sz w:val="20"/>
          <w:szCs w:val="20"/>
          <w:lang w:eastAsia="pl-PL"/>
        </w:rPr>
      </w:pPr>
    </w:p>
    <w:p w:rsidR="00072641" w:rsidRPr="00AB775A" w:rsidRDefault="00072641" w:rsidP="00072641">
      <w:pPr>
        <w:suppressAutoHyphens/>
        <w:spacing w:before="120" w:after="15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w:t>
      </w:r>
      <w:r w:rsidRPr="00AB775A">
        <w:rPr>
          <w:rFonts w:ascii="Times New Roman" w:eastAsia="Calibri" w:hAnsi="Times New Roman" w:cs="Times New Roman"/>
          <w:b/>
          <w:i/>
          <w:sz w:val="20"/>
          <w:szCs w:val="20"/>
          <w:lang w:eastAsia="ar-SA"/>
        </w:rPr>
        <w:t xml:space="preserve"> Wyjaśnienie:</w:t>
      </w:r>
      <w:r w:rsidRPr="00AB775A">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AB775A">
        <w:rPr>
          <w:rFonts w:ascii="Times New Roman" w:eastAsia="Times New Roman" w:hAnsi="Times New Roman" w:cs="Times New Roman"/>
          <w:i/>
          <w:sz w:val="20"/>
          <w:szCs w:val="20"/>
          <w:lang w:eastAsia="pl-PL"/>
        </w:rPr>
        <w:t>istnieje obowiązek wyznaczenia inspektora ochrony danych osobowych.</w:t>
      </w:r>
    </w:p>
    <w:p w:rsidR="00072641" w:rsidRPr="00AB775A" w:rsidRDefault="00072641" w:rsidP="00072641">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w:t>
      </w:r>
      <w:r w:rsidRPr="00AB775A">
        <w:rPr>
          <w:rFonts w:ascii="Times New Roman" w:eastAsia="Times New Roman" w:hAnsi="Times New Roman" w:cs="Times New Roman"/>
          <w:i/>
          <w:sz w:val="20"/>
          <w:szCs w:val="20"/>
          <w:lang w:eastAsia="pl-PL"/>
        </w:rPr>
        <w:t xml:space="preserve">skorzystanie z prawa do sprostowania nie może skutkować zmianą </w:t>
      </w:r>
      <w:r w:rsidRPr="00AB775A">
        <w:rPr>
          <w:rFonts w:ascii="Times New Roman" w:eastAsia="Calibri" w:hAnsi="Times New Roman" w:cs="Times New Roman"/>
          <w:i/>
          <w:sz w:val="20"/>
          <w:szCs w:val="20"/>
          <w:lang w:eastAsia="ar-SA"/>
        </w:rPr>
        <w:t>wyniku postępowania</w:t>
      </w:r>
      <w:r w:rsidRPr="00AB775A">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AB775A">
        <w:rPr>
          <w:rFonts w:ascii="Times New Roman" w:eastAsia="Calibri" w:hAnsi="Times New Roman" w:cs="Times New Roman"/>
          <w:i/>
          <w:sz w:val="20"/>
          <w:szCs w:val="20"/>
          <w:lang w:eastAsia="ar-SA"/>
        </w:rPr>
        <w:t>Pzp</w:t>
      </w:r>
      <w:proofErr w:type="spellEnd"/>
      <w:r w:rsidRPr="00AB775A">
        <w:rPr>
          <w:rFonts w:ascii="Times New Roman" w:eastAsia="Calibri" w:hAnsi="Times New Roman" w:cs="Times New Roman"/>
          <w:i/>
          <w:sz w:val="20"/>
          <w:szCs w:val="20"/>
          <w:lang w:eastAsia="ar-SA"/>
        </w:rPr>
        <w:t xml:space="preserve"> oraz nie może naruszać integralności protokołu oraz jego załączników.</w:t>
      </w:r>
    </w:p>
    <w:p w:rsidR="000F6409" w:rsidRDefault="00072641" w:rsidP="00072641">
      <w:pPr>
        <w:suppressAutoHyphens/>
        <w:spacing w:after="0" w:line="240" w:lineRule="auto"/>
        <w:jc w:val="center"/>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prawo do ograniczenia przetwarzania nie ma zastosowania w odniesieniu do </w:t>
      </w:r>
      <w:r w:rsidRPr="00AB775A">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F6409" w:rsidRDefault="000F6409" w:rsidP="00072641">
      <w:pPr>
        <w:suppressAutoHyphens/>
        <w:spacing w:after="0" w:line="240" w:lineRule="auto"/>
        <w:jc w:val="center"/>
        <w:rPr>
          <w:rFonts w:ascii="Times New Roman" w:eastAsia="Times New Roman" w:hAnsi="Times New Roman" w:cs="Times New Roman"/>
          <w:i/>
          <w:sz w:val="20"/>
          <w:szCs w:val="20"/>
          <w:lang w:eastAsia="pl-PL"/>
        </w:rPr>
      </w:pPr>
    </w:p>
    <w:p w:rsidR="004C0044" w:rsidRDefault="00072641" w:rsidP="00072641">
      <w:pPr>
        <w:suppressAutoHyphens/>
        <w:spacing w:after="0" w:line="240" w:lineRule="auto"/>
        <w:jc w:val="center"/>
        <w:rPr>
          <w:rFonts w:ascii="Times New Roman" w:eastAsia="Calibri" w:hAnsi="Times New Roman" w:cs="Times New Roman"/>
          <w:b/>
          <w:sz w:val="20"/>
          <w:szCs w:val="20"/>
          <w:lang w:eastAsia="ar-SA"/>
        </w:rPr>
      </w:pPr>
      <w:bookmarkStart w:id="0" w:name="_GoBack"/>
      <w:bookmarkEnd w:id="0"/>
      <w:r>
        <w:rPr>
          <w:rFonts w:ascii="Times New Roman" w:eastAsia="Calibri" w:hAnsi="Times New Roman" w:cs="Times New Roman"/>
          <w:b/>
          <w:sz w:val="20"/>
          <w:szCs w:val="20"/>
          <w:lang w:eastAsia="ar-SA"/>
        </w:rPr>
        <w:t>ROZDZIAŁ XXII</w:t>
      </w:r>
    </w:p>
    <w:p w:rsidR="004C0044" w:rsidRDefault="004C0044" w:rsidP="004C0044">
      <w:pPr>
        <w:suppressAutoHyphens/>
        <w:spacing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u w:val="single"/>
          <w:lang w:eastAsia="ar-SA"/>
        </w:rPr>
        <w:t xml:space="preserve">Wykaz załączników do </w:t>
      </w:r>
      <w:proofErr w:type="spellStart"/>
      <w:r>
        <w:rPr>
          <w:rFonts w:ascii="Times New Roman" w:eastAsia="Calibri" w:hAnsi="Times New Roman" w:cs="Times New Roman"/>
          <w:sz w:val="20"/>
          <w:szCs w:val="20"/>
          <w:u w:val="single"/>
          <w:lang w:eastAsia="ar-SA"/>
        </w:rPr>
        <w:t>siwz</w:t>
      </w:r>
      <w:proofErr w:type="spellEnd"/>
      <w:r>
        <w:rPr>
          <w:rFonts w:ascii="Times New Roman" w:eastAsia="Calibri" w:hAnsi="Times New Roman" w:cs="Times New Roman"/>
          <w:sz w:val="20"/>
          <w:szCs w:val="20"/>
          <w:u w:val="single"/>
          <w:lang w:eastAsia="ar-SA"/>
        </w:rPr>
        <w:t>:</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1 - Formularz Cenowy</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Załącznik  nr 1.1 – Arkusz parametrów granicznych </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2 - Formularz Ofertowy</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3 - Oświadczenie</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4 - Oświadczenie o przynależności lub braku przynależności do grupy kapitałowej</w:t>
      </w:r>
    </w:p>
    <w:p w:rsidR="004C0044" w:rsidRDefault="004C0044" w:rsidP="004C004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Załącznik nr 5 - Wzór umowy</w:t>
      </w:r>
    </w:p>
    <w:p w:rsidR="004C0044" w:rsidRDefault="004C0044" w:rsidP="004C0044">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Uwaga: Wszystkie załączniki stanowią integralną część treści SIWZ.</w:t>
      </w:r>
    </w:p>
    <w:p w:rsidR="004C0044" w:rsidRDefault="004C0044" w:rsidP="004C0044">
      <w:pPr>
        <w:suppressAutoHyphens/>
        <w:spacing w:after="0" w:line="240" w:lineRule="auto"/>
        <w:rPr>
          <w:rFonts w:ascii="Times New Roman" w:eastAsia="Calibri" w:hAnsi="Times New Roman" w:cs="Times New Roman"/>
          <w:b/>
          <w:sz w:val="20"/>
          <w:szCs w:val="20"/>
          <w:lang w:eastAsia="ar-SA"/>
        </w:rPr>
      </w:pPr>
    </w:p>
    <w:p w:rsidR="004C0044" w:rsidRDefault="004C0044" w:rsidP="004C0044">
      <w:pPr>
        <w:suppressAutoHyphens/>
        <w:spacing w:after="0" w:line="240" w:lineRule="auto"/>
        <w:rPr>
          <w:rFonts w:ascii="Times New Roman" w:eastAsia="Calibri" w:hAnsi="Times New Roman" w:cs="Times New Roman"/>
          <w:b/>
          <w:sz w:val="20"/>
          <w:szCs w:val="20"/>
          <w:lang w:eastAsia="ar-SA"/>
        </w:rPr>
      </w:pPr>
    </w:p>
    <w:p w:rsidR="004C0044" w:rsidRDefault="004C0044" w:rsidP="004C0044">
      <w:pPr>
        <w:suppressAutoHyphens/>
        <w:spacing w:after="0" w:line="240" w:lineRule="auto"/>
        <w:rPr>
          <w:rFonts w:ascii="Times New Roman" w:eastAsia="Calibri" w:hAnsi="Times New Roman" w:cs="Times New Roman"/>
          <w:b/>
          <w:sz w:val="20"/>
          <w:szCs w:val="20"/>
          <w:lang w:eastAsia="ar-SA"/>
        </w:rPr>
      </w:pPr>
    </w:p>
    <w:p w:rsidR="004C0044" w:rsidRDefault="004C0044" w:rsidP="004C0044">
      <w:pPr>
        <w:suppressAutoHyphens/>
        <w:spacing w:after="0" w:line="240" w:lineRule="auto"/>
        <w:rPr>
          <w:rFonts w:ascii="Times New Roman" w:eastAsia="Calibri" w:hAnsi="Times New Roman" w:cs="Times New Roman"/>
          <w:b/>
          <w:sz w:val="20"/>
          <w:szCs w:val="20"/>
          <w:lang w:eastAsia="ar-SA"/>
        </w:rPr>
      </w:pPr>
    </w:p>
    <w:p w:rsidR="004C0044" w:rsidRDefault="004C0044" w:rsidP="004C0044">
      <w:pPr>
        <w:suppressAutoHyphens/>
        <w:spacing w:after="0" w:line="240" w:lineRule="auto"/>
        <w:rPr>
          <w:rFonts w:ascii="Times New Roman" w:eastAsia="Calibri" w:hAnsi="Times New Roman" w:cs="Times New Roman"/>
          <w:b/>
          <w:sz w:val="20"/>
          <w:szCs w:val="20"/>
          <w:lang w:eastAsia="ar-SA"/>
        </w:rPr>
      </w:pPr>
    </w:p>
    <w:p w:rsidR="004C0044" w:rsidRDefault="004C0044" w:rsidP="004C0044">
      <w:pPr>
        <w:spacing w:after="0" w:line="240" w:lineRule="auto"/>
        <w:rPr>
          <w:rFonts w:ascii="Times New Roman" w:eastAsia="Calibri" w:hAnsi="Times New Roman" w:cs="Times New Roman"/>
          <w:b/>
          <w:sz w:val="20"/>
          <w:szCs w:val="20"/>
          <w:lang w:eastAsia="ar-SA"/>
        </w:rPr>
        <w:sectPr w:rsidR="004C0044">
          <w:type w:val="continuous"/>
          <w:pgSz w:w="11906" w:h="16838"/>
          <w:pgMar w:top="1134" w:right="1134" w:bottom="1134" w:left="1134" w:header="708" w:footer="708" w:gutter="0"/>
          <w:cols w:space="708"/>
        </w:sectPr>
      </w:pPr>
    </w:p>
    <w:p w:rsidR="004C0044" w:rsidRDefault="004C0044" w:rsidP="004C0044">
      <w:pPr>
        <w:tabs>
          <w:tab w:val="left" w:pos="7313"/>
        </w:tabs>
        <w:ind w:firstLine="5812"/>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Pakiet nr 1</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5528"/>
        <w:gridCol w:w="2693"/>
        <w:gridCol w:w="1080"/>
        <w:gridCol w:w="1895"/>
        <w:gridCol w:w="1344"/>
        <w:gridCol w:w="2955"/>
      </w:tblGrid>
      <w:tr w:rsidR="004C0044" w:rsidTr="004C0044">
        <w:tc>
          <w:tcPr>
            <w:tcW w:w="496" w:type="dxa"/>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Cena jednostkowa brutto w zł</w:t>
            </w:r>
          </w:p>
        </w:tc>
        <w:tc>
          <w:tcPr>
            <w:tcW w:w="1344" w:type="dxa"/>
            <w:tcBorders>
              <w:top w:val="single" w:sz="4" w:space="0" w:color="auto"/>
              <w:left w:val="single" w:sz="4" w:space="0" w:color="auto"/>
              <w:bottom w:val="single" w:sz="4" w:space="0" w:color="auto"/>
              <w:right w:val="single" w:sz="4" w:space="0" w:color="auto"/>
            </w:tcBorders>
            <w:hideMark/>
          </w:tcPr>
          <w:p w:rsidR="004C0044" w:rsidRDefault="004C0044">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Stawka VAT w %</w:t>
            </w:r>
          </w:p>
        </w:tc>
        <w:tc>
          <w:tcPr>
            <w:tcW w:w="2955" w:type="dxa"/>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Wartość brutto w zł</w:t>
            </w:r>
          </w:p>
        </w:tc>
      </w:tr>
      <w:tr w:rsidR="004C0044" w:rsidTr="004C0044">
        <w:tc>
          <w:tcPr>
            <w:tcW w:w="496" w:type="dxa"/>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Osobista pompa insulinowa (fabrycznie nowa)</w:t>
            </w:r>
          </w:p>
          <w:p w:rsidR="004C0044" w:rsidRDefault="004C0044">
            <w:pPr>
              <w:tabs>
                <w:tab w:val="left" w:pos="7313"/>
              </w:tabs>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Zgodna z opisem zawartym w załączniku nr 1.1</w:t>
            </w:r>
          </w:p>
        </w:tc>
        <w:tc>
          <w:tcPr>
            <w:tcW w:w="2693" w:type="dxa"/>
            <w:tcBorders>
              <w:top w:val="single" w:sz="4" w:space="0" w:color="auto"/>
              <w:left w:val="single" w:sz="4" w:space="0" w:color="auto"/>
              <w:bottom w:val="single" w:sz="4" w:space="0" w:color="auto"/>
              <w:right w:val="single" w:sz="4" w:space="0" w:color="auto"/>
            </w:tcBorders>
            <w:vAlign w:val="center"/>
          </w:tcPr>
          <w:p w:rsidR="004C0044" w:rsidRDefault="004C0044">
            <w:pPr>
              <w:tabs>
                <w:tab w:val="left" w:pos="7313"/>
              </w:tabs>
              <w:rPr>
                <w:rFonts w:ascii="Times New Roman" w:eastAsia="Calibri" w:hAnsi="Times New Roman" w:cs="Times New Roman"/>
                <w:b/>
                <w:sz w:val="20"/>
                <w:szCs w:val="20"/>
                <w:lang w:eastAsia="ar-S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25 szt. </w:t>
            </w:r>
          </w:p>
        </w:tc>
        <w:tc>
          <w:tcPr>
            <w:tcW w:w="1895" w:type="dxa"/>
            <w:tcBorders>
              <w:top w:val="single" w:sz="4" w:space="0" w:color="auto"/>
              <w:left w:val="single" w:sz="4" w:space="0" w:color="auto"/>
              <w:bottom w:val="single" w:sz="4" w:space="0" w:color="auto"/>
              <w:right w:val="single" w:sz="4" w:space="0" w:color="auto"/>
            </w:tcBorders>
            <w:vAlign w:val="center"/>
          </w:tcPr>
          <w:p w:rsidR="004C0044" w:rsidRDefault="004C0044">
            <w:pPr>
              <w:tabs>
                <w:tab w:val="left" w:pos="7313"/>
              </w:tabs>
              <w:rPr>
                <w:rFonts w:ascii="Times New Roman" w:eastAsia="Calibri" w:hAnsi="Times New Roman" w:cs="Times New Roman"/>
                <w:b/>
                <w:sz w:val="20"/>
                <w:szCs w:val="20"/>
                <w:lang w:eastAsia="ar-SA"/>
              </w:rPr>
            </w:pPr>
          </w:p>
        </w:tc>
        <w:tc>
          <w:tcPr>
            <w:tcW w:w="1344" w:type="dxa"/>
            <w:tcBorders>
              <w:top w:val="single" w:sz="4" w:space="0" w:color="auto"/>
              <w:left w:val="single" w:sz="4" w:space="0" w:color="auto"/>
              <w:bottom w:val="single" w:sz="4" w:space="0" w:color="auto"/>
              <w:right w:val="single" w:sz="4" w:space="0" w:color="auto"/>
            </w:tcBorders>
          </w:tcPr>
          <w:p w:rsidR="004C0044" w:rsidRDefault="004C0044">
            <w:pPr>
              <w:tabs>
                <w:tab w:val="left" w:pos="7313"/>
              </w:tabs>
              <w:rPr>
                <w:rFonts w:ascii="Times New Roman" w:eastAsia="Calibri" w:hAnsi="Times New Roman" w:cs="Times New Roman"/>
                <w:b/>
                <w:sz w:val="20"/>
                <w:szCs w:val="20"/>
                <w:lang w:eastAsia="ar-SA"/>
              </w:rPr>
            </w:pPr>
          </w:p>
        </w:tc>
        <w:tc>
          <w:tcPr>
            <w:tcW w:w="2955" w:type="dxa"/>
            <w:tcBorders>
              <w:top w:val="single" w:sz="4" w:space="0" w:color="auto"/>
              <w:left w:val="single" w:sz="4" w:space="0" w:color="auto"/>
              <w:bottom w:val="single" w:sz="4" w:space="0" w:color="auto"/>
              <w:right w:val="single" w:sz="4" w:space="0" w:color="auto"/>
            </w:tcBorders>
            <w:vAlign w:val="center"/>
          </w:tcPr>
          <w:p w:rsidR="004C0044" w:rsidRDefault="004C0044">
            <w:pPr>
              <w:tabs>
                <w:tab w:val="left" w:pos="7313"/>
              </w:tabs>
              <w:rPr>
                <w:rFonts w:ascii="Times New Roman" w:eastAsia="Calibri" w:hAnsi="Times New Roman" w:cs="Times New Roman"/>
                <w:b/>
                <w:sz w:val="20"/>
                <w:szCs w:val="20"/>
                <w:lang w:eastAsia="ar-SA"/>
              </w:rPr>
            </w:pPr>
          </w:p>
        </w:tc>
      </w:tr>
      <w:tr w:rsidR="004C0044" w:rsidTr="004C0044">
        <w:tc>
          <w:tcPr>
            <w:tcW w:w="13036" w:type="dxa"/>
            <w:gridSpan w:val="6"/>
            <w:tcBorders>
              <w:top w:val="single" w:sz="4" w:space="0" w:color="auto"/>
              <w:left w:val="single" w:sz="4" w:space="0" w:color="auto"/>
              <w:bottom w:val="single" w:sz="4" w:space="0" w:color="auto"/>
              <w:right w:val="single" w:sz="4" w:space="0" w:color="auto"/>
            </w:tcBorders>
            <w:vAlign w:val="center"/>
            <w:hideMark/>
          </w:tcPr>
          <w:p w:rsidR="004C0044" w:rsidRDefault="004C0044">
            <w:pPr>
              <w:tabs>
                <w:tab w:val="left" w:pos="7313"/>
              </w:tabs>
              <w:jc w:val="right"/>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Razem:</w:t>
            </w:r>
          </w:p>
        </w:tc>
        <w:tc>
          <w:tcPr>
            <w:tcW w:w="2955" w:type="dxa"/>
            <w:tcBorders>
              <w:top w:val="single" w:sz="4" w:space="0" w:color="auto"/>
              <w:left w:val="single" w:sz="4" w:space="0" w:color="auto"/>
              <w:bottom w:val="single" w:sz="4" w:space="0" w:color="auto"/>
              <w:right w:val="single" w:sz="4" w:space="0" w:color="auto"/>
            </w:tcBorders>
            <w:vAlign w:val="center"/>
          </w:tcPr>
          <w:p w:rsidR="004C0044" w:rsidRDefault="004C0044">
            <w:pPr>
              <w:tabs>
                <w:tab w:val="left" w:pos="7313"/>
              </w:tabs>
              <w:rPr>
                <w:rFonts w:ascii="Times New Roman" w:eastAsia="Calibri" w:hAnsi="Times New Roman" w:cs="Times New Roman"/>
                <w:b/>
                <w:sz w:val="20"/>
                <w:szCs w:val="20"/>
                <w:lang w:eastAsia="ar-SA"/>
              </w:rPr>
            </w:pPr>
          </w:p>
        </w:tc>
      </w:tr>
    </w:tbl>
    <w:p w:rsidR="004C0044" w:rsidRDefault="004C0044" w:rsidP="004C0044">
      <w:pPr>
        <w:tabs>
          <w:tab w:val="left" w:pos="7313"/>
        </w:tabs>
        <w:rPr>
          <w:rFonts w:ascii="Times New Roman" w:eastAsia="Calibri" w:hAnsi="Times New Roman" w:cs="Times New Roman"/>
          <w:sz w:val="20"/>
          <w:szCs w:val="20"/>
          <w:lang w:eastAsia="ar-SA"/>
        </w:rPr>
      </w:pPr>
    </w:p>
    <w:p w:rsidR="004C0044" w:rsidRDefault="004C0044" w:rsidP="004C0044">
      <w:pPr>
        <w:tabs>
          <w:tab w:val="left" w:pos="7313"/>
        </w:tabs>
        <w:rPr>
          <w:rFonts w:ascii="Times New Roman" w:eastAsia="Calibri" w:hAnsi="Times New Roman" w:cs="Times New Roman"/>
          <w:sz w:val="20"/>
          <w:szCs w:val="20"/>
          <w:lang w:eastAsia="ar-SA"/>
        </w:rPr>
      </w:pPr>
    </w:p>
    <w:p w:rsidR="004C0044" w:rsidRDefault="004C0044" w:rsidP="004C0044">
      <w:pPr>
        <w:tabs>
          <w:tab w:val="left" w:pos="7313"/>
        </w:tabs>
        <w:rPr>
          <w:rFonts w:ascii="Times New Roman" w:eastAsia="Calibri" w:hAnsi="Times New Roman" w:cs="Times New Roman"/>
          <w:sz w:val="20"/>
          <w:szCs w:val="20"/>
          <w:lang w:eastAsia="ar-SA"/>
        </w:rPr>
      </w:pPr>
    </w:p>
    <w:p w:rsidR="004C0044" w:rsidRDefault="004C0044" w:rsidP="004C0044">
      <w:pPr>
        <w:tabs>
          <w:tab w:val="left" w:pos="7313"/>
        </w:tabs>
        <w:rPr>
          <w:rFonts w:ascii="Times New Roman" w:eastAsia="Calibri" w:hAnsi="Times New Roman" w:cs="Times New Roman"/>
          <w:sz w:val="20"/>
          <w:szCs w:val="20"/>
          <w:lang w:eastAsia="ar-SA"/>
        </w:rPr>
      </w:pPr>
    </w:p>
    <w:p w:rsidR="004C0044" w:rsidRDefault="004C0044" w:rsidP="004C0044">
      <w:pPr>
        <w:tabs>
          <w:tab w:val="left" w:pos="7313"/>
        </w:tabs>
        <w:rPr>
          <w:rFonts w:ascii="Times New Roman" w:eastAsia="Calibri" w:hAnsi="Times New Roman" w:cs="Times New Roman"/>
          <w:sz w:val="20"/>
          <w:szCs w:val="20"/>
          <w:lang w:eastAsia="ar-SA"/>
        </w:rPr>
      </w:pPr>
    </w:p>
    <w:p w:rsidR="004C0044" w:rsidRDefault="004C0044" w:rsidP="004C0044">
      <w:pPr>
        <w:tabs>
          <w:tab w:val="left" w:pos="7313"/>
        </w:tabs>
        <w:rPr>
          <w:rFonts w:ascii="Times New Roman" w:eastAsia="Calibri" w:hAnsi="Times New Roman" w:cs="Times New Roman"/>
          <w:sz w:val="20"/>
          <w:szCs w:val="20"/>
          <w:lang w:eastAsia="ar-SA"/>
        </w:rPr>
      </w:pPr>
    </w:p>
    <w:p w:rsidR="004C0044" w:rsidRDefault="004C0044" w:rsidP="004C0044">
      <w:pPr>
        <w:tabs>
          <w:tab w:val="left" w:pos="7313"/>
        </w:tabs>
        <w:rPr>
          <w:rFonts w:ascii="Times New Roman" w:eastAsia="Calibri" w:hAnsi="Times New Roman" w:cs="Times New Roman"/>
          <w:sz w:val="20"/>
          <w:szCs w:val="20"/>
          <w:lang w:eastAsia="ar-SA"/>
        </w:rPr>
      </w:pPr>
    </w:p>
    <w:p w:rsidR="004C0044" w:rsidRDefault="004C0044" w:rsidP="004C0044">
      <w:pPr>
        <w:tabs>
          <w:tab w:val="left" w:pos="7313"/>
        </w:tabs>
        <w:rPr>
          <w:rFonts w:ascii="Times New Roman" w:eastAsia="Calibri" w:hAnsi="Times New Roman" w:cs="Times New Roman"/>
          <w:sz w:val="20"/>
          <w:szCs w:val="20"/>
          <w:lang w:eastAsia="ar-SA"/>
        </w:rPr>
      </w:pPr>
    </w:p>
    <w:p w:rsidR="004C0044" w:rsidRDefault="004C0044" w:rsidP="004C0044">
      <w:pPr>
        <w:tabs>
          <w:tab w:val="left" w:pos="7313"/>
        </w:tabs>
        <w:ind w:left="-1134" w:firstLine="241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4C0044" w:rsidRDefault="004C0044" w:rsidP="004C0044">
      <w:pPr>
        <w:tabs>
          <w:tab w:val="left" w:pos="7313"/>
        </w:tabs>
        <w:ind w:left="-1134"/>
        <w:jc w:val="right"/>
        <w:rPr>
          <w:rFonts w:ascii="Times New Roman" w:eastAsia="Calibri" w:hAnsi="Times New Roman" w:cs="Times New Roman"/>
          <w:sz w:val="20"/>
          <w:szCs w:val="20"/>
          <w:lang w:eastAsia="ar-SA"/>
        </w:rPr>
      </w:pPr>
    </w:p>
    <w:p w:rsidR="004C0044" w:rsidRDefault="004C0044" w:rsidP="004C0044">
      <w:pPr>
        <w:tabs>
          <w:tab w:val="left" w:pos="7313"/>
        </w:tabs>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Podpis upoważnionego przedstawiciela Wykonawcy</w:t>
      </w:r>
      <w:r>
        <w:rPr>
          <w:rFonts w:ascii="Times New Roman" w:eastAsia="Calibri" w:hAnsi="Times New Roman" w:cs="Times New Roman"/>
          <w:sz w:val="20"/>
          <w:szCs w:val="20"/>
          <w:lang w:eastAsia="ar-SA"/>
        </w:rPr>
        <w:tab/>
      </w:r>
    </w:p>
    <w:p w:rsidR="004C0044" w:rsidRDefault="004C0044" w:rsidP="004C0044">
      <w:pPr>
        <w:spacing w:after="0"/>
        <w:rPr>
          <w:rFonts w:ascii="Times New Roman" w:eastAsia="Calibri" w:hAnsi="Times New Roman" w:cs="Times New Roman"/>
          <w:sz w:val="20"/>
          <w:szCs w:val="20"/>
          <w:lang w:eastAsia="ar-SA"/>
        </w:rPr>
        <w:sectPr w:rsidR="004C0044">
          <w:pgSz w:w="16840" w:h="11900" w:orient="landscape"/>
          <w:pgMar w:top="1280" w:right="652" w:bottom="560" w:left="424" w:header="0" w:footer="0" w:gutter="0"/>
          <w:cols w:space="708"/>
        </w:sectPr>
      </w:pPr>
    </w:p>
    <w:p w:rsidR="004C0044" w:rsidRDefault="004C0044" w:rsidP="004C0044">
      <w:pPr>
        <w:spacing w:line="232" w:lineRule="auto"/>
        <w:ind w:right="860"/>
        <w:rPr>
          <w:rFonts w:ascii="Times New Roman" w:eastAsia="Calibri" w:hAnsi="Times New Roman" w:cs="Times New Roman"/>
          <w:b/>
          <w:sz w:val="20"/>
          <w:szCs w:val="20"/>
          <w:lang w:eastAsia="ar-SA"/>
        </w:rPr>
      </w:pPr>
    </w:p>
    <w:p w:rsidR="004C0044" w:rsidRDefault="004C0044" w:rsidP="004C0044">
      <w:pPr>
        <w:spacing w:line="232" w:lineRule="auto"/>
        <w:ind w:right="860" w:hanging="426"/>
        <w:rPr>
          <w:rFonts w:ascii="Times New Roman" w:eastAsia="Calibri" w:hAnsi="Times New Roman" w:cs="Times New Roman"/>
          <w:b/>
          <w:sz w:val="20"/>
          <w:szCs w:val="20"/>
          <w:lang w:eastAsia="ar-SA"/>
        </w:rPr>
      </w:pPr>
    </w:p>
    <w:p w:rsidR="004C0044" w:rsidRDefault="004C0044" w:rsidP="004C0044">
      <w:pPr>
        <w:spacing w:line="232" w:lineRule="auto"/>
        <w:ind w:left="-709" w:right="860" w:firstLine="142"/>
        <w:rPr>
          <w:rFonts w:ascii="Times New Roman" w:eastAsia="Times New Roman" w:hAnsi="Times New Roman" w:cs="Times New Roman"/>
          <w:b/>
        </w:rPr>
      </w:pPr>
      <w:r>
        <w:rPr>
          <w:rFonts w:ascii="Times New Roman" w:eastAsia="Times New Roman" w:hAnsi="Times New Roman" w:cs="Times New Roman"/>
          <w:b/>
        </w:rPr>
        <w:t>Pakiet nr 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4C0044" w:rsidRDefault="004C0044" w:rsidP="004C0044">
      <w:pPr>
        <w:spacing w:line="232" w:lineRule="auto"/>
        <w:ind w:left="-709" w:right="279" w:firstLine="142"/>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Załącznik nr 1.1</w:t>
      </w:r>
    </w:p>
    <w:p w:rsidR="004C0044" w:rsidRDefault="004C0044" w:rsidP="004C0044">
      <w:pPr>
        <w:spacing w:line="232" w:lineRule="auto"/>
        <w:ind w:left="-709" w:right="860" w:firstLine="142"/>
        <w:rPr>
          <w:rFonts w:ascii="Times New Roman" w:eastAsia="Times New Roman" w:hAnsi="Times New Roman" w:cs="Times New Roman"/>
          <w:b/>
        </w:rPr>
      </w:pPr>
      <w:r>
        <w:rPr>
          <w:rFonts w:ascii="Times New Roman" w:eastAsia="Times New Roman" w:hAnsi="Times New Roman" w:cs="Times New Roman"/>
          <w:b/>
        </w:rPr>
        <w:t>Osobiste pampy insulinowe dla osób dorosłych poniżej 26 roku życia</w:t>
      </w:r>
    </w:p>
    <w:p w:rsidR="004C0044" w:rsidRDefault="004C0044" w:rsidP="004C0044">
      <w:pPr>
        <w:tabs>
          <w:tab w:val="left" w:pos="8931"/>
        </w:tabs>
        <w:spacing w:line="232" w:lineRule="auto"/>
        <w:ind w:left="-567" w:right="279"/>
        <w:rPr>
          <w:rFonts w:ascii="Times New Roman" w:hAnsi="Times New Roman" w:cs="Times New Roman"/>
          <w:sz w:val="20"/>
          <w:szCs w:val="20"/>
        </w:rPr>
      </w:pPr>
      <w:r>
        <w:rPr>
          <w:rFonts w:ascii="Times New Roman" w:eastAsia="Times New Roman" w:hAnsi="Times New Roman" w:cs="Times New Roman"/>
          <w:sz w:val="20"/>
          <w:szCs w:val="20"/>
        </w:rPr>
        <w:t>Rok produkcji: nie starszy niż 2018 r. Urządzenie musi być fabrycznie nowe, nie może pochodzić z ekspozycji, wystaw itp.</w:t>
      </w:r>
    </w:p>
    <w:tbl>
      <w:tblPr>
        <w:tblStyle w:val="Tabela-Siatka"/>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5251"/>
        <w:gridCol w:w="1418"/>
        <w:gridCol w:w="1701"/>
        <w:gridCol w:w="1706"/>
      </w:tblGrid>
      <w:tr w:rsidR="004C0044" w:rsidTr="004C0044">
        <w:tc>
          <w:tcPr>
            <w:tcW w:w="561" w:type="dxa"/>
            <w:tcBorders>
              <w:top w:val="single" w:sz="4" w:space="0" w:color="auto"/>
              <w:left w:val="single" w:sz="4" w:space="0" w:color="auto"/>
              <w:bottom w:val="single" w:sz="4" w:space="0" w:color="auto"/>
              <w:right w:val="single" w:sz="4" w:space="0" w:color="auto"/>
            </w:tcBorders>
            <w:vAlign w:val="center"/>
            <w:hideMark/>
          </w:tcPr>
          <w:p w:rsidR="004C0044" w:rsidRDefault="004C0044">
            <w:pPr>
              <w:rPr>
                <w:lang w:eastAsia="pl-PL"/>
              </w:rPr>
            </w:pPr>
            <w:r>
              <w:rPr>
                <w:lang w:eastAsia="pl-PL"/>
              </w:rPr>
              <w:t>L.p.</w:t>
            </w:r>
          </w:p>
        </w:tc>
        <w:tc>
          <w:tcPr>
            <w:tcW w:w="5251" w:type="dxa"/>
            <w:tcBorders>
              <w:top w:val="single" w:sz="4" w:space="0" w:color="auto"/>
              <w:left w:val="single" w:sz="4" w:space="0" w:color="auto"/>
              <w:bottom w:val="single" w:sz="4" w:space="0" w:color="auto"/>
              <w:right w:val="single" w:sz="4" w:space="0" w:color="auto"/>
            </w:tcBorders>
            <w:vAlign w:val="center"/>
            <w:hideMark/>
          </w:tcPr>
          <w:p w:rsidR="004C0044" w:rsidRDefault="004C0044">
            <w:pPr>
              <w:rPr>
                <w:lang w:eastAsia="pl-PL"/>
              </w:rPr>
            </w:pPr>
            <w:r>
              <w:rPr>
                <w:lang w:eastAsia="pl-PL"/>
              </w:rPr>
              <w:t>Parametry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044" w:rsidRDefault="004C0044">
            <w:pPr>
              <w:rPr>
                <w:lang w:eastAsia="pl-PL"/>
              </w:rPr>
            </w:pPr>
            <w:r>
              <w:rPr>
                <w:lang w:eastAsia="pl-PL"/>
              </w:rPr>
              <w:t>Parametr wymagany</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0044" w:rsidRDefault="004C0044">
            <w:pPr>
              <w:ind w:left="40"/>
              <w:rPr>
                <w:lang w:eastAsia="pl-PL"/>
              </w:rPr>
            </w:pPr>
            <w:r>
              <w:rPr>
                <w:lang w:eastAsia="pl-PL"/>
              </w:rPr>
              <w:t>Parametr Oferowany TAK/NIE podać/opisać</w:t>
            </w:r>
          </w:p>
        </w:tc>
        <w:tc>
          <w:tcPr>
            <w:tcW w:w="1706" w:type="dxa"/>
            <w:tcBorders>
              <w:top w:val="single" w:sz="4" w:space="0" w:color="auto"/>
              <w:left w:val="single" w:sz="4" w:space="0" w:color="auto"/>
              <w:bottom w:val="single" w:sz="4" w:space="0" w:color="auto"/>
              <w:right w:val="single" w:sz="4" w:space="0" w:color="auto"/>
            </w:tcBorders>
            <w:vAlign w:val="center"/>
            <w:hideMark/>
          </w:tcPr>
          <w:p w:rsidR="004C0044" w:rsidRDefault="004C0044">
            <w:pPr>
              <w:rPr>
                <w:lang w:eastAsia="pl-PL"/>
              </w:rPr>
            </w:pPr>
            <w:r>
              <w:rPr>
                <w:w w:val="99"/>
                <w:lang w:eastAsia="pl-PL"/>
              </w:rPr>
              <w:t>Zakres punktacji</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pPr>
              <w:rPr>
                <w:lang w:eastAsia="pl-PL"/>
              </w:rPr>
            </w:pPr>
          </w:p>
        </w:tc>
        <w:tc>
          <w:tcPr>
            <w:tcW w:w="5251" w:type="dxa"/>
            <w:tcBorders>
              <w:top w:val="single" w:sz="4" w:space="0" w:color="auto"/>
              <w:left w:val="single" w:sz="4" w:space="0" w:color="auto"/>
              <w:bottom w:val="single" w:sz="4" w:space="0" w:color="auto"/>
              <w:right w:val="single" w:sz="4" w:space="0" w:color="auto"/>
            </w:tcBorders>
            <w:vAlign w:val="center"/>
            <w:hideMark/>
          </w:tcPr>
          <w:p w:rsidR="004C0044" w:rsidRDefault="004C0044">
            <w:pPr>
              <w:rPr>
                <w:lang w:eastAsia="pl-PL"/>
              </w:rPr>
            </w:pPr>
            <w:r>
              <w:rPr>
                <w:lang w:eastAsia="pl-PL"/>
              </w:rPr>
              <w:t>Osobista pompa insulinowa (fabrycznie nowa)</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C0044" w:rsidRDefault="004C0044">
            <w:pPr>
              <w:ind w:left="40"/>
              <w:rPr>
                <w:lang w:eastAsia="pl-PL"/>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4C0044" w:rsidRDefault="004C0044">
            <w:pPr>
              <w:rPr>
                <w:w w:val="99"/>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vAlign w:val="bottom"/>
            <w:hideMark/>
          </w:tcPr>
          <w:p w:rsidR="004C0044" w:rsidRDefault="004C0044">
            <w:pPr>
              <w:spacing w:line="220" w:lineRule="exact"/>
              <w:rPr>
                <w:lang w:eastAsia="pl-PL"/>
              </w:rPr>
            </w:pPr>
            <w:r>
              <w:rPr>
                <w:lang w:eastAsia="pl-PL"/>
              </w:rPr>
              <w:t>Producent</w:t>
            </w:r>
          </w:p>
        </w:tc>
        <w:tc>
          <w:tcPr>
            <w:tcW w:w="1418" w:type="dxa"/>
            <w:tcBorders>
              <w:top w:val="single" w:sz="4" w:space="0" w:color="auto"/>
              <w:left w:val="single" w:sz="4" w:space="0" w:color="auto"/>
              <w:bottom w:val="single" w:sz="4" w:space="0" w:color="auto"/>
              <w:right w:val="single" w:sz="4" w:space="0" w:color="auto"/>
            </w:tcBorders>
            <w:vAlign w:val="bottom"/>
            <w:hideMark/>
          </w:tcPr>
          <w:p w:rsidR="004C0044" w:rsidRDefault="004C0044">
            <w:pPr>
              <w:ind w:left="40"/>
              <w:rPr>
                <w:lang w:eastAsia="pl-PL"/>
              </w:rPr>
            </w:pPr>
            <w:r>
              <w:rPr>
                <w:lang w:eastAsia="pl-PL"/>
              </w:rPr>
              <w:t>Opis</w:t>
            </w:r>
          </w:p>
        </w:tc>
        <w:tc>
          <w:tcPr>
            <w:tcW w:w="1701" w:type="dxa"/>
            <w:tcBorders>
              <w:top w:val="single" w:sz="4" w:space="0" w:color="auto"/>
              <w:left w:val="single" w:sz="4" w:space="0" w:color="auto"/>
              <w:bottom w:val="single" w:sz="4" w:space="0" w:color="auto"/>
              <w:right w:val="single" w:sz="4" w:space="0" w:color="auto"/>
            </w:tcBorders>
            <w:vAlign w:val="bottom"/>
          </w:tcPr>
          <w:p w:rsidR="004C0044" w:rsidRDefault="004C0044">
            <w:pPr>
              <w:ind w:left="40"/>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nil"/>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nil"/>
              <w:right w:val="single" w:sz="4" w:space="0" w:color="auto"/>
            </w:tcBorders>
            <w:vAlign w:val="bottom"/>
            <w:hideMark/>
          </w:tcPr>
          <w:p w:rsidR="004C0044" w:rsidRDefault="004C0044">
            <w:pPr>
              <w:spacing w:line="220" w:lineRule="exact"/>
              <w:rPr>
                <w:lang w:eastAsia="pl-PL"/>
              </w:rPr>
            </w:pPr>
            <w:r>
              <w:rPr>
                <w:lang w:eastAsia="pl-PL"/>
              </w:rPr>
              <w:t>Model/typ</w:t>
            </w:r>
          </w:p>
        </w:tc>
        <w:tc>
          <w:tcPr>
            <w:tcW w:w="1418" w:type="dxa"/>
            <w:tcBorders>
              <w:top w:val="single" w:sz="4" w:space="0" w:color="auto"/>
              <w:left w:val="single" w:sz="4" w:space="0" w:color="auto"/>
              <w:bottom w:val="nil"/>
              <w:right w:val="single" w:sz="4" w:space="0" w:color="auto"/>
            </w:tcBorders>
            <w:hideMark/>
          </w:tcPr>
          <w:p w:rsidR="004C0044" w:rsidRDefault="004C0044">
            <w:pPr>
              <w:rPr>
                <w:lang w:eastAsia="pl-PL"/>
              </w:rPr>
            </w:pPr>
            <w:r>
              <w:rPr>
                <w:lang w:eastAsia="pl-PL"/>
              </w:rPr>
              <w:t>Opia</w:t>
            </w:r>
          </w:p>
        </w:tc>
        <w:tc>
          <w:tcPr>
            <w:tcW w:w="1701" w:type="dxa"/>
            <w:tcBorders>
              <w:top w:val="single" w:sz="4" w:space="0" w:color="auto"/>
              <w:left w:val="single" w:sz="4" w:space="0" w:color="auto"/>
              <w:bottom w:val="nil"/>
              <w:right w:val="single" w:sz="4" w:space="0" w:color="auto"/>
            </w:tcBorders>
            <w:vAlign w:val="bottom"/>
          </w:tcPr>
          <w:p w:rsidR="004C0044" w:rsidRDefault="004C0044">
            <w:pPr>
              <w:ind w:left="40"/>
              <w:rPr>
                <w:lang w:eastAsia="pl-PL"/>
              </w:rPr>
            </w:pPr>
          </w:p>
        </w:tc>
        <w:tc>
          <w:tcPr>
            <w:tcW w:w="1706" w:type="dxa"/>
            <w:tcBorders>
              <w:top w:val="single" w:sz="4" w:space="0" w:color="auto"/>
              <w:left w:val="single" w:sz="4" w:space="0" w:color="auto"/>
              <w:bottom w:val="nil"/>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Rok produkcji</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Opis</w:t>
            </w:r>
          </w:p>
        </w:tc>
        <w:tc>
          <w:tcPr>
            <w:tcW w:w="1701" w:type="dxa"/>
            <w:tcBorders>
              <w:top w:val="single" w:sz="4" w:space="0" w:color="auto"/>
              <w:left w:val="single" w:sz="4" w:space="0" w:color="auto"/>
              <w:bottom w:val="single" w:sz="4" w:space="0" w:color="auto"/>
              <w:right w:val="single" w:sz="4" w:space="0" w:color="auto"/>
            </w:tcBorders>
            <w:vAlign w:val="bottom"/>
          </w:tcPr>
          <w:p w:rsidR="004C0044" w:rsidRDefault="004C0044">
            <w:pPr>
              <w:ind w:left="40"/>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Zatrzymanie pompy: alarm informujący o zatrzymaniu pompy</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Blokada pompy: wymagana elektroniczna blokada klawiszy</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Klasa ochrony przed wilgocią i zalaniem min. IPX 7</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 (podać)</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Programowanie bolusa: ( prostego/ standard)- Dokładność nie mniejsza niż 0,1 j/bolus</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Programowanie bolusa: (przedłużonego/prostokątny)-</w:t>
            </w:r>
          </w:p>
          <w:p w:rsidR="004C0044" w:rsidRDefault="004C0044">
            <w:pPr>
              <w:rPr>
                <w:lang w:eastAsia="pl-PL"/>
              </w:rPr>
            </w:pPr>
            <w:r>
              <w:rPr>
                <w:lang w:eastAsia="pl-PL"/>
              </w:rPr>
              <w:tab/>
            </w:r>
            <w:r>
              <w:rPr>
                <w:lang w:eastAsia="pl-PL"/>
              </w:rPr>
              <w:tab/>
            </w:r>
            <w:r>
              <w:rPr>
                <w:lang w:eastAsia="pl-PL"/>
              </w:rPr>
              <w:tab/>
            </w:r>
          </w:p>
          <w:p w:rsidR="004C0044" w:rsidRDefault="004C0044">
            <w:pPr>
              <w:rPr>
                <w:lang w:eastAsia="pl-PL"/>
              </w:rPr>
            </w:pPr>
            <w:r>
              <w:rPr>
                <w:lang w:eastAsia="pl-PL"/>
              </w:rPr>
              <w:t>Dokładność nie mniejsza niż 0,1 j/bolus; maksymalny</w:t>
            </w:r>
          </w:p>
          <w:p w:rsidR="004C0044" w:rsidRDefault="004C0044">
            <w:pPr>
              <w:rPr>
                <w:lang w:eastAsia="pl-PL"/>
              </w:rPr>
            </w:pPr>
            <w:r>
              <w:rPr>
                <w:lang w:eastAsia="pl-PL"/>
              </w:rPr>
              <w:t>czas trwania bolusa - nie mniej niż 7h</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 (podać)</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Programowanie bolusa: (złożony /podwójny/wielofalowy). Dokładność nie mniejsza niż 0,1 j/bolus</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Czasowa zmiana bazy/ dawki podstawowej: możliwe</w:t>
            </w:r>
          </w:p>
          <w:p w:rsidR="004C0044" w:rsidRDefault="004C0044">
            <w:pPr>
              <w:rPr>
                <w:lang w:eastAsia="pl-PL"/>
              </w:rPr>
            </w:pPr>
            <w:r>
              <w:rPr>
                <w:lang w:eastAsia="pl-PL"/>
              </w:rPr>
              <w:tab/>
            </w:r>
            <w:r>
              <w:rPr>
                <w:lang w:eastAsia="pl-PL"/>
              </w:rPr>
              <w:tab/>
            </w:r>
          </w:p>
          <w:p w:rsidR="004C0044" w:rsidRDefault="004C0044">
            <w:pPr>
              <w:rPr>
                <w:lang w:eastAsia="pl-PL"/>
              </w:rPr>
            </w:pPr>
            <w:r>
              <w:rPr>
                <w:lang w:eastAsia="pl-PL"/>
              </w:rPr>
              <w:t>procentowe lub jednostkowe zwiększenie lub</w:t>
            </w:r>
          </w:p>
          <w:p w:rsidR="004C0044" w:rsidRDefault="004C0044">
            <w:pPr>
              <w:rPr>
                <w:lang w:eastAsia="pl-PL"/>
              </w:rPr>
            </w:pPr>
            <w:r>
              <w:rPr>
                <w:lang w:eastAsia="pl-PL"/>
              </w:rPr>
              <w:t>zmniejszenie dawki bazowej, co 30 min. z</w:t>
            </w:r>
          </w:p>
          <w:p w:rsidR="004C0044" w:rsidRDefault="004C0044">
            <w:pPr>
              <w:rPr>
                <w:lang w:eastAsia="pl-PL"/>
              </w:rPr>
            </w:pPr>
            <w:r>
              <w:rPr>
                <w:lang w:eastAsia="pl-PL"/>
              </w:rPr>
              <w:t>automatycznym powrotem do wyjściowego wlewu</w:t>
            </w:r>
          </w:p>
          <w:p w:rsidR="004C0044" w:rsidRDefault="004C0044">
            <w:pPr>
              <w:rPr>
                <w:lang w:eastAsia="pl-PL"/>
              </w:rPr>
            </w:pPr>
            <w:r>
              <w:rPr>
                <w:lang w:eastAsia="pl-PL"/>
              </w:rPr>
              <w:t>podstawowego po zaprogramowanym czasie.</w:t>
            </w:r>
          </w:p>
          <w:p w:rsidR="004C0044" w:rsidRDefault="004C0044">
            <w:pPr>
              <w:rPr>
                <w:lang w:eastAsia="pl-PL"/>
              </w:rPr>
            </w:pPr>
            <w:r>
              <w:rPr>
                <w:lang w:eastAsia="pl-PL"/>
              </w:rPr>
              <w:t>Informacja o aktywnej dawce podstawowej (baza):</w:t>
            </w:r>
          </w:p>
          <w:p w:rsidR="004C0044" w:rsidRDefault="004C0044">
            <w:pPr>
              <w:rPr>
                <w:lang w:eastAsia="pl-PL"/>
              </w:rPr>
            </w:pPr>
            <w:r>
              <w:rPr>
                <w:lang w:eastAsia="pl-PL"/>
              </w:rPr>
              <w:t>dostępna z pozycji ekranu głównego lub przywołana za</w:t>
            </w:r>
          </w:p>
          <w:p w:rsidR="004C0044" w:rsidRDefault="004C0044">
            <w:pPr>
              <w:rPr>
                <w:lang w:eastAsia="pl-PL"/>
              </w:rPr>
            </w:pPr>
            <w:r>
              <w:rPr>
                <w:lang w:eastAsia="pl-PL"/>
              </w:rPr>
              <w:t>pomocą 1 przycisku. Czas: do 24 godz.</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Programowanie bazy, wprowadzanie przepływów</w:t>
            </w:r>
            <w:r>
              <w:rPr>
                <w:lang w:eastAsia="pl-PL"/>
              </w:rPr>
              <w:tab/>
            </w:r>
          </w:p>
          <w:p w:rsidR="004C0044" w:rsidRDefault="004C0044">
            <w:pPr>
              <w:rPr>
                <w:lang w:eastAsia="pl-PL"/>
              </w:rPr>
            </w:pPr>
            <w:r>
              <w:rPr>
                <w:lang w:eastAsia="pl-PL"/>
              </w:rPr>
              <w:t>godzinowych (liczba jednostek na godzinę):</w:t>
            </w:r>
          </w:p>
          <w:p w:rsidR="004C0044" w:rsidRDefault="004C0044">
            <w:pPr>
              <w:rPr>
                <w:lang w:eastAsia="pl-PL"/>
              </w:rPr>
            </w:pPr>
            <w:r>
              <w:rPr>
                <w:lang w:eastAsia="pl-PL"/>
              </w:rPr>
              <w:tab/>
            </w:r>
          </w:p>
          <w:p w:rsidR="004C0044" w:rsidRDefault="004C0044">
            <w:pPr>
              <w:rPr>
                <w:lang w:eastAsia="pl-PL"/>
              </w:rPr>
            </w:pPr>
            <w:r>
              <w:rPr>
                <w:lang w:eastAsia="pl-PL"/>
              </w:rPr>
              <w:t>dokładność nie mniejsza niż 0,1 j/godz. Minimum 2</w:t>
            </w:r>
          </w:p>
          <w:p w:rsidR="004C0044" w:rsidRDefault="004C0044">
            <w:pPr>
              <w:rPr>
                <w:lang w:eastAsia="pl-PL"/>
              </w:rPr>
            </w:pPr>
            <w:r>
              <w:rPr>
                <w:lang w:eastAsia="pl-PL"/>
              </w:rPr>
              <w:t>dodatkowe profile bazy do wcześniejszego</w:t>
            </w:r>
          </w:p>
          <w:p w:rsidR="004C0044" w:rsidRDefault="004C0044">
            <w:pPr>
              <w:rPr>
                <w:lang w:eastAsia="pl-PL"/>
              </w:rPr>
            </w:pPr>
            <w:r>
              <w:rPr>
                <w:lang w:eastAsia="pl-PL"/>
              </w:rPr>
              <w:t>przygotowania z możliwością przywołania z pamięci i</w:t>
            </w:r>
          </w:p>
          <w:p w:rsidR="004C0044" w:rsidRDefault="004C0044">
            <w:pPr>
              <w:rPr>
                <w:lang w:eastAsia="pl-PL"/>
              </w:rPr>
            </w:pPr>
            <w:r>
              <w:rPr>
                <w:lang w:eastAsia="pl-PL"/>
              </w:rPr>
              <w:t>zastosowania.</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 xml:space="preserve">Tak </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Dodatkowe schematy bazy (powyżej trzech)</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Nie (podać)</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3 rodzaje – 0 pkt</w:t>
            </w:r>
          </w:p>
          <w:p w:rsidR="004C0044" w:rsidRDefault="004C0044">
            <w:pPr>
              <w:rPr>
                <w:lang w:eastAsia="pl-PL"/>
              </w:rPr>
            </w:pPr>
            <w:r>
              <w:rPr>
                <w:lang w:eastAsia="pl-PL"/>
              </w:rPr>
              <w:t>Powyżej 3 rodzajów – 10</w:t>
            </w:r>
          </w:p>
          <w:p w:rsidR="004C0044" w:rsidRDefault="004C0044">
            <w:pPr>
              <w:rPr>
                <w:lang w:eastAsia="pl-PL"/>
              </w:rPr>
            </w:pPr>
            <w:r>
              <w:rPr>
                <w:lang w:eastAsia="pl-PL"/>
              </w:rPr>
              <w:t>pkt;</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Dokładność dawkowania bazy mniejsza niż</w:t>
            </w:r>
          </w:p>
          <w:p w:rsidR="004C0044" w:rsidRDefault="004C0044">
            <w:pPr>
              <w:rPr>
                <w:lang w:eastAsia="pl-PL"/>
              </w:rPr>
            </w:pPr>
            <w:r>
              <w:rPr>
                <w:lang w:eastAsia="pl-PL"/>
              </w:rPr>
              <w:t>0,1 j/godzinę, (każdy rodzaj bazy)</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Nie (podać dokładność)</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&lt;0,1 j/godzinę – 10 pkt</w:t>
            </w:r>
          </w:p>
          <w:p w:rsidR="004C0044" w:rsidRDefault="004C0044">
            <w:pPr>
              <w:rPr>
                <w:lang w:eastAsia="pl-PL"/>
              </w:rPr>
            </w:pPr>
            <w:r>
              <w:rPr>
                <w:lang w:eastAsia="pl-PL"/>
              </w:rPr>
              <w:t>Brak – 0 pkt</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Pamięć pompy (Historia bolusów, alarmów, dawki podstawowej, dawki dobowej, czasowej zmiany bazy, wypełnień drenów; program do sczytywania danych z</w:t>
            </w:r>
          </w:p>
          <w:p w:rsidR="004C0044" w:rsidRDefault="004C0044">
            <w:pPr>
              <w:rPr>
                <w:lang w:eastAsia="pl-PL"/>
              </w:rPr>
            </w:pPr>
            <w:r>
              <w:rPr>
                <w:lang w:eastAsia="pl-PL"/>
              </w:rPr>
              <w:t xml:space="preserve">pompy powinien mieć jednocześnie możliwość sczytywania danych z </w:t>
            </w:r>
            <w:proofErr w:type="spellStart"/>
            <w:r>
              <w:rPr>
                <w:lang w:eastAsia="pl-PL"/>
              </w:rPr>
              <w:t>glukometru</w:t>
            </w:r>
            <w:proofErr w:type="spellEnd"/>
            <w:r>
              <w:rPr>
                <w:lang w:eastAsia="pl-PL"/>
              </w:rPr>
              <w:t>, do którego paski s ą refundowane w dniu ogłoszenia przetargu oraz integracji obu informacji): minimum 30 dni za pomocą</w:t>
            </w:r>
          </w:p>
          <w:p w:rsidR="004C0044" w:rsidRDefault="004C0044">
            <w:pPr>
              <w:rPr>
                <w:lang w:eastAsia="pl-PL"/>
              </w:rPr>
            </w:pPr>
            <w:r>
              <w:rPr>
                <w:lang w:eastAsia="pl-PL"/>
              </w:rPr>
              <w:t>programu komputerowego poprzez czytnik (wymogi</w:t>
            </w:r>
          </w:p>
          <w:p w:rsidR="004C0044" w:rsidRDefault="004C0044">
            <w:pPr>
              <w:rPr>
                <w:lang w:eastAsia="pl-PL"/>
              </w:rPr>
            </w:pPr>
            <w:r>
              <w:rPr>
                <w:lang w:eastAsia="pl-PL"/>
              </w:rPr>
              <w:t>dotyczące programu komputerowego – patrz</w:t>
            </w:r>
          </w:p>
          <w:p w:rsidR="004C0044" w:rsidRDefault="004C0044">
            <w:pPr>
              <w:rPr>
                <w:lang w:eastAsia="pl-PL"/>
              </w:rPr>
            </w:pPr>
            <w:r>
              <w:rPr>
                <w:lang w:eastAsia="pl-PL"/>
              </w:rPr>
              <w:t>punkt 1 pod tabelą). Bezpośrednio z pompy: aktualne dawki w bazie, minimum ostatnie 20 bolusów (dawki</w:t>
            </w:r>
          </w:p>
          <w:p w:rsidR="004C0044" w:rsidRDefault="004C0044">
            <w:pPr>
              <w:rPr>
                <w:lang w:eastAsia="pl-PL"/>
              </w:rPr>
            </w:pPr>
            <w:r>
              <w:rPr>
                <w:lang w:eastAsia="pl-PL"/>
              </w:rPr>
              <w:t>i rodzaj), średnie dawki dobowe z ostatnich 30 dni</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nil"/>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nil"/>
              <w:right w:val="single" w:sz="4" w:space="0" w:color="auto"/>
            </w:tcBorders>
            <w:hideMark/>
          </w:tcPr>
          <w:p w:rsidR="004C0044" w:rsidRDefault="004C0044">
            <w:pPr>
              <w:rPr>
                <w:lang w:eastAsia="pl-PL"/>
              </w:rPr>
            </w:pPr>
            <w:r>
              <w:rPr>
                <w:lang w:eastAsia="pl-PL"/>
              </w:rPr>
              <w:t>Kalkulator bolusa będący integralnym elementem</w:t>
            </w:r>
          </w:p>
          <w:p w:rsidR="004C0044" w:rsidRDefault="004C0044">
            <w:pPr>
              <w:rPr>
                <w:lang w:eastAsia="pl-PL"/>
              </w:rPr>
            </w:pPr>
            <w:r>
              <w:rPr>
                <w:lang w:eastAsia="pl-PL"/>
              </w:rPr>
              <w:t>systemu do podawania insuliny (funkcja dostępna w</w:t>
            </w:r>
          </w:p>
          <w:p w:rsidR="004C0044" w:rsidRDefault="004C0044">
            <w:pPr>
              <w:rPr>
                <w:lang w:eastAsia="pl-PL"/>
              </w:rPr>
            </w:pPr>
            <w:r>
              <w:rPr>
                <w:lang w:eastAsia="pl-PL"/>
              </w:rPr>
              <w:lastRenderedPageBreak/>
              <w:t>pompie insulinowej lub urządzeniu komunikującym się bezprzewodowo z pompą insulinową)</w:t>
            </w:r>
          </w:p>
          <w:p w:rsidR="004C0044" w:rsidRDefault="004C0044">
            <w:pPr>
              <w:rPr>
                <w:lang w:eastAsia="pl-PL"/>
              </w:rPr>
            </w:pPr>
            <w:r>
              <w:rPr>
                <w:lang w:eastAsia="pl-PL"/>
              </w:rPr>
              <w:t>Kalkulator bolusa z możliwością ustawienia w kilku przedziałach czasowych oraz z możliwością wyboru</w:t>
            </w:r>
          </w:p>
          <w:p w:rsidR="004C0044" w:rsidRDefault="004C0044">
            <w:pPr>
              <w:rPr>
                <w:lang w:eastAsia="pl-PL"/>
              </w:rPr>
            </w:pPr>
            <w:r>
              <w:rPr>
                <w:lang w:eastAsia="pl-PL"/>
              </w:rPr>
              <w:t>przez użytkownika ustawień:</w:t>
            </w:r>
          </w:p>
          <w:p w:rsidR="004C0044" w:rsidRDefault="004C0044">
            <w:pPr>
              <w:rPr>
                <w:lang w:eastAsia="pl-PL"/>
              </w:rPr>
            </w:pPr>
            <w:r>
              <w:rPr>
                <w:lang w:eastAsia="pl-PL"/>
              </w:rPr>
              <w:t>a)   gramy lub wymienniki węglowodanowe - WW w kalkulatorze bolusa.</w:t>
            </w:r>
          </w:p>
          <w:p w:rsidR="004C0044" w:rsidRDefault="004C0044">
            <w:pPr>
              <w:rPr>
                <w:lang w:eastAsia="pl-PL"/>
              </w:rPr>
            </w:pPr>
            <w:r>
              <w:rPr>
                <w:lang w:eastAsia="pl-PL"/>
              </w:rPr>
              <w:t xml:space="preserve">Kalkulator bolusa wyposażony w funkcję aktywnej insuliny z ustawieniem czasu działania insuliny poprzez użytkownika, która zmniejsza tylko </w:t>
            </w:r>
            <w:proofErr w:type="spellStart"/>
            <w:r>
              <w:rPr>
                <w:lang w:eastAsia="pl-PL"/>
              </w:rPr>
              <w:t>dawk</w:t>
            </w:r>
            <w:proofErr w:type="spellEnd"/>
            <w:r>
              <w:rPr>
                <w:lang w:eastAsia="pl-PL"/>
              </w:rPr>
              <w:t xml:space="preserve"> ę</w:t>
            </w:r>
          </w:p>
          <w:p w:rsidR="004C0044" w:rsidRDefault="004C0044">
            <w:pPr>
              <w:rPr>
                <w:lang w:eastAsia="pl-PL"/>
              </w:rPr>
            </w:pPr>
            <w:r>
              <w:rPr>
                <w:lang w:eastAsia="pl-PL"/>
              </w:rPr>
              <w:t>korekcyjną bolusa insuliny.</w:t>
            </w:r>
          </w:p>
          <w:p w:rsidR="004C0044" w:rsidRDefault="004C0044">
            <w:pPr>
              <w:rPr>
                <w:lang w:eastAsia="pl-PL"/>
              </w:rPr>
            </w:pPr>
            <w:r>
              <w:rPr>
                <w:lang w:eastAsia="pl-PL"/>
              </w:rPr>
              <w:t>Możliwość ręcznego wprowadzenia pomiaru glikemii</w:t>
            </w:r>
          </w:p>
          <w:p w:rsidR="004C0044" w:rsidRDefault="004C0044">
            <w:pPr>
              <w:rPr>
                <w:lang w:eastAsia="pl-PL"/>
              </w:rPr>
            </w:pPr>
            <w:r>
              <w:rPr>
                <w:lang w:eastAsia="pl-PL"/>
              </w:rPr>
              <w:t xml:space="preserve">do kalkulatora bolusa lub komunikacja z </w:t>
            </w:r>
            <w:proofErr w:type="spellStart"/>
            <w:r>
              <w:rPr>
                <w:lang w:eastAsia="pl-PL"/>
              </w:rPr>
              <w:t>glukometrem</w:t>
            </w:r>
            <w:proofErr w:type="spellEnd"/>
            <w:r>
              <w:rPr>
                <w:lang w:eastAsia="pl-PL"/>
              </w:rPr>
              <w:t>,</w:t>
            </w:r>
          </w:p>
          <w:p w:rsidR="004C0044" w:rsidRDefault="004C0044">
            <w:pPr>
              <w:rPr>
                <w:lang w:eastAsia="pl-PL"/>
              </w:rPr>
            </w:pPr>
            <w:r>
              <w:rPr>
                <w:lang w:eastAsia="pl-PL"/>
              </w:rPr>
              <w:t>do którego paski s ą refundowane w dniu ogłoszenia</w:t>
            </w:r>
          </w:p>
          <w:p w:rsidR="004C0044" w:rsidRDefault="004C0044">
            <w:pPr>
              <w:rPr>
                <w:lang w:eastAsia="pl-PL"/>
              </w:rPr>
            </w:pPr>
            <w:r>
              <w:rPr>
                <w:lang w:eastAsia="pl-PL"/>
              </w:rPr>
              <w:t>przetargu.</w:t>
            </w:r>
          </w:p>
        </w:tc>
        <w:tc>
          <w:tcPr>
            <w:tcW w:w="1418" w:type="dxa"/>
            <w:tcBorders>
              <w:top w:val="single" w:sz="4" w:space="0" w:color="auto"/>
              <w:left w:val="single" w:sz="4" w:space="0" w:color="auto"/>
              <w:bottom w:val="nil"/>
              <w:right w:val="single" w:sz="4" w:space="0" w:color="auto"/>
            </w:tcBorders>
            <w:hideMark/>
          </w:tcPr>
          <w:p w:rsidR="004C0044" w:rsidRDefault="004C0044">
            <w:pPr>
              <w:rPr>
                <w:lang w:eastAsia="pl-PL"/>
              </w:rPr>
            </w:pPr>
            <w:r>
              <w:rPr>
                <w:lang w:eastAsia="pl-PL"/>
              </w:rPr>
              <w:lastRenderedPageBreak/>
              <w:t>tak</w:t>
            </w:r>
          </w:p>
        </w:tc>
        <w:tc>
          <w:tcPr>
            <w:tcW w:w="1701" w:type="dxa"/>
            <w:tcBorders>
              <w:top w:val="single" w:sz="4" w:space="0" w:color="auto"/>
              <w:left w:val="single" w:sz="4" w:space="0" w:color="auto"/>
              <w:bottom w:val="nil"/>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nil"/>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Kalkulator bolusa: Z możliwością wyboru przez</w:t>
            </w:r>
          </w:p>
          <w:p w:rsidR="004C0044" w:rsidRDefault="004C0044">
            <w:pPr>
              <w:rPr>
                <w:lang w:eastAsia="pl-PL"/>
              </w:rPr>
            </w:pPr>
            <w:r>
              <w:rPr>
                <w:lang w:eastAsia="pl-PL"/>
              </w:rPr>
              <w:tab/>
            </w:r>
            <w:r>
              <w:rPr>
                <w:lang w:eastAsia="pl-PL"/>
              </w:rPr>
              <w:tab/>
            </w:r>
            <w:r>
              <w:rPr>
                <w:lang w:eastAsia="pl-PL"/>
              </w:rPr>
              <w:tab/>
            </w:r>
          </w:p>
          <w:p w:rsidR="004C0044" w:rsidRDefault="004C0044">
            <w:pPr>
              <w:rPr>
                <w:lang w:eastAsia="pl-PL"/>
              </w:rPr>
            </w:pPr>
            <w:r>
              <w:rPr>
                <w:lang w:eastAsia="pl-PL"/>
              </w:rPr>
              <w:t xml:space="preserve">użytkownika ustawień mg/dl lub </w:t>
            </w:r>
            <w:proofErr w:type="spellStart"/>
            <w:r>
              <w:rPr>
                <w:lang w:eastAsia="pl-PL"/>
              </w:rPr>
              <w:t>mmol</w:t>
            </w:r>
            <w:proofErr w:type="spellEnd"/>
            <w:r>
              <w:rPr>
                <w:lang w:eastAsia="pl-PL"/>
              </w:rPr>
              <w:t>/l (oznaczenie</w:t>
            </w:r>
          </w:p>
          <w:p w:rsidR="004C0044" w:rsidRDefault="004C0044">
            <w:pPr>
              <w:rPr>
                <w:lang w:eastAsia="pl-PL"/>
              </w:rPr>
            </w:pPr>
            <w:r>
              <w:rPr>
                <w:lang w:eastAsia="pl-PL"/>
              </w:rPr>
              <w:t>glikemii.</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Nie (podać)</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r>
              <w:rPr>
                <w:lang w:eastAsia="pl-PL"/>
              </w:rPr>
              <w:t>Tak – 5 pkt</w:t>
            </w:r>
          </w:p>
          <w:p w:rsidR="004C0044" w:rsidRDefault="004C0044">
            <w:pPr>
              <w:rPr>
                <w:lang w:eastAsia="pl-PL"/>
              </w:rPr>
            </w:pPr>
          </w:p>
          <w:p w:rsidR="004C0044" w:rsidRDefault="004C0044">
            <w:pPr>
              <w:rPr>
                <w:lang w:eastAsia="pl-PL"/>
              </w:rPr>
            </w:pPr>
            <w:r>
              <w:rPr>
                <w:lang w:eastAsia="pl-PL"/>
              </w:rPr>
              <w:t>Nie – 0 pkt</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Automatyczne wypełnienie drenu: tak- nieograniczona</w:t>
            </w:r>
          </w:p>
          <w:p w:rsidR="004C0044" w:rsidRDefault="004C0044">
            <w:pPr>
              <w:rPr>
                <w:lang w:eastAsia="pl-PL"/>
              </w:rPr>
            </w:pPr>
            <w:r>
              <w:rPr>
                <w:lang w:eastAsia="pl-PL"/>
              </w:rPr>
              <w:tab/>
            </w:r>
            <w:r>
              <w:rPr>
                <w:lang w:eastAsia="pl-PL"/>
              </w:rPr>
              <w:tab/>
            </w:r>
          </w:p>
          <w:p w:rsidR="004C0044" w:rsidRDefault="004C0044">
            <w:pPr>
              <w:rPr>
                <w:lang w:eastAsia="pl-PL"/>
              </w:rPr>
            </w:pPr>
            <w:r>
              <w:rPr>
                <w:lang w:eastAsia="pl-PL"/>
              </w:rPr>
              <w:t xml:space="preserve">liczba wypełnień drenów w ci </w:t>
            </w:r>
            <w:proofErr w:type="spellStart"/>
            <w:r>
              <w:rPr>
                <w:lang w:eastAsia="pl-PL"/>
              </w:rPr>
              <w:t>ągu</w:t>
            </w:r>
            <w:proofErr w:type="spellEnd"/>
            <w:r>
              <w:rPr>
                <w:lang w:eastAsia="pl-PL"/>
              </w:rPr>
              <w:t xml:space="preserve"> doby bezpośrednio</w:t>
            </w:r>
          </w:p>
          <w:p w:rsidR="004C0044" w:rsidRDefault="004C0044">
            <w:pPr>
              <w:rPr>
                <w:lang w:eastAsia="pl-PL"/>
              </w:rPr>
            </w:pPr>
            <w:r>
              <w:rPr>
                <w:lang w:eastAsia="pl-PL"/>
              </w:rPr>
              <w:t>tylko za pomocą funkcji w pompie</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Zestawy infuzyjne: wkłucia: metalowe (sztywne) oraz</w:t>
            </w:r>
          </w:p>
          <w:p w:rsidR="004C0044" w:rsidRDefault="004C0044">
            <w:pPr>
              <w:rPr>
                <w:lang w:eastAsia="pl-PL"/>
              </w:rPr>
            </w:pPr>
            <w:r>
              <w:rPr>
                <w:lang w:eastAsia="pl-PL"/>
              </w:rPr>
              <w:tab/>
            </w:r>
          </w:p>
          <w:p w:rsidR="004C0044" w:rsidRDefault="004C0044">
            <w:pPr>
              <w:rPr>
                <w:lang w:eastAsia="pl-PL"/>
              </w:rPr>
            </w:pPr>
            <w:r>
              <w:rPr>
                <w:lang w:eastAsia="pl-PL"/>
              </w:rPr>
              <w:t xml:space="preserve">z tworzyw sztucznych (elastyczne) – wszystkie </w:t>
            </w:r>
            <w:proofErr w:type="spellStart"/>
            <w:r>
              <w:rPr>
                <w:lang w:eastAsia="pl-PL"/>
              </w:rPr>
              <w:t>rodza</w:t>
            </w:r>
            <w:proofErr w:type="spellEnd"/>
            <w:r>
              <w:rPr>
                <w:lang w:eastAsia="pl-PL"/>
              </w:rPr>
              <w:t xml:space="preserve"> je</w:t>
            </w:r>
          </w:p>
          <w:p w:rsidR="004C0044" w:rsidRDefault="004C0044">
            <w:pPr>
              <w:rPr>
                <w:lang w:eastAsia="pl-PL"/>
              </w:rPr>
            </w:pPr>
            <w:r>
              <w:rPr>
                <w:lang w:eastAsia="pl-PL"/>
              </w:rPr>
              <w:t>wkłuć w ramach kwoty refundacyjnej. Długość drenu -</w:t>
            </w:r>
          </w:p>
          <w:p w:rsidR="004C0044" w:rsidRDefault="004C0044">
            <w:pPr>
              <w:rPr>
                <w:lang w:eastAsia="pl-PL"/>
              </w:rPr>
            </w:pPr>
            <w:r>
              <w:rPr>
                <w:lang w:eastAsia="pl-PL"/>
              </w:rPr>
              <w:t>co najmniej 2 długości.</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Przypomnienie o wymianie zestawu infuzyjnego</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Nie (podać)</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Alarm informujący o</w:t>
            </w:r>
          </w:p>
          <w:p w:rsidR="004C0044" w:rsidRDefault="004C0044">
            <w:pPr>
              <w:rPr>
                <w:lang w:eastAsia="pl-PL"/>
              </w:rPr>
            </w:pPr>
            <w:r>
              <w:rPr>
                <w:lang w:eastAsia="pl-PL"/>
              </w:rPr>
              <w:t>konieczności wymiany</w:t>
            </w:r>
          </w:p>
          <w:p w:rsidR="004C0044" w:rsidRDefault="004C0044">
            <w:pPr>
              <w:rPr>
                <w:lang w:eastAsia="pl-PL"/>
              </w:rPr>
            </w:pPr>
            <w:r>
              <w:rPr>
                <w:lang w:eastAsia="pl-PL"/>
              </w:rPr>
              <w:t>zestawu infuzyjnego</w:t>
            </w:r>
          </w:p>
          <w:p w:rsidR="004C0044" w:rsidRDefault="004C0044">
            <w:pPr>
              <w:rPr>
                <w:lang w:eastAsia="pl-PL"/>
              </w:rPr>
            </w:pPr>
            <w:r>
              <w:rPr>
                <w:lang w:eastAsia="pl-PL"/>
              </w:rPr>
              <w:t>Tak – 15 pkt</w:t>
            </w:r>
          </w:p>
          <w:p w:rsidR="004C0044" w:rsidRDefault="004C0044">
            <w:pPr>
              <w:rPr>
                <w:lang w:eastAsia="pl-PL"/>
              </w:rPr>
            </w:pPr>
            <w:r>
              <w:rPr>
                <w:lang w:eastAsia="pl-PL"/>
              </w:rPr>
              <w:t>Nie - 0pkt</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Serwis: zapewnienie kontaktu telefonicznego 24 h/dobę (w okresie gwarancyjnym i pogwarancyjnym) z</w:t>
            </w:r>
          </w:p>
          <w:p w:rsidR="004C0044" w:rsidRDefault="004C0044">
            <w:pPr>
              <w:rPr>
                <w:lang w:eastAsia="pl-PL"/>
              </w:rPr>
            </w:pPr>
            <w:r>
              <w:rPr>
                <w:lang w:eastAsia="pl-PL"/>
              </w:rPr>
              <w:t>autoryzowaną infolinią (znającą dokładnie zasady</w:t>
            </w:r>
          </w:p>
          <w:p w:rsidR="004C0044" w:rsidRDefault="004C0044">
            <w:pPr>
              <w:rPr>
                <w:lang w:eastAsia="pl-PL"/>
              </w:rPr>
            </w:pPr>
            <w:r>
              <w:rPr>
                <w:lang w:eastAsia="pl-PL"/>
              </w:rPr>
              <w:t>działania pompy, wszystkie możliwe alarmy, błędy),</w:t>
            </w:r>
          </w:p>
          <w:p w:rsidR="004C0044" w:rsidRDefault="004C0044">
            <w:pPr>
              <w:rPr>
                <w:lang w:eastAsia="pl-PL"/>
              </w:rPr>
            </w:pPr>
            <w:r>
              <w:rPr>
                <w:lang w:eastAsia="pl-PL"/>
              </w:rPr>
              <w:t xml:space="preserve">podlegającą ocenie przez klientów (wymogi dotycz </w:t>
            </w:r>
            <w:proofErr w:type="spellStart"/>
            <w:r>
              <w:rPr>
                <w:lang w:eastAsia="pl-PL"/>
              </w:rPr>
              <w:t>ące</w:t>
            </w:r>
            <w:proofErr w:type="spellEnd"/>
          </w:p>
          <w:p w:rsidR="004C0044" w:rsidRDefault="004C0044">
            <w:pPr>
              <w:rPr>
                <w:lang w:eastAsia="pl-PL"/>
              </w:rPr>
            </w:pPr>
            <w:r>
              <w:rPr>
                <w:lang w:eastAsia="pl-PL"/>
              </w:rPr>
              <w:t>informacji na stronie internetowej- patrz punkt 2 pod</w:t>
            </w:r>
          </w:p>
          <w:p w:rsidR="004C0044" w:rsidRDefault="004C0044">
            <w:pPr>
              <w:rPr>
                <w:lang w:eastAsia="pl-PL"/>
              </w:rPr>
            </w:pPr>
            <w:r>
              <w:rPr>
                <w:lang w:eastAsia="pl-PL"/>
              </w:rPr>
              <w:t>tabelą).Wymiana pompy w ciągu 24 godzin (dni</w:t>
            </w:r>
          </w:p>
          <w:p w:rsidR="004C0044" w:rsidRDefault="004C0044">
            <w:pPr>
              <w:rPr>
                <w:lang w:eastAsia="pl-PL"/>
              </w:rPr>
            </w:pPr>
            <w:r>
              <w:rPr>
                <w:lang w:eastAsia="pl-PL"/>
              </w:rPr>
              <w:t>robocze). Przesyłka pompy na koszy firmy.</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 xml:space="preserve">Tak </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nil"/>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Baterie- zasilanie pompy: baterie: AA, AAA</w:t>
            </w:r>
          </w:p>
          <w:p w:rsidR="004C0044" w:rsidRDefault="004C0044">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p>
          <w:p w:rsidR="004C0044" w:rsidRDefault="004C0044">
            <w:pPr>
              <w:rPr>
                <w:lang w:eastAsia="pl-PL"/>
              </w:rPr>
            </w:pPr>
            <w:r>
              <w:rPr>
                <w:lang w:eastAsia="pl-PL"/>
              </w:rPr>
              <w:t>(powszechnie dostępne w placówkach handlowych, na</w:t>
            </w:r>
          </w:p>
          <w:p w:rsidR="004C0044" w:rsidRDefault="004C0044">
            <w:pPr>
              <w:rPr>
                <w:lang w:eastAsia="pl-PL"/>
              </w:rPr>
            </w:pPr>
            <w:r>
              <w:rPr>
                <w:lang w:eastAsia="pl-PL"/>
              </w:rPr>
              <w:t>stacjach paliw, w kioskach typu „RUCH”, sklepach ze</w:t>
            </w:r>
          </w:p>
          <w:p w:rsidR="004C0044" w:rsidRDefault="004C0044">
            <w:pPr>
              <w:rPr>
                <w:lang w:eastAsia="pl-PL"/>
              </w:rPr>
            </w:pPr>
            <w:r>
              <w:rPr>
                <w:lang w:eastAsia="pl-PL"/>
              </w:rPr>
              <w:t>sprzętem AGD i RTV, aptekach itp.). Informacja</w:t>
            </w:r>
          </w:p>
          <w:p w:rsidR="004C0044" w:rsidRDefault="004C0044">
            <w:pPr>
              <w:rPr>
                <w:lang w:eastAsia="pl-PL"/>
              </w:rPr>
            </w:pPr>
            <w:r>
              <w:rPr>
                <w:lang w:eastAsia="pl-PL"/>
              </w:rPr>
              <w:t>dźwiękowa i wyświetlana na ekranie o zużyciu  baterii</w:t>
            </w:r>
          </w:p>
          <w:p w:rsidR="004C0044" w:rsidRDefault="004C0044">
            <w:pPr>
              <w:rPr>
                <w:lang w:eastAsia="pl-PL"/>
              </w:rPr>
            </w:pPr>
            <w:r>
              <w:rPr>
                <w:lang w:eastAsia="pl-PL"/>
              </w:rPr>
              <w:t>większym niż 70 %.</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nil"/>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Dodatkowe akcesoria konieczne do korzystania z</w:t>
            </w:r>
          </w:p>
          <w:p w:rsidR="004C0044" w:rsidRDefault="004C0044">
            <w:pPr>
              <w:rPr>
                <w:lang w:eastAsia="pl-PL"/>
              </w:rPr>
            </w:pPr>
            <w:r>
              <w:rPr>
                <w:lang w:eastAsia="pl-PL"/>
              </w:rPr>
              <w:tab/>
            </w:r>
          </w:p>
          <w:p w:rsidR="004C0044" w:rsidRDefault="004C0044">
            <w:pPr>
              <w:rPr>
                <w:lang w:eastAsia="pl-PL"/>
              </w:rPr>
            </w:pPr>
            <w:r>
              <w:rPr>
                <w:lang w:eastAsia="pl-PL"/>
              </w:rPr>
              <w:t>osobistej pompy insulinowej: Dodatkowe akcesoria do</w:t>
            </w:r>
          </w:p>
          <w:p w:rsidR="004C0044" w:rsidRDefault="004C0044">
            <w:pPr>
              <w:rPr>
                <w:lang w:eastAsia="pl-PL"/>
              </w:rPr>
            </w:pPr>
            <w:r>
              <w:rPr>
                <w:lang w:eastAsia="pl-PL"/>
              </w:rPr>
              <w:tab/>
            </w:r>
          </w:p>
          <w:p w:rsidR="004C0044" w:rsidRDefault="004C0044">
            <w:pPr>
              <w:rPr>
                <w:lang w:eastAsia="pl-PL"/>
              </w:rPr>
            </w:pPr>
            <w:r>
              <w:rPr>
                <w:lang w:eastAsia="pl-PL"/>
              </w:rPr>
              <w:t xml:space="preserve">osobistej pompy insulinowej, które </w:t>
            </w:r>
            <w:proofErr w:type="spellStart"/>
            <w:r>
              <w:rPr>
                <w:lang w:eastAsia="pl-PL"/>
              </w:rPr>
              <w:t>musz</w:t>
            </w:r>
            <w:proofErr w:type="spellEnd"/>
            <w:r>
              <w:rPr>
                <w:lang w:eastAsia="pl-PL"/>
              </w:rPr>
              <w:t xml:space="preserve"> ą być</w:t>
            </w:r>
          </w:p>
          <w:p w:rsidR="004C0044" w:rsidRDefault="004C0044">
            <w:pPr>
              <w:rPr>
                <w:lang w:eastAsia="pl-PL"/>
              </w:rPr>
            </w:pPr>
            <w:r>
              <w:rPr>
                <w:lang w:eastAsia="pl-PL"/>
              </w:rPr>
              <w:t>systematycznie wymieniane zgodnie z instrukcją</w:t>
            </w:r>
          </w:p>
          <w:p w:rsidR="004C0044" w:rsidRDefault="004C0044">
            <w:pPr>
              <w:rPr>
                <w:lang w:eastAsia="pl-PL"/>
              </w:rPr>
            </w:pPr>
            <w:r>
              <w:rPr>
                <w:lang w:eastAsia="pl-PL"/>
              </w:rPr>
              <w:t>obsługi, producent dostarcza bezpłatnie na okres</w:t>
            </w:r>
          </w:p>
          <w:p w:rsidR="004C0044" w:rsidRDefault="004C0044">
            <w:pPr>
              <w:rPr>
                <w:lang w:eastAsia="pl-PL"/>
              </w:rPr>
            </w:pPr>
            <w:r>
              <w:rPr>
                <w:lang w:eastAsia="pl-PL"/>
              </w:rPr>
              <w:t>użytkowania pompy (nie dotyczy zestawów</w:t>
            </w:r>
          </w:p>
          <w:p w:rsidR="004C0044" w:rsidRDefault="004C0044">
            <w:pPr>
              <w:rPr>
                <w:lang w:eastAsia="pl-PL"/>
              </w:rPr>
            </w:pPr>
            <w:r>
              <w:rPr>
                <w:lang w:eastAsia="pl-PL"/>
              </w:rPr>
              <w:t>infuzyjnych, zbiorników na insulin ę, baterii, etui do</w:t>
            </w:r>
          </w:p>
          <w:p w:rsidR="004C0044" w:rsidRDefault="004C0044">
            <w:pPr>
              <w:rPr>
                <w:lang w:eastAsia="pl-PL"/>
              </w:rPr>
            </w:pPr>
            <w:r>
              <w:rPr>
                <w:lang w:eastAsia="pl-PL"/>
              </w:rPr>
              <w:t>noszenia pompy insulinowej).</w:t>
            </w:r>
          </w:p>
        </w:tc>
        <w:tc>
          <w:tcPr>
            <w:tcW w:w="1418" w:type="dxa"/>
            <w:tcBorders>
              <w:top w:val="single" w:sz="4" w:space="0" w:color="auto"/>
              <w:left w:val="single" w:sz="4" w:space="0" w:color="auto"/>
              <w:bottom w:val="single" w:sz="4" w:space="0" w:color="auto"/>
              <w:right w:val="nil"/>
            </w:tcBorders>
            <w:hideMark/>
          </w:tcPr>
          <w:p w:rsidR="004C0044" w:rsidRDefault="004C0044">
            <w:pPr>
              <w:rPr>
                <w:lang w:eastAsia="pl-PL"/>
              </w:rPr>
            </w:pPr>
            <w:r>
              <w:rPr>
                <w:lang w:eastAsia="pl-PL"/>
              </w:rPr>
              <w:t>Tak</w:t>
            </w:r>
          </w:p>
        </w:tc>
        <w:tc>
          <w:tcPr>
            <w:tcW w:w="1701" w:type="dxa"/>
            <w:tcBorders>
              <w:top w:val="single" w:sz="4" w:space="0" w:color="auto"/>
              <w:left w:val="nil"/>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rPr>
          <w:trHeight w:val="4373"/>
        </w:trPr>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Gwarancja: dla pompy: co najmniej 4 lata; przy awarii</w:t>
            </w:r>
            <w:r>
              <w:rPr>
                <w:lang w:eastAsia="pl-PL"/>
              </w:rPr>
              <w:tab/>
            </w:r>
          </w:p>
          <w:p w:rsidR="004C0044" w:rsidRDefault="004C0044">
            <w:pPr>
              <w:rPr>
                <w:lang w:eastAsia="pl-PL"/>
              </w:rPr>
            </w:pPr>
            <w:r>
              <w:rPr>
                <w:lang w:eastAsia="pl-PL"/>
              </w:rPr>
              <w:t>wymiana na nową pompę .W przypadku wymiany</w:t>
            </w:r>
          </w:p>
          <w:p w:rsidR="004C0044" w:rsidRDefault="004C0044">
            <w:pPr>
              <w:rPr>
                <w:lang w:eastAsia="pl-PL"/>
              </w:rPr>
            </w:pPr>
            <w:r>
              <w:rPr>
                <w:lang w:eastAsia="pl-PL"/>
              </w:rPr>
              <w:t>sprzętu na nowy łączny okres gwarancji trwa nie krócej</w:t>
            </w:r>
          </w:p>
          <w:p w:rsidR="004C0044" w:rsidRDefault="004C0044">
            <w:pPr>
              <w:rPr>
                <w:lang w:eastAsia="pl-PL"/>
              </w:rPr>
            </w:pPr>
            <w:r>
              <w:rPr>
                <w:lang w:eastAsia="pl-PL"/>
              </w:rPr>
              <w:t>niż zaproponowany w ofercie.</w:t>
            </w:r>
          </w:p>
          <w:p w:rsidR="004C0044" w:rsidRDefault="004C0044">
            <w:pPr>
              <w:rPr>
                <w:lang w:eastAsia="pl-PL"/>
              </w:rPr>
            </w:pPr>
            <w:r>
              <w:rPr>
                <w:lang w:eastAsia="pl-PL"/>
              </w:rPr>
              <w:t>Odbiór i dostarczenie przedmiotu umowy do</w:t>
            </w:r>
          </w:p>
          <w:p w:rsidR="004C0044" w:rsidRDefault="004C0044">
            <w:pPr>
              <w:rPr>
                <w:lang w:eastAsia="pl-PL"/>
              </w:rPr>
            </w:pPr>
            <w:r>
              <w:rPr>
                <w:lang w:eastAsia="pl-PL"/>
              </w:rPr>
              <w:t>Zamawiającego lub osoby wykonującej uprawnienia z</w:t>
            </w:r>
          </w:p>
          <w:p w:rsidR="004C0044" w:rsidRDefault="004C0044">
            <w:pPr>
              <w:rPr>
                <w:lang w:eastAsia="pl-PL"/>
              </w:rPr>
            </w:pPr>
            <w:r>
              <w:rPr>
                <w:lang w:eastAsia="pl-PL"/>
              </w:rPr>
              <w:t>tytułu gwarancji (użytkownik- pacjent) w wyniku</w:t>
            </w:r>
          </w:p>
          <w:p w:rsidR="004C0044" w:rsidRDefault="004C0044">
            <w:pPr>
              <w:rPr>
                <w:lang w:eastAsia="pl-PL"/>
              </w:rPr>
            </w:pPr>
            <w:r>
              <w:rPr>
                <w:lang w:eastAsia="pl-PL"/>
              </w:rPr>
              <w:t xml:space="preserve">wykonania obowiązków wynikaj </w:t>
            </w:r>
            <w:proofErr w:type="spellStart"/>
            <w:r>
              <w:rPr>
                <w:lang w:eastAsia="pl-PL"/>
              </w:rPr>
              <w:t>ących</w:t>
            </w:r>
            <w:proofErr w:type="spellEnd"/>
            <w:r>
              <w:rPr>
                <w:lang w:eastAsia="pl-PL"/>
              </w:rPr>
              <w:t xml:space="preserve"> z gwarancji</w:t>
            </w:r>
          </w:p>
          <w:p w:rsidR="004C0044" w:rsidRDefault="004C0044">
            <w:pPr>
              <w:rPr>
                <w:lang w:eastAsia="pl-PL"/>
              </w:rPr>
            </w:pPr>
            <w:r>
              <w:rPr>
                <w:lang w:eastAsia="pl-PL"/>
              </w:rPr>
              <w:t>nastąpi na koszt i ryzyko Wykonawcy.</w:t>
            </w:r>
          </w:p>
          <w:p w:rsidR="004C0044" w:rsidRDefault="004C0044">
            <w:pPr>
              <w:rPr>
                <w:lang w:eastAsia="pl-PL"/>
              </w:rPr>
            </w:pPr>
            <w:r>
              <w:rPr>
                <w:lang w:eastAsia="pl-PL"/>
              </w:rPr>
              <w:t>Przekazania przedmiotu umowy przez Zamawiającego</w:t>
            </w:r>
          </w:p>
          <w:p w:rsidR="004C0044" w:rsidRDefault="004C0044">
            <w:pPr>
              <w:rPr>
                <w:lang w:eastAsia="pl-PL"/>
              </w:rPr>
            </w:pPr>
            <w:r>
              <w:rPr>
                <w:lang w:eastAsia="pl-PL"/>
              </w:rPr>
              <w:t>innemu użytkownikowi (pacjentowi) niż użytkownik</w:t>
            </w:r>
          </w:p>
          <w:p w:rsidR="004C0044" w:rsidRDefault="004C0044">
            <w:pPr>
              <w:rPr>
                <w:lang w:eastAsia="pl-PL"/>
              </w:rPr>
            </w:pPr>
            <w:r>
              <w:rPr>
                <w:lang w:eastAsia="pl-PL"/>
              </w:rPr>
              <w:t>(pacjent) pierwotny nie powoduje utraty gwarancji.</w:t>
            </w:r>
          </w:p>
          <w:p w:rsidR="004C0044" w:rsidRDefault="004C0044">
            <w:pPr>
              <w:rPr>
                <w:lang w:eastAsia="pl-PL"/>
              </w:rPr>
            </w:pPr>
            <w:r>
              <w:rPr>
                <w:lang w:eastAsia="pl-PL"/>
              </w:rPr>
              <w:t>Wymiana urządzenia na nowe, wolne od wad nastąpi</w:t>
            </w:r>
          </w:p>
          <w:p w:rsidR="004C0044" w:rsidRDefault="004C0044">
            <w:pPr>
              <w:rPr>
                <w:lang w:eastAsia="pl-PL"/>
              </w:rPr>
            </w:pPr>
            <w:r>
              <w:rPr>
                <w:lang w:eastAsia="pl-PL"/>
              </w:rPr>
              <w:t>po dokonaniu jednokrotnej naprawy i konieczności</w:t>
            </w:r>
          </w:p>
          <w:p w:rsidR="004C0044" w:rsidRDefault="004C0044">
            <w:pPr>
              <w:rPr>
                <w:lang w:eastAsia="pl-PL"/>
              </w:rPr>
            </w:pPr>
            <w:r>
              <w:rPr>
                <w:lang w:eastAsia="pl-PL"/>
              </w:rPr>
              <w:t>zaistnienia drugiej jego naprawy Wykonawca</w:t>
            </w:r>
          </w:p>
          <w:p w:rsidR="004C0044" w:rsidRDefault="004C0044">
            <w:pPr>
              <w:rPr>
                <w:lang w:eastAsia="pl-PL"/>
              </w:rPr>
            </w:pPr>
            <w:r>
              <w:rPr>
                <w:lang w:eastAsia="pl-PL"/>
              </w:rPr>
              <w:t>zobowiązany jest wymienić uszkodzone urządzenie na</w:t>
            </w:r>
          </w:p>
          <w:p w:rsidR="004C0044" w:rsidRDefault="004C0044">
            <w:pPr>
              <w:rPr>
                <w:lang w:eastAsia="pl-PL"/>
              </w:rPr>
            </w:pPr>
            <w:r>
              <w:rPr>
                <w:lang w:eastAsia="pl-PL"/>
              </w:rPr>
              <w:t>nowe wolne od wad w terminie 24 godzin od</w:t>
            </w:r>
          </w:p>
          <w:p w:rsidR="004C0044" w:rsidRDefault="004C0044">
            <w:pPr>
              <w:rPr>
                <w:lang w:eastAsia="pl-PL"/>
              </w:rPr>
            </w:pPr>
            <w:r>
              <w:rPr>
                <w:lang w:eastAsia="pl-PL"/>
              </w:rPr>
              <w:t>stwierdzenia drugiej usterki.</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 (podać)</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Menu: w pełnym zakresie język polski.</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Instrukcja obsługi: w pełnym zakresie język polski, w</w:t>
            </w:r>
          </w:p>
          <w:p w:rsidR="004C0044" w:rsidRDefault="004C0044">
            <w:pPr>
              <w:rPr>
                <w:lang w:eastAsia="pl-PL"/>
              </w:rPr>
            </w:pPr>
            <w:r>
              <w:rPr>
                <w:lang w:eastAsia="pl-PL"/>
              </w:rPr>
              <w:t>instrukcji muszą być opisane wszystkie komunikaty</w:t>
            </w:r>
          </w:p>
          <w:p w:rsidR="004C0044" w:rsidRDefault="004C0044">
            <w:pPr>
              <w:rPr>
                <w:lang w:eastAsia="pl-PL"/>
              </w:rPr>
            </w:pPr>
            <w:r>
              <w:rPr>
                <w:lang w:eastAsia="pl-PL"/>
              </w:rPr>
              <w:t>wyświetlane przez pompę</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Zestawy infuzyjne (dostarczone przy dostawie) min. 4</w:t>
            </w:r>
          </w:p>
          <w:p w:rsidR="004C0044" w:rsidRDefault="004C0044">
            <w:pPr>
              <w:rPr>
                <w:lang w:eastAsia="pl-PL"/>
              </w:rPr>
            </w:pPr>
            <w:r>
              <w:rPr>
                <w:lang w:eastAsia="pl-PL"/>
              </w:rPr>
              <w:t>szt. w zestawie – metalowe (sztywne) – 1 szt. oraz</w:t>
            </w:r>
          </w:p>
          <w:p w:rsidR="004C0044" w:rsidRDefault="004C0044">
            <w:pPr>
              <w:rPr>
                <w:lang w:eastAsia="pl-PL"/>
              </w:rPr>
            </w:pPr>
            <w:r>
              <w:rPr>
                <w:lang w:eastAsia="pl-PL"/>
              </w:rPr>
              <w:t>tworzyw sztucznych (elastyczne) – 3 szt.</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Zbiorniki na insulinę (dostarczane przy dostawie) min.</w:t>
            </w:r>
          </w:p>
          <w:p w:rsidR="004C0044" w:rsidRDefault="004C0044">
            <w:pPr>
              <w:rPr>
                <w:lang w:eastAsia="pl-PL"/>
              </w:rPr>
            </w:pPr>
            <w:r>
              <w:rPr>
                <w:lang w:eastAsia="pl-PL"/>
              </w:rPr>
              <w:t>4 szt. w zestawie</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Baterie zapasowe (dostarczane przy dostawie) min. 4</w:t>
            </w:r>
          </w:p>
          <w:p w:rsidR="004C0044" w:rsidRDefault="004C0044">
            <w:pPr>
              <w:rPr>
                <w:lang w:eastAsia="pl-PL"/>
              </w:rPr>
            </w:pPr>
            <w:r>
              <w:rPr>
                <w:lang w:eastAsia="pl-PL"/>
              </w:rPr>
              <w:t>szt. dla każdej pompy</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Etui ochronne</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proofErr w:type="spellStart"/>
            <w:r>
              <w:rPr>
                <w:lang w:eastAsia="pl-PL"/>
              </w:rPr>
              <w:t>Aplikator</w:t>
            </w:r>
            <w:proofErr w:type="spellEnd"/>
            <w:r>
              <w:rPr>
                <w:lang w:eastAsia="pl-PL"/>
              </w:rPr>
              <w:t xml:space="preserve"> do zestawów infuzyjnych</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Wykonawca zapewnia dostęp do telefonicznej pomocy technicznej przez 24 h na dobę (w okresie</w:t>
            </w:r>
          </w:p>
          <w:p w:rsidR="004C0044" w:rsidRDefault="004C0044">
            <w:pPr>
              <w:rPr>
                <w:lang w:eastAsia="pl-PL"/>
              </w:rPr>
            </w:pPr>
            <w:r>
              <w:rPr>
                <w:lang w:eastAsia="pl-PL"/>
              </w:rPr>
              <w:t>gwarancyjnym i pogwarancyjnym, konieczność</w:t>
            </w:r>
          </w:p>
          <w:p w:rsidR="004C0044" w:rsidRDefault="004C0044">
            <w:pPr>
              <w:rPr>
                <w:lang w:eastAsia="pl-PL"/>
              </w:rPr>
            </w:pPr>
            <w:r>
              <w:rPr>
                <w:lang w:eastAsia="pl-PL"/>
              </w:rPr>
              <w:t>całodobowej infolinii).</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rPr>
                <w:strike/>
              </w:rPr>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strike/>
                <w:lang w:eastAsia="pl-PL"/>
              </w:rPr>
            </w:pPr>
            <w:r>
              <w:rPr>
                <w:strike/>
                <w:lang w:eastAsia="pl-PL"/>
              </w:rPr>
              <w:t>Wykonawca zapewnia szkolenie z obsługi pompy</w:t>
            </w:r>
          </w:p>
          <w:p w:rsidR="004C0044" w:rsidRDefault="004C0044">
            <w:pPr>
              <w:rPr>
                <w:strike/>
                <w:lang w:eastAsia="pl-PL"/>
              </w:rPr>
            </w:pPr>
            <w:r>
              <w:rPr>
                <w:strike/>
                <w:lang w:eastAsia="pl-PL"/>
              </w:rPr>
              <w:t>(każdego nowego pacjenta) w terminie 7 dni</w:t>
            </w:r>
          </w:p>
          <w:p w:rsidR="004C0044" w:rsidRDefault="004C0044">
            <w:pPr>
              <w:rPr>
                <w:strike/>
                <w:lang w:eastAsia="pl-PL"/>
              </w:rPr>
            </w:pPr>
            <w:r>
              <w:rPr>
                <w:strike/>
                <w:lang w:eastAsia="pl-PL"/>
              </w:rPr>
              <w:t>od daty przekazania pompy pacjentowi w ośrodku</w:t>
            </w:r>
          </w:p>
          <w:p w:rsidR="004C0044" w:rsidRDefault="004C0044">
            <w:pPr>
              <w:rPr>
                <w:strike/>
                <w:lang w:eastAsia="pl-PL"/>
              </w:rPr>
            </w:pPr>
            <w:r>
              <w:rPr>
                <w:strike/>
                <w:lang w:eastAsia="pl-PL"/>
              </w:rPr>
              <w:t>zakładającym pompę oraz podłączenie pompy</w:t>
            </w:r>
          </w:p>
          <w:p w:rsidR="004C0044" w:rsidRDefault="004C0044">
            <w:pPr>
              <w:rPr>
                <w:strike/>
                <w:lang w:eastAsia="pl-PL"/>
              </w:rPr>
            </w:pPr>
            <w:r>
              <w:rPr>
                <w:strike/>
                <w:lang w:eastAsia="pl-PL"/>
              </w:rPr>
              <w:t>w terminie 14 dni od daty przekazania pompy</w:t>
            </w:r>
          </w:p>
          <w:p w:rsidR="004C0044" w:rsidRDefault="004C0044">
            <w:pPr>
              <w:rPr>
                <w:strike/>
                <w:lang w:eastAsia="pl-PL"/>
              </w:rPr>
            </w:pPr>
            <w:r>
              <w:rPr>
                <w:strike/>
                <w:lang w:eastAsia="pl-PL"/>
              </w:rPr>
              <w:t>w ośrodku podłączającym pompy. O zakończeniu</w:t>
            </w:r>
          </w:p>
          <w:p w:rsidR="004C0044" w:rsidRDefault="004C0044">
            <w:pPr>
              <w:rPr>
                <w:strike/>
                <w:lang w:eastAsia="pl-PL"/>
              </w:rPr>
            </w:pPr>
            <w:r>
              <w:rPr>
                <w:strike/>
                <w:lang w:eastAsia="pl-PL"/>
              </w:rPr>
              <w:t>wymaganego szkolenia decyduje członek zespołu</w:t>
            </w:r>
          </w:p>
          <w:p w:rsidR="004C0044" w:rsidRDefault="004C0044">
            <w:pPr>
              <w:rPr>
                <w:strike/>
                <w:lang w:eastAsia="pl-PL"/>
              </w:rPr>
            </w:pPr>
            <w:r>
              <w:rPr>
                <w:strike/>
                <w:lang w:eastAsia="pl-PL"/>
              </w:rPr>
              <w:t>diabetologicznego w ośrodku podłączającym pompy-</w:t>
            </w:r>
          </w:p>
          <w:p w:rsidR="004C0044" w:rsidRDefault="004C0044">
            <w:pPr>
              <w:rPr>
                <w:strike/>
                <w:lang w:eastAsia="pl-PL"/>
              </w:rPr>
            </w:pPr>
            <w:r>
              <w:rPr>
                <w:strike/>
                <w:lang w:eastAsia="pl-PL"/>
              </w:rPr>
              <w:t>podpisuję kartę szkolenia.</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strike/>
                <w:lang w:eastAsia="pl-PL"/>
              </w:rPr>
            </w:pPr>
            <w:r>
              <w:rPr>
                <w:strike/>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strike/>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strike/>
                <w:lang w:eastAsia="pl-PL"/>
              </w:rPr>
            </w:pPr>
            <w:r>
              <w:rPr>
                <w:strike/>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Instrukcja obsługi pompy w języku polskim, w</w:t>
            </w:r>
          </w:p>
          <w:p w:rsidR="004C0044" w:rsidRDefault="004C0044">
            <w:pPr>
              <w:rPr>
                <w:lang w:eastAsia="pl-PL"/>
              </w:rPr>
            </w:pPr>
            <w:r>
              <w:rPr>
                <w:lang w:eastAsia="pl-PL"/>
              </w:rPr>
              <w:t>instrukcji muszą być opisane wszystkie komunikaty</w:t>
            </w:r>
          </w:p>
          <w:p w:rsidR="004C0044" w:rsidRDefault="004C0044">
            <w:pPr>
              <w:rPr>
                <w:lang w:eastAsia="pl-PL"/>
              </w:rPr>
            </w:pPr>
            <w:r>
              <w:rPr>
                <w:lang w:eastAsia="pl-PL"/>
              </w:rPr>
              <w:t>wyświetlane przez pompę.</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c>
          <w:tcPr>
            <w:tcW w:w="561" w:type="dxa"/>
            <w:tcBorders>
              <w:top w:val="single" w:sz="4" w:space="0" w:color="auto"/>
              <w:left w:val="single" w:sz="4" w:space="0" w:color="auto"/>
              <w:bottom w:val="single" w:sz="4" w:space="0" w:color="auto"/>
              <w:right w:val="single" w:sz="4" w:space="0" w:color="auto"/>
            </w:tcBorders>
            <w:vAlign w:val="cente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Wykonawca zapewnia przeszkolenie praktyczne</w:t>
            </w:r>
          </w:p>
          <w:p w:rsidR="004C0044" w:rsidRDefault="004C0044">
            <w:pPr>
              <w:rPr>
                <w:lang w:eastAsia="pl-PL"/>
              </w:rPr>
            </w:pPr>
            <w:r>
              <w:rPr>
                <w:lang w:eastAsia="pl-PL"/>
              </w:rPr>
              <w:t>zespołu diabetologicznego Zamawiającego w zakresie</w:t>
            </w:r>
          </w:p>
          <w:p w:rsidR="004C0044" w:rsidRDefault="004C0044">
            <w:pPr>
              <w:rPr>
                <w:lang w:eastAsia="pl-PL"/>
              </w:rPr>
            </w:pPr>
            <w:r>
              <w:rPr>
                <w:lang w:eastAsia="pl-PL"/>
              </w:rPr>
              <w:t>obsługi zaoferowanej pompy.</w:t>
            </w:r>
          </w:p>
        </w:tc>
        <w:tc>
          <w:tcPr>
            <w:tcW w:w="1418"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lang w:eastAsia="pl-PL"/>
              </w:rPr>
              <w:t>Tak</w:t>
            </w:r>
          </w:p>
        </w:tc>
        <w:tc>
          <w:tcPr>
            <w:tcW w:w="1701" w:type="dxa"/>
            <w:tcBorders>
              <w:top w:val="single" w:sz="4" w:space="0" w:color="auto"/>
              <w:left w:val="single" w:sz="4" w:space="0" w:color="auto"/>
              <w:bottom w:val="single" w:sz="4" w:space="0" w:color="auto"/>
              <w:right w:val="single" w:sz="4" w:space="0" w:color="auto"/>
            </w:tcBorders>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hideMark/>
          </w:tcPr>
          <w:p w:rsidR="004C0044" w:rsidRDefault="004C0044">
            <w:pPr>
              <w:rPr>
                <w:lang w:eastAsia="pl-PL"/>
              </w:rPr>
            </w:pPr>
            <w:r>
              <w:rPr>
                <w:w w:val="99"/>
                <w:lang w:eastAsia="pl-PL"/>
              </w:rPr>
              <w:t>Nie dotyczy</w:t>
            </w:r>
          </w:p>
        </w:tc>
      </w:tr>
      <w:tr w:rsidR="004C0044" w:rsidTr="004C0044">
        <w:trPr>
          <w:trHeight w:val="100"/>
        </w:trPr>
        <w:tc>
          <w:tcPr>
            <w:tcW w:w="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C0044" w:rsidRDefault="004C0044" w:rsidP="004C0044">
            <w:pPr>
              <w:pStyle w:val="Akapitzlist"/>
              <w:numPr>
                <w:ilvl w:val="0"/>
                <w:numId w:val="38"/>
              </w:numPr>
              <w:suppressAutoHyphens w:val="0"/>
              <w:contextualSpacing/>
            </w:pPr>
          </w:p>
        </w:tc>
        <w:tc>
          <w:tcPr>
            <w:tcW w:w="52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C0044" w:rsidRDefault="004C0044">
            <w:pPr>
              <w:rPr>
                <w:lang w:eastAsia="pl-PL"/>
              </w:rPr>
            </w:pPr>
            <w:r>
              <w:rPr>
                <w:lang w:eastAsia="pl-PL"/>
              </w:rPr>
              <w:t>Ciągłe monitorowanie glikemii - system zintegrowany</w:t>
            </w:r>
          </w:p>
          <w:p w:rsidR="004C0044" w:rsidRDefault="004C0044">
            <w:pPr>
              <w:rPr>
                <w:lang w:eastAsia="pl-PL"/>
              </w:rPr>
            </w:pPr>
            <w:r>
              <w:rPr>
                <w:lang w:eastAsia="pl-PL"/>
              </w:rPr>
              <w:t>z urządzeniem do podawania insuliny.</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C0044" w:rsidRDefault="004C0044">
            <w:pPr>
              <w:rPr>
                <w:lang w:eastAsia="pl-PL"/>
              </w:rPr>
            </w:pPr>
            <w:r>
              <w:rPr>
                <w:lang w:eastAsia="pl-PL"/>
              </w:rPr>
              <w:t>Nie (podać)</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C0044" w:rsidRDefault="004C0044">
            <w:pPr>
              <w:rPr>
                <w:lang w:eastAsia="pl-PL"/>
              </w:rPr>
            </w:pPr>
          </w:p>
        </w:tc>
        <w:tc>
          <w:tcPr>
            <w:tcW w:w="17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C0044" w:rsidRDefault="004C0044">
            <w:pPr>
              <w:rPr>
                <w:lang w:eastAsia="pl-PL"/>
              </w:rPr>
            </w:pPr>
            <w:r>
              <w:rPr>
                <w:lang w:eastAsia="pl-PL"/>
              </w:rPr>
              <w:t>Tak – 35 pkt</w:t>
            </w:r>
          </w:p>
          <w:p w:rsidR="004C0044" w:rsidRDefault="004C0044">
            <w:pPr>
              <w:rPr>
                <w:lang w:eastAsia="pl-PL"/>
              </w:rPr>
            </w:pPr>
            <w:r>
              <w:rPr>
                <w:lang w:eastAsia="pl-PL"/>
              </w:rPr>
              <w:t>Nie – 0 pkt</w:t>
            </w:r>
          </w:p>
        </w:tc>
      </w:tr>
    </w:tbl>
    <w:p w:rsidR="004C0044" w:rsidRDefault="004C0044" w:rsidP="004C0044">
      <w:pPr>
        <w:rPr>
          <w:rFonts w:ascii="Times New Roman" w:eastAsia="Times New Roman" w:hAnsi="Times New Roman" w:cs="Times New Roman"/>
          <w:b/>
          <w:bCs/>
          <w:sz w:val="20"/>
          <w:szCs w:val="20"/>
          <w:u w:val="single"/>
        </w:rPr>
      </w:pPr>
    </w:p>
    <w:p w:rsidR="004C0044" w:rsidRDefault="004C0044" w:rsidP="004C0044">
      <w:pPr>
        <w:rPr>
          <w:rFonts w:ascii="Times New Roman" w:hAnsi="Times New Roman" w:cs="Times New Roman"/>
          <w:sz w:val="20"/>
          <w:szCs w:val="20"/>
        </w:rPr>
      </w:pPr>
      <w:r>
        <w:rPr>
          <w:rFonts w:ascii="Times New Roman" w:eastAsia="Times New Roman" w:hAnsi="Times New Roman" w:cs="Times New Roman"/>
          <w:b/>
          <w:bCs/>
          <w:sz w:val="20"/>
          <w:szCs w:val="20"/>
          <w:u w:val="single"/>
        </w:rPr>
        <w:t>Wykonawca dostarczy 1 transmiter na 8 pomp oraz 3 sensory na każde 5 pomp zintegrowanych z CGM.</w:t>
      </w:r>
    </w:p>
    <w:p w:rsidR="004C0044" w:rsidRDefault="004C0044" w:rsidP="004C0044">
      <w:pPr>
        <w:rPr>
          <w:rFonts w:ascii="Times New Roman" w:hAnsi="Times New Roman" w:cs="Times New Roman"/>
          <w:sz w:val="20"/>
          <w:szCs w:val="20"/>
        </w:rPr>
      </w:pPr>
      <w:r>
        <w:rPr>
          <w:rFonts w:ascii="Times New Roman" w:eastAsia="Times New Roman" w:hAnsi="Times New Roman" w:cs="Times New Roman"/>
          <w:b/>
          <w:bCs/>
          <w:sz w:val="20"/>
          <w:szCs w:val="20"/>
          <w:u w:val="single"/>
        </w:rPr>
        <w:t>Zamówienie obejmuje dostawę 3 transmiterów oraz 15 sensorów.</w:t>
      </w:r>
    </w:p>
    <w:p w:rsidR="004C0044" w:rsidRDefault="004C0044" w:rsidP="004C0044">
      <w:pPr>
        <w:rPr>
          <w:rFonts w:ascii="Times New Roman" w:hAnsi="Times New Roman" w:cs="Times New Roman"/>
          <w:sz w:val="20"/>
          <w:szCs w:val="20"/>
        </w:rPr>
      </w:pPr>
      <w:r>
        <w:rPr>
          <w:rFonts w:ascii="Times New Roman" w:eastAsia="Times New Roman" w:hAnsi="Times New Roman" w:cs="Times New Roman"/>
          <w:b/>
          <w:bCs/>
          <w:sz w:val="20"/>
          <w:szCs w:val="20"/>
        </w:rPr>
        <w:t>Wymogi dotyczące programu do sczytywania pamięci pompy:</w:t>
      </w:r>
    </w:p>
    <w:p w:rsidR="004C0044" w:rsidRDefault="004C0044" w:rsidP="004C0044">
      <w:pPr>
        <w:spacing w:line="6" w:lineRule="exact"/>
        <w:rPr>
          <w:rFonts w:ascii="Times New Roman" w:hAnsi="Times New Roman" w:cs="Times New Roman"/>
          <w:sz w:val="20"/>
          <w:szCs w:val="20"/>
        </w:rPr>
      </w:pPr>
    </w:p>
    <w:p w:rsidR="004C0044" w:rsidRDefault="004C0044" w:rsidP="004C0044">
      <w:pPr>
        <w:numPr>
          <w:ilvl w:val="0"/>
          <w:numId w:val="39"/>
        </w:numPr>
        <w:tabs>
          <w:tab w:val="left" w:pos="267"/>
        </w:tabs>
        <w:spacing w:after="0" w:line="232" w:lineRule="auto"/>
        <w:ind w:left="140" w:right="860" w:hanging="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aktualne bazy (wszystkie możliwe z jednego sczytania pompy, na wykresach lub w tabelach dokładna dawka, czas z dokładnością podawania bazy przez pompę);</w:t>
      </w:r>
    </w:p>
    <w:p w:rsidR="004C0044" w:rsidRDefault="004C0044" w:rsidP="004C0044">
      <w:pPr>
        <w:numPr>
          <w:ilvl w:val="0"/>
          <w:numId w:val="39"/>
        </w:numPr>
        <w:tabs>
          <w:tab w:val="left" w:pos="260"/>
        </w:tabs>
        <w:spacing w:after="0" w:line="240" w:lineRule="auto"/>
        <w:ind w:left="260" w:hanging="12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stosowane wartości przeliczników z ustalonymi przedziałami czasu w  kalkulatorach bolusów;</w:t>
      </w:r>
    </w:p>
    <w:p w:rsidR="004C0044" w:rsidRDefault="004C0044" w:rsidP="004C0044">
      <w:pPr>
        <w:numPr>
          <w:ilvl w:val="0"/>
          <w:numId w:val="39"/>
        </w:numPr>
        <w:tabs>
          <w:tab w:val="left" w:pos="260"/>
        </w:tabs>
        <w:spacing w:after="0" w:line="240" w:lineRule="auto"/>
        <w:ind w:left="260" w:hanging="12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historia bolusów (dokładnie podany rodzaj bolusa, dawka i godzina ich podania);</w:t>
      </w:r>
    </w:p>
    <w:p w:rsidR="004C0044" w:rsidRDefault="004C0044" w:rsidP="004C0044">
      <w:pPr>
        <w:numPr>
          <w:ilvl w:val="0"/>
          <w:numId w:val="39"/>
        </w:numPr>
        <w:tabs>
          <w:tab w:val="left" w:pos="260"/>
        </w:tabs>
        <w:spacing w:after="0" w:line="240" w:lineRule="auto"/>
        <w:ind w:left="260" w:hanging="12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historia wypełnień drenu;</w:t>
      </w:r>
    </w:p>
    <w:p w:rsidR="004C0044" w:rsidRDefault="004C0044" w:rsidP="004C0044">
      <w:pPr>
        <w:numPr>
          <w:ilvl w:val="0"/>
          <w:numId w:val="39"/>
        </w:numPr>
        <w:tabs>
          <w:tab w:val="left" w:pos="260"/>
        </w:tabs>
        <w:spacing w:after="0" w:line="235" w:lineRule="auto"/>
        <w:ind w:left="260" w:hanging="12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wykresy dzienne, na których muszą być przedstawione:</w:t>
      </w:r>
    </w:p>
    <w:p w:rsidR="004C0044" w:rsidRDefault="004C0044" w:rsidP="004C0044">
      <w:pPr>
        <w:numPr>
          <w:ilvl w:val="1"/>
          <w:numId w:val="39"/>
        </w:numPr>
        <w:tabs>
          <w:tab w:val="left" w:pos="1560"/>
        </w:tabs>
        <w:spacing w:after="0" w:line="240" w:lineRule="auto"/>
        <w:ind w:left="1560" w:hanging="356"/>
        <w:rPr>
          <w:rFonts w:ascii="Times New Roman" w:eastAsia="Symbol" w:hAnsi="Times New Roman" w:cs="Times New Roman"/>
          <w:sz w:val="20"/>
          <w:szCs w:val="20"/>
        </w:rPr>
      </w:pPr>
      <w:r>
        <w:rPr>
          <w:rFonts w:ascii="Times New Roman" w:eastAsia="Times New Roman" w:hAnsi="Times New Roman" w:cs="Times New Roman"/>
          <w:sz w:val="20"/>
          <w:szCs w:val="20"/>
        </w:rPr>
        <w:t>stosowany w danym dniu wlew podstawowy,</w:t>
      </w:r>
    </w:p>
    <w:p w:rsidR="004C0044" w:rsidRDefault="004C0044" w:rsidP="004C0044">
      <w:pPr>
        <w:spacing w:line="15" w:lineRule="exact"/>
        <w:rPr>
          <w:rFonts w:ascii="Times New Roman" w:eastAsia="Symbol" w:hAnsi="Times New Roman" w:cs="Times New Roman"/>
          <w:sz w:val="20"/>
          <w:szCs w:val="20"/>
        </w:rPr>
      </w:pPr>
    </w:p>
    <w:p w:rsidR="004C0044" w:rsidRDefault="004C0044" w:rsidP="004C0044">
      <w:pPr>
        <w:numPr>
          <w:ilvl w:val="1"/>
          <w:numId w:val="39"/>
        </w:numPr>
        <w:tabs>
          <w:tab w:val="left" w:pos="1560"/>
        </w:tabs>
        <w:spacing w:after="0" w:line="223" w:lineRule="auto"/>
        <w:ind w:left="1560" w:hanging="356"/>
        <w:rPr>
          <w:rFonts w:ascii="Times New Roman" w:eastAsia="Symbol" w:hAnsi="Times New Roman" w:cs="Times New Roman"/>
          <w:sz w:val="20"/>
          <w:szCs w:val="20"/>
        </w:rPr>
      </w:pPr>
      <w:r>
        <w:rPr>
          <w:rFonts w:ascii="Times New Roman" w:eastAsia="Times New Roman" w:hAnsi="Times New Roman" w:cs="Times New Roman"/>
          <w:sz w:val="20"/>
          <w:szCs w:val="20"/>
        </w:rPr>
        <w:lastRenderedPageBreak/>
        <w:t>czasowa zmiana bazy,</w:t>
      </w:r>
    </w:p>
    <w:p w:rsidR="004C0044" w:rsidRDefault="004C0044" w:rsidP="004C0044">
      <w:pPr>
        <w:spacing w:line="16" w:lineRule="exact"/>
        <w:rPr>
          <w:rFonts w:ascii="Times New Roman" w:eastAsia="Symbol" w:hAnsi="Times New Roman" w:cs="Times New Roman"/>
          <w:sz w:val="20"/>
          <w:szCs w:val="20"/>
        </w:rPr>
      </w:pPr>
    </w:p>
    <w:p w:rsidR="004C0044" w:rsidRDefault="004C0044" w:rsidP="004C0044">
      <w:pPr>
        <w:numPr>
          <w:ilvl w:val="1"/>
          <w:numId w:val="39"/>
        </w:numPr>
        <w:tabs>
          <w:tab w:val="left" w:pos="1560"/>
        </w:tabs>
        <w:spacing w:after="0" w:line="223" w:lineRule="auto"/>
        <w:ind w:left="1560" w:hanging="356"/>
        <w:rPr>
          <w:rFonts w:ascii="Times New Roman" w:eastAsia="Symbol" w:hAnsi="Times New Roman" w:cs="Times New Roman"/>
          <w:sz w:val="20"/>
          <w:szCs w:val="20"/>
        </w:rPr>
      </w:pPr>
      <w:r>
        <w:rPr>
          <w:rFonts w:ascii="Times New Roman" w:eastAsia="Times New Roman" w:hAnsi="Times New Roman" w:cs="Times New Roman"/>
          <w:sz w:val="20"/>
          <w:szCs w:val="20"/>
        </w:rPr>
        <w:t>zaznaczenie momentu zatrzymania i włączenia pompy;</w:t>
      </w:r>
    </w:p>
    <w:p w:rsidR="004C0044" w:rsidRDefault="004C0044" w:rsidP="004C0044">
      <w:pPr>
        <w:spacing w:line="24" w:lineRule="exact"/>
        <w:rPr>
          <w:rFonts w:ascii="Times New Roman" w:eastAsia="Symbol" w:hAnsi="Times New Roman" w:cs="Times New Roman"/>
          <w:sz w:val="20"/>
          <w:szCs w:val="20"/>
        </w:rPr>
      </w:pPr>
    </w:p>
    <w:p w:rsidR="004C0044" w:rsidRDefault="004C0044" w:rsidP="004C0044">
      <w:pPr>
        <w:numPr>
          <w:ilvl w:val="1"/>
          <w:numId w:val="39"/>
        </w:numPr>
        <w:tabs>
          <w:tab w:val="left" w:pos="1560"/>
        </w:tabs>
        <w:spacing w:after="0" w:line="225" w:lineRule="auto"/>
        <w:ind w:left="1560" w:right="860" w:hanging="356"/>
        <w:rPr>
          <w:rFonts w:ascii="Times New Roman" w:eastAsia="Symbol" w:hAnsi="Times New Roman" w:cs="Times New Roman"/>
          <w:sz w:val="20"/>
          <w:szCs w:val="20"/>
        </w:rPr>
      </w:pPr>
      <w:r>
        <w:rPr>
          <w:rFonts w:ascii="Times New Roman" w:eastAsia="Times New Roman" w:hAnsi="Times New Roman" w:cs="Times New Roman"/>
          <w:sz w:val="20"/>
          <w:szCs w:val="20"/>
        </w:rPr>
        <w:t>wszystkie podane bolusy z rozróżnieniem rodzaju i oznaczeniem czasu podania bolusa, w tym przedłużonego</w:t>
      </w:r>
    </w:p>
    <w:p w:rsidR="004C0044" w:rsidRDefault="004C0044" w:rsidP="004C0044">
      <w:pPr>
        <w:numPr>
          <w:ilvl w:val="1"/>
          <w:numId w:val="39"/>
        </w:numPr>
        <w:tabs>
          <w:tab w:val="left" w:pos="1560"/>
        </w:tabs>
        <w:spacing w:after="0" w:line="240" w:lineRule="auto"/>
        <w:ind w:left="1560" w:hanging="356"/>
        <w:rPr>
          <w:rFonts w:ascii="Times New Roman" w:eastAsia="Symbol" w:hAnsi="Times New Roman" w:cs="Times New Roman"/>
          <w:sz w:val="20"/>
          <w:szCs w:val="20"/>
        </w:rPr>
      </w:pPr>
      <w:r>
        <w:rPr>
          <w:rFonts w:ascii="Times New Roman" w:eastAsia="Times New Roman" w:hAnsi="Times New Roman" w:cs="Times New Roman"/>
          <w:sz w:val="20"/>
          <w:szCs w:val="20"/>
        </w:rPr>
        <w:t xml:space="preserve">wyniki glikemii przesłane ze współpracującego </w:t>
      </w:r>
      <w:proofErr w:type="spellStart"/>
      <w:r>
        <w:rPr>
          <w:rFonts w:ascii="Times New Roman" w:eastAsia="Times New Roman" w:hAnsi="Times New Roman" w:cs="Times New Roman"/>
          <w:sz w:val="20"/>
          <w:szCs w:val="20"/>
        </w:rPr>
        <w:t>glukometru</w:t>
      </w:r>
      <w:proofErr w:type="spellEnd"/>
      <w:r>
        <w:rPr>
          <w:rFonts w:ascii="Times New Roman" w:eastAsia="Times New Roman" w:hAnsi="Times New Roman" w:cs="Times New Roman"/>
          <w:sz w:val="20"/>
          <w:szCs w:val="20"/>
        </w:rPr>
        <w:t>;</w:t>
      </w:r>
    </w:p>
    <w:p w:rsidR="004C0044" w:rsidRDefault="004C0044" w:rsidP="004C0044">
      <w:pPr>
        <w:spacing w:line="230" w:lineRule="exact"/>
        <w:rPr>
          <w:rFonts w:ascii="Times New Roman" w:eastAsia="Symbol" w:hAnsi="Times New Roman" w:cs="Times New Roman"/>
          <w:sz w:val="20"/>
          <w:szCs w:val="20"/>
        </w:rPr>
      </w:pPr>
    </w:p>
    <w:p w:rsidR="004C0044" w:rsidRDefault="004C0044" w:rsidP="004C0044">
      <w:pPr>
        <w:numPr>
          <w:ilvl w:val="0"/>
          <w:numId w:val="39"/>
        </w:numPr>
        <w:tabs>
          <w:tab w:val="left" w:pos="260"/>
        </w:tabs>
        <w:spacing w:after="0" w:line="240" w:lineRule="auto"/>
        <w:ind w:left="260" w:hanging="12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historia alarmów,</w:t>
      </w:r>
    </w:p>
    <w:p w:rsidR="004C0044" w:rsidRDefault="004C0044" w:rsidP="004C0044">
      <w:pPr>
        <w:numPr>
          <w:ilvl w:val="0"/>
          <w:numId w:val="39"/>
        </w:numPr>
        <w:tabs>
          <w:tab w:val="left" w:pos="260"/>
        </w:tabs>
        <w:spacing w:after="0" w:line="240" w:lineRule="auto"/>
        <w:ind w:left="260" w:hanging="12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udostępnienie programu pacjentom na życzenie bezpłatnie,</w:t>
      </w:r>
    </w:p>
    <w:p w:rsidR="004C0044" w:rsidRDefault="004C0044" w:rsidP="004C0044">
      <w:pPr>
        <w:spacing w:line="10" w:lineRule="exact"/>
        <w:rPr>
          <w:rFonts w:ascii="Times New Roman" w:hAnsi="Times New Roman" w:cs="Times New Roman"/>
          <w:sz w:val="20"/>
          <w:szCs w:val="20"/>
        </w:rPr>
      </w:pPr>
    </w:p>
    <w:p w:rsidR="004C0044" w:rsidRDefault="004C0044" w:rsidP="004C0044">
      <w:pPr>
        <w:spacing w:line="232" w:lineRule="auto"/>
        <w:ind w:left="140" w:right="860"/>
        <w:rPr>
          <w:rFonts w:ascii="Times New Roman" w:hAnsi="Times New Roman" w:cs="Times New Roman"/>
          <w:sz w:val="20"/>
          <w:szCs w:val="20"/>
        </w:rPr>
      </w:pPr>
      <w:r>
        <w:rPr>
          <w:rFonts w:ascii="Times New Roman" w:eastAsia="Times New Roman" w:hAnsi="Times New Roman" w:cs="Times New Roman"/>
          <w:sz w:val="20"/>
          <w:szCs w:val="20"/>
        </w:rPr>
        <w:t xml:space="preserve">- program do sczytywania danych z pompy powinien mieć jednocześnie możliwość sczytywania danych z </w:t>
      </w:r>
      <w:proofErr w:type="spellStart"/>
      <w:r>
        <w:rPr>
          <w:rFonts w:ascii="Times New Roman" w:eastAsia="Times New Roman" w:hAnsi="Times New Roman" w:cs="Times New Roman"/>
          <w:sz w:val="20"/>
          <w:szCs w:val="20"/>
        </w:rPr>
        <w:t>glukometru</w:t>
      </w:r>
      <w:proofErr w:type="spellEnd"/>
      <w:r>
        <w:rPr>
          <w:rFonts w:ascii="Times New Roman" w:eastAsia="Times New Roman" w:hAnsi="Times New Roman" w:cs="Times New Roman"/>
          <w:sz w:val="20"/>
          <w:szCs w:val="20"/>
        </w:rPr>
        <w:t>, do którego paski s ą refundowane w dniu ogłoszenia przetargu, oraz integracji obu informacji.</w:t>
      </w:r>
    </w:p>
    <w:p w:rsidR="004C0044" w:rsidRDefault="004C0044" w:rsidP="004C0044">
      <w:pPr>
        <w:rPr>
          <w:rFonts w:ascii="Times New Roman" w:hAnsi="Times New Roman" w:cs="Times New Roman"/>
          <w:sz w:val="20"/>
          <w:szCs w:val="20"/>
        </w:rPr>
      </w:pPr>
      <w:r>
        <w:rPr>
          <w:rFonts w:ascii="Times New Roman" w:eastAsia="Times New Roman" w:hAnsi="Times New Roman" w:cs="Times New Roman"/>
          <w:b/>
          <w:bCs/>
          <w:sz w:val="20"/>
          <w:szCs w:val="20"/>
        </w:rPr>
        <w:t>Punkt 2.</w:t>
      </w:r>
    </w:p>
    <w:p w:rsidR="004C0044" w:rsidRDefault="004C0044" w:rsidP="004C0044">
      <w:pPr>
        <w:rPr>
          <w:rFonts w:ascii="Times New Roman" w:hAnsi="Times New Roman" w:cs="Times New Roman"/>
          <w:sz w:val="20"/>
          <w:szCs w:val="20"/>
        </w:rPr>
      </w:pPr>
      <w:r>
        <w:rPr>
          <w:rFonts w:ascii="Times New Roman" w:eastAsia="Times New Roman" w:hAnsi="Times New Roman" w:cs="Times New Roman"/>
          <w:b/>
          <w:bCs/>
          <w:sz w:val="20"/>
          <w:szCs w:val="20"/>
        </w:rPr>
        <w:t>Wymagane informacje zawarte na stronie internetowej:</w:t>
      </w:r>
    </w:p>
    <w:p w:rsidR="004C0044" w:rsidRDefault="004C0044" w:rsidP="004C0044">
      <w:pPr>
        <w:spacing w:line="3" w:lineRule="exact"/>
        <w:rPr>
          <w:rFonts w:ascii="Times New Roman" w:hAnsi="Times New Roman" w:cs="Times New Roman"/>
          <w:sz w:val="20"/>
          <w:szCs w:val="20"/>
        </w:rPr>
      </w:pPr>
    </w:p>
    <w:p w:rsidR="004C0044" w:rsidRDefault="004C0044" w:rsidP="004C0044">
      <w:pPr>
        <w:numPr>
          <w:ilvl w:val="0"/>
          <w:numId w:val="40"/>
        </w:numPr>
        <w:tabs>
          <w:tab w:val="left" w:pos="330"/>
        </w:tabs>
        <w:spacing w:after="0" w:line="232" w:lineRule="auto"/>
        <w:ind w:left="140" w:right="860" w:hanging="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numer infolinii, pod którym osoby korzystające z pomp otrzymają całodobową informację dotyczącą problemów technicznych związanych z korzystaniem z pompy insulinowej;</w:t>
      </w:r>
    </w:p>
    <w:p w:rsidR="004C0044" w:rsidRDefault="004C0044" w:rsidP="004C0044">
      <w:pPr>
        <w:numPr>
          <w:ilvl w:val="0"/>
          <w:numId w:val="40"/>
        </w:numPr>
        <w:tabs>
          <w:tab w:val="left" w:pos="260"/>
        </w:tabs>
        <w:spacing w:after="0" w:line="240" w:lineRule="auto"/>
        <w:ind w:left="260" w:hanging="12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telefony lokalnych przedstawicieli z godzinami ich pracy;</w:t>
      </w:r>
    </w:p>
    <w:p w:rsidR="004C0044" w:rsidRDefault="004C0044" w:rsidP="004C0044">
      <w:pPr>
        <w:numPr>
          <w:ilvl w:val="0"/>
          <w:numId w:val="40"/>
        </w:numPr>
        <w:tabs>
          <w:tab w:val="left" w:pos="260"/>
        </w:tabs>
        <w:spacing w:after="0" w:line="240" w:lineRule="auto"/>
        <w:ind w:left="260" w:hanging="12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dane dotyczące osprzętu do pomp (rodzaje wkłuć, strzykawek, baterii i ich cen itp.).</w:t>
      </w:r>
    </w:p>
    <w:p w:rsidR="004C0044" w:rsidRDefault="004C0044" w:rsidP="004C0044">
      <w:pPr>
        <w:spacing w:line="236" w:lineRule="exact"/>
        <w:rPr>
          <w:rFonts w:ascii="Times New Roman" w:hAnsi="Times New Roman" w:cs="Times New Roman"/>
          <w:sz w:val="20"/>
          <w:szCs w:val="20"/>
        </w:rPr>
      </w:pPr>
    </w:p>
    <w:p w:rsidR="004C0044" w:rsidRDefault="004C0044" w:rsidP="004C0044">
      <w:pPr>
        <w:ind w:left="140"/>
        <w:rPr>
          <w:rFonts w:ascii="Times New Roman" w:hAnsi="Times New Roman" w:cs="Times New Roman"/>
          <w:sz w:val="20"/>
          <w:szCs w:val="20"/>
        </w:rPr>
      </w:pPr>
      <w:r>
        <w:rPr>
          <w:rFonts w:ascii="Times New Roman" w:eastAsia="Times New Roman" w:hAnsi="Times New Roman" w:cs="Times New Roman"/>
          <w:b/>
          <w:bCs/>
          <w:sz w:val="20"/>
          <w:szCs w:val="20"/>
        </w:rPr>
        <w:t>REKOMENDOWANE DODATKOWE OPCJE:</w:t>
      </w:r>
    </w:p>
    <w:p w:rsidR="004C0044" w:rsidRDefault="004C0044" w:rsidP="004C0044">
      <w:pPr>
        <w:pStyle w:val="Akapitzlist"/>
        <w:numPr>
          <w:ilvl w:val="3"/>
          <w:numId w:val="36"/>
        </w:numPr>
        <w:tabs>
          <w:tab w:val="num" w:pos="284"/>
          <w:tab w:val="left" w:pos="820"/>
        </w:tabs>
        <w:spacing w:line="230" w:lineRule="auto"/>
        <w:ind w:hanging="2880"/>
        <w:rPr>
          <w:rFonts w:eastAsia="Times New Roman"/>
        </w:rPr>
      </w:pPr>
      <w:r>
        <w:rPr>
          <w:rFonts w:eastAsia="Times New Roman"/>
        </w:rPr>
        <w:t>Alarmy przypominające bolusy lub pomiary glikemii w czasie ustalonym przez użytkownika.</w:t>
      </w:r>
    </w:p>
    <w:p w:rsidR="004C0044" w:rsidRDefault="004C0044" w:rsidP="004C0044">
      <w:pPr>
        <w:tabs>
          <w:tab w:val="left" w:pos="820"/>
        </w:tabs>
        <w:spacing w:line="230" w:lineRule="auto"/>
        <w:rPr>
          <w:rFonts w:ascii="Times New Roman" w:hAnsi="Times New Roman" w:cs="Times New Roman"/>
        </w:rPr>
      </w:pPr>
      <w:r>
        <w:rPr>
          <w:rFonts w:ascii="Times New Roman" w:hAnsi="Times New Roman" w:cs="Times New Roman"/>
        </w:rPr>
        <w:t>2. Cena zestawów infuzyjnych, która nie przekracza miesięcznego limitu refundacji dla osób &lt;26. roku życia oraz 30% tego limitu dla osób &gt;26. roku życia.</w:t>
      </w:r>
    </w:p>
    <w:p w:rsidR="004C0044" w:rsidRDefault="004C0044" w:rsidP="004C0044">
      <w:pPr>
        <w:tabs>
          <w:tab w:val="left" w:pos="820"/>
        </w:tabs>
        <w:spacing w:line="230" w:lineRule="auto"/>
        <w:rPr>
          <w:rFonts w:ascii="Times New Roman" w:hAnsi="Times New Roman" w:cs="Times New Roman"/>
        </w:rPr>
      </w:pPr>
      <w:r>
        <w:rPr>
          <w:rFonts w:ascii="Times New Roman" w:hAnsi="Times New Roman" w:cs="Times New Roman"/>
        </w:rPr>
        <w:t>UWAGA: Nie spełnienie wymaganych parametrów i warunków spowoduje odrzucenie oferty!</w:t>
      </w:r>
    </w:p>
    <w:p w:rsidR="004C0044" w:rsidRDefault="004C0044" w:rsidP="004C0044">
      <w:pPr>
        <w:tabs>
          <w:tab w:val="left" w:pos="820"/>
        </w:tabs>
        <w:spacing w:line="230" w:lineRule="auto"/>
        <w:rPr>
          <w:rFonts w:ascii="Times New Roman" w:hAnsi="Times New Roman" w:cs="Times New Roman"/>
        </w:rPr>
      </w:pPr>
      <w:r>
        <w:rPr>
          <w:rFonts w:ascii="Times New Roman" w:hAnsi="Times New Roman" w:cs="Times New Roman"/>
        </w:rPr>
        <w:t>Wymóg jest następujący – wszystkie parametry techniczne muszą być spełnione łącznie (aby oferta była ważna i spełniała wszystkie wymagania, we wszystkich pozycjach – parametrach wymaganych Wykonawca winien wpisać „TAK”).</w:t>
      </w:r>
    </w:p>
    <w:p w:rsidR="004C0044" w:rsidRDefault="004C0044" w:rsidP="004C0044">
      <w:pPr>
        <w:tabs>
          <w:tab w:val="left" w:pos="820"/>
        </w:tabs>
        <w:spacing w:line="230" w:lineRule="auto"/>
        <w:rPr>
          <w:rFonts w:ascii="Times New Roman" w:hAnsi="Times New Roman" w:cs="Times New Roman"/>
        </w:rPr>
      </w:pPr>
      <w:r>
        <w:rPr>
          <w:rFonts w:ascii="Times New Roman" w:hAnsi="Times New Roman" w:cs="Times New Roman"/>
        </w:rPr>
        <w:t>Wykonawca zobowiązany jest załączyć instrukcję obsługi w wersji polskiej – wraz ofert ą oraz z dostawą.</w:t>
      </w:r>
    </w:p>
    <w:p w:rsidR="004C0044" w:rsidRDefault="004C0044" w:rsidP="004C0044">
      <w:pPr>
        <w:tabs>
          <w:tab w:val="left" w:pos="820"/>
        </w:tabs>
        <w:spacing w:line="230" w:lineRule="auto"/>
        <w:rPr>
          <w:rFonts w:ascii="Times New Roman" w:hAnsi="Times New Roman" w:cs="Times New Roman"/>
        </w:rPr>
      </w:pPr>
      <w:r>
        <w:rPr>
          <w:rFonts w:ascii="Times New Roman" w:hAnsi="Times New Roman" w:cs="Times New Roman"/>
        </w:rPr>
        <w:t>Oświadczamy, że oferowane, powyżej wyspecyfikowane urządzenie jest kompletne i będzie po zainstalowaniu gotowe do podjęcia działalności bez żadnych dodatkowych zakupów i inwestycji (poza materiałami eksploatacyjnymi).</w:t>
      </w:r>
    </w:p>
    <w:p w:rsidR="004C0044" w:rsidRDefault="004C0044" w:rsidP="004C0044">
      <w:pPr>
        <w:tabs>
          <w:tab w:val="left" w:pos="820"/>
        </w:tabs>
        <w:spacing w:line="230" w:lineRule="auto"/>
        <w:rPr>
          <w:rFonts w:ascii="Times New Roman" w:hAnsi="Times New Roman" w:cs="Times New Roman"/>
        </w:rPr>
      </w:pPr>
      <w:r>
        <w:rPr>
          <w:rFonts w:ascii="Times New Roman" w:hAnsi="Times New Roman" w:cs="Times New Roman"/>
        </w:rPr>
        <w:t>Wykonawca powinien zapewnić co najmniej 4 lata gwarancji prawidłowego działania pomp, obejmującą części zamienne i serwis. Wymaga się każdorazowego przedłużenia gwarancji o czas naprawy przekraczający 24 godz.</w:t>
      </w:r>
    </w:p>
    <w:p w:rsidR="004C0044" w:rsidRDefault="004C0044" w:rsidP="004C0044">
      <w:pPr>
        <w:tabs>
          <w:tab w:val="left" w:pos="820"/>
        </w:tabs>
        <w:spacing w:line="230" w:lineRule="auto"/>
        <w:rPr>
          <w:rFonts w:ascii="Times New Roman" w:hAnsi="Times New Roman" w:cs="Times New Roman"/>
        </w:rPr>
      </w:pPr>
      <w:r>
        <w:rPr>
          <w:rFonts w:ascii="Times New Roman" w:hAnsi="Times New Roman" w:cs="Times New Roman"/>
        </w:rPr>
        <w:t>Serwis na terenie Polski. Możliwość niezwłocznego kontaktu z serwisem, czas reakcji serwisu do 24 godz. (dni robocze). W przypadku naprawy trwającej dłużej niż 1 dzień zobowiązujemy się dostarczyć urządzenie medyczne zastępcze o takich samych parametrach w ciągu 24 godzin w dni robocze.</w:t>
      </w:r>
    </w:p>
    <w:p w:rsidR="004C0044" w:rsidRDefault="004C0044" w:rsidP="004C0044">
      <w:pPr>
        <w:tabs>
          <w:tab w:val="left" w:pos="820"/>
        </w:tabs>
        <w:spacing w:line="230" w:lineRule="auto"/>
        <w:rPr>
          <w:rFonts w:ascii="Times New Roman" w:hAnsi="Times New Roman" w:cs="Times New Roman"/>
        </w:rPr>
      </w:pPr>
      <w:r>
        <w:rPr>
          <w:rFonts w:ascii="Times New Roman" w:hAnsi="Times New Roman" w:cs="Times New Roman"/>
        </w:rPr>
        <w:t>Ilość punktów serwisowych w Polsce (przynajmniej jeden punkt): ....................................</w:t>
      </w:r>
    </w:p>
    <w:p w:rsidR="004C0044" w:rsidRDefault="004C0044" w:rsidP="004C0044">
      <w:pPr>
        <w:tabs>
          <w:tab w:val="left" w:pos="820"/>
        </w:tabs>
        <w:spacing w:line="230" w:lineRule="auto"/>
        <w:rPr>
          <w:rFonts w:ascii="Times New Roman" w:hAnsi="Times New Roman" w:cs="Times New Roman"/>
        </w:rPr>
      </w:pPr>
      <w:r>
        <w:rPr>
          <w:rFonts w:ascii="Times New Roman" w:hAnsi="Times New Roman" w:cs="Times New Roman"/>
        </w:rPr>
        <w:t>Osobiste pompy insulinowe muszą być fabrycznie nowe (rok produkcji: nie starszy niż 2017 r.), nie mogą pochodzić z ekspozycji, wystaw itp.</w:t>
      </w:r>
    </w:p>
    <w:p w:rsidR="004C0044" w:rsidRDefault="004C0044" w:rsidP="004C0044">
      <w:pPr>
        <w:tabs>
          <w:tab w:val="left" w:pos="820"/>
        </w:tabs>
        <w:spacing w:line="230" w:lineRule="auto"/>
        <w:rPr>
          <w:rFonts w:ascii="Times New Roman" w:hAnsi="Times New Roman" w:cs="Times New Roman"/>
        </w:rPr>
      </w:pPr>
    </w:p>
    <w:p w:rsidR="004C0044" w:rsidRDefault="004C0044" w:rsidP="004C0044">
      <w:pPr>
        <w:tabs>
          <w:tab w:val="left" w:pos="820"/>
        </w:tabs>
        <w:spacing w:line="230" w:lineRule="auto"/>
        <w:rPr>
          <w:rFonts w:ascii="Times New Roman" w:hAnsi="Times New Roman" w:cs="Times New Roman"/>
        </w:rPr>
      </w:pPr>
    </w:p>
    <w:p w:rsidR="004C0044" w:rsidRDefault="004C0044" w:rsidP="004C0044">
      <w:pPr>
        <w:tabs>
          <w:tab w:val="left" w:pos="820"/>
        </w:tabs>
        <w:spacing w:line="230" w:lineRule="auto"/>
        <w:jc w:val="right"/>
        <w:rPr>
          <w:rFonts w:ascii="Times New Roman" w:hAnsi="Times New Roman" w:cs="Times New Roman"/>
        </w:rPr>
      </w:pPr>
      <w:r>
        <w:rPr>
          <w:rFonts w:ascii="Times New Roman" w:hAnsi="Times New Roman" w:cs="Times New Roman"/>
        </w:rPr>
        <w:t>………………………………………………………</w:t>
      </w:r>
    </w:p>
    <w:p w:rsidR="004C0044" w:rsidRDefault="004C0044" w:rsidP="004C0044">
      <w:pPr>
        <w:tabs>
          <w:tab w:val="left" w:pos="820"/>
        </w:tabs>
        <w:spacing w:line="230" w:lineRule="auto"/>
        <w:jc w:val="right"/>
        <w:rPr>
          <w:rFonts w:ascii="Times New Roman" w:hAnsi="Times New Roman" w:cs="Times New Roman"/>
        </w:rPr>
      </w:pPr>
    </w:p>
    <w:p w:rsidR="004C0044" w:rsidRDefault="004C0044" w:rsidP="004C0044">
      <w:pPr>
        <w:tabs>
          <w:tab w:val="left" w:pos="820"/>
        </w:tabs>
        <w:spacing w:line="230" w:lineRule="auto"/>
        <w:jc w:val="right"/>
        <w:rPr>
          <w:rFonts w:ascii="Times New Roman" w:hAnsi="Times New Roman" w:cs="Times New Roman"/>
        </w:rPr>
      </w:pPr>
      <w:r>
        <w:rPr>
          <w:rFonts w:ascii="Times New Roman" w:hAnsi="Times New Roman" w:cs="Times New Roman"/>
        </w:rPr>
        <w:t>Podpis upoważnionego przedstawiciela Wykonawcy.</w:t>
      </w:r>
    </w:p>
    <w:p w:rsidR="004C0044" w:rsidRDefault="004C0044" w:rsidP="004C0044">
      <w:pPr>
        <w:spacing w:after="0"/>
        <w:rPr>
          <w:rFonts w:ascii="Times New Roman" w:hAnsi="Times New Roman" w:cs="Times New Roman"/>
        </w:rPr>
        <w:sectPr w:rsidR="004C0044">
          <w:pgSz w:w="11900" w:h="16840"/>
          <w:pgMar w:top="652" w:right="560" w:bottom="424" w:left="1280" w:header="0" w:footer="0" w:gutter="0"/>
          <w:cols w:space="708"/>
        </w:sectPr>
      </w:pPr>
    </w:p>
    <w:p w:rsidR="004C0044" w:rsidRDefault="004C0044" w:rsidP="004C0044">
      <w:pPr>
        <w:suppressAutoHyphens/>
        <w:spacing w:after="0" w:line="240" w:lineRule="auto"/>
        <w:rPr>
          <w:rFonts w:ascii="Times New Roman" w:eastAsia="Calibri" w:hAnsi="Times New Roman" w:cs="Times New Roman"/>
          <w:b/>
          <w:sz w:val="20"/>
          <w:szCs w:val="20"/>
          <w:lang w:eastAsia="ar-SA"/>
        </w:rPr>
      </w:pPr>
    </w:p>
    <w:p w:rsidR="004C0044" w:rsidRDefault="004C0044" w:rsidP="004C0044">
      <w:pPr>
        <w:suppressAutoHyphens/>
        <w:spacing w:before="240" w:after="60" w:line="240" w:lineRule="auto"/>
        <w:jc w:val="right"/>
        <w:outlineLvl w:val="6"/>
        <w:rPr>
          <w:rFonts w:ascii="Times New Roman" w:eastAsia="Calibri" w:hAnsi="Times New Roman" w:cs="Times New Roman"/>
          <w:b/>
          <w:sz w:val="24"/>
          <w:szCs w:val="24"/>
          <w:lang w:eastAsia="ar-SA"/>
        </w:rPr>
      </w:pPr>
      <w:r>
        <w:rPr>
          <w:rFonts w:ascii="Times New Roman" w:eastAsia="Calibri" w:hAnsi="Times New Roman" w:cs="Times New Roman"/>
          <w:b/>
          <w:sz w:val="20"/>
          <w:szCs w:val="20"/>
          <w:lang w:eastAsia="ar-SA"/>
        </w:rPr>
        <w:t>Załącznik nr 2</w:t>
      </w:r>
    </w:p>
    <w:p w:rsidR="004C0044" w:rsidRDefault="004C0044" w:rsidP="004C0044">
      <w:pPr>
        <w:suppressAutoHyphens/>
        <w:spacing w:after="0" w:line="240" w:lineRule="auto"/>
        <w:rPr>
          <w:rFonts w:ascii="Times New Roman" w:eastAsia="Calibri" w:hAnsi="Times New Roman" w:cs="Times New Roman"/>
          <w:b/>
          <w:sz w:val="20"/>
          <w:szCs w:val="20"/>
          <w:lang w:eastAsia="ar-SA"/>
        </w:rPr>
      </w:pPr>
    </w:p>
    <w:p w:rsidR="004C0044" w:rsidRDefault="004C0044" w:rsidP="004C0044">
      <w:pPr>
        <w:suppressAutoHyphens/>
        <w:spacing w:after="0" w:line="240" w:lineRule="auto"/>
        <w:rPr>
          <w:rFonts w:ascii="Times New Roman" w:eastAsia="Calibri" w:hAnsi="Times New Roman" w:cs="Times New Roman"/>
          <w:b/>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FORMULARZ OFERTOWY</w:t>
      </w:r>
    </w:p>
    <w:p w:rsidR="004C0044" w:rsidRDefault="004C0044" w:rsidP="004C0044">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4C0044" w:rsidRDefault="004C0044" w:rsidP="004C0044">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Dane Wykonawcy </w:t>
      </w:r>
      <w:r>
        <w:rPr>
          <w:rFonts w:ascii="Times New Roman" w:eastAsia="Calibri" w:hAnsi="Times New Roman" w:cs="Times New Roman"/>
          <w:i/>
          <w:sz w:val="20"/>
          <w:szCs w:val="20"/>
          <w:lang w:eastAsia="ar-SA"/>
        </w:rPr>
        <w:t>( przypadku konsorcjum-lidera konsorcjum):</w:t>
      </w:r>
      <w:r>
        <w:rPr>
          <w:rFonts w:ascii="Times New Roman" w:eastAsia="Calibri" w:hAnsi="Times New Roman" w:cs="Times New Roman"/>
          <w:b/>
          <w:i/>
          <w:sz w:val="20"/>
          <w:szCs w:val="20"/>
          <w:lang w:eastAsia="ar-SA"/>
        </w:rPr>
        <w:tab/>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Nazwa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Adres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 xml:space="preserve"> Numer REGON ............................................       NIP: ..............................................................</w:t>
      </w:r>
    </w:p>
    <w:p w:rsidR="004C0044" w:rsidRDefault="004C0044" w:rsidP="004C0044">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E-mail: .....................................................</w:t>
      </w:r>
    </w:p>
    <w:p w:rsidR="004C0044" w:rsidRDefault="004C0044" w:rsidP="004C0044">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 xml:space="preserve">Fax: ……………………………………..  </w:t>
      </w:r>
    </w:p>
    <w:p w:rsidR="004C0044" w:rsidRDefault="004C0044" w:rsidP="004C0044">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4C0044" w:rsidRDefault="004C0044" w:rsidP="004C0044">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Dane partnera lidera Konsorcjum</w:t>
      </w:r>
      <w:r>
        <w:rPr>
          <w:rFonts w:ascii="Times New Roman" w:eastAsia="Calibri" w:hAnsi="Times New Roman" w:cs="Times New Roman"/>
          <w:sz w:val="20"/>
          <w:szCs w:val="20"/>
          <w:lang w:eastAsia="ar-SA"/>
        </w:rPr>
        <w:t xml:space="preserve"> </w:t>
      </w:r>
      <w:r>
        <w:rPr>
          <w:rFonts w:ascii="Times New Roman" w:eastAsia="Calibri" w:hAnsi="Times New Roman" w:cs="Times New Roman"/>
          <w:i/>
          <w:sz w:val="20"/>
          <w:szCs w:val="20"/>
          <w:lang w:eastAsia="ar-SA"/>
        </w:rPr>
        <w:t>(jeżeli dotyczy):</w:t>
      </w:r>
    </w:p>
    <w:p w:rsidR="004C0044" w:rsidRDefault="004C0044" w:rsidP="004C0044">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Nazwa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Adres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 xml:space="preserve"> Numer REGON ............................................       NIP: ..............................................................</w:t>
      </w:r>
    </w:p>
    <w:p w:rsidR="004C0044" w:rsidRDefault="004C0044" w:rsidP="004C0044">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zwanego/zwanych dalej w niniejszym formularzu ofertowym Wykonawcą.</w:t>
      </w:r>
    </w:p>
    <w:p w:rsidR="004C0044" w:rsidRDefault="004C0044" w:rsidP="004C0044">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4C0044" w:rsidRDefault="004C0044" w:rsidP="004C0044">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Pr>
          <w:rFonts w:ascii="Times New Roman" w:eastAsia="Calibri" w:hAnsi="Times New Roman" w:cs="Times New Roman"/>
          <w:b/>
          <w:sz w:val="20"/>
          <w:szCs w:val="20"/>
          <w:lang w:eastAsia="ar-SA"/>
        </w:rPr>
        <w:t>OFERTA</w:t>
      </w:r>
    </w:p>
    <w:p w:rsidR="004C0044" w:rsidRDefault="004C0044" w:rsidP="004C0044">
      <w:pPr>
        <w:tabs>
          <w:tab w:val="left" w:pos="0"/>
        </w:tabs>
        <w:suppressAutoHyphens/>
        <w:spacing w:after="0" w:line="276"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do Uniwersyteckiego Szpitala Klinicznego w Białymstoku</w:t>
      </w:r>
    </w:p>
    <w:p w:rsidR="004C0044" w:rsidRDefault="004C0044" w:rsidP="004C0044">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Pr>
          <w:rFonts w:ascii="Times New Roman" w:eastAsia="Calibri" w:hAnsi="Times New Roman" w:cs="Times New Roman"/>
          <w:b/>
          <w:sz w:val="20"/>
          <w:szCs w:val="20"/>
          <w:lang w:eastAsia="ar-SA"/>
        </w:rPr>
        <w:t xml:space="preserve">ul. M. </w:t>
      </w:r>
      <w:proofErr w:type="spellStart"/>
      <w:r>
        <w:rPr>
          <w:rFonts w:ascii="Times New Roman" w:eastAsia="Calibri" w:hAnsi="Times New Roman" w:cs="Times New Roman"/>
          <w:b/>
          <w:sz w:val="20"/>
          <w:szCs w:val="20"/>
          <w:lang w:eastAsia="ar-SA"/>
        </w:rPr>
        <w:t>Skłodowskiej-Curie</w:t>
      </w:r>
      <w:proofErr w:type="spellEnd"/>
      <w:r>
        <w:rPr>
          <w:rFonts w:ascii="Times New Roman" w:eastAsia="Calibri" w:hAnsi="Times New Roman" w:cs="Times New Roman"/>
          <w:b/>
          <w:sz w:val="20"/>
          <w:szCs w:val="20"/>
          <w:lang w:eastAsia="ar-SA"/>
        </w:rPr>
        <w:t xml:space="preserve"> 24 A, </w:t>
      </w:r>
      <w:r>
        <w:rPr>
          <w:rFonts w:ascii="Times New Roman" w:eastAsia="Calibri" w:hAnsi="Times New Roman" w:cs="Times New Roman"/>
          <w:b/>
          <w:spacing w:val="2"/>
          <w:sz w:val="20"/>
          <w:szCs w:val="20"/>
          <w:lang w:eastAsia="ar-SA"/>
        </w:rPr>
        <w:t>15-276 Białystok</w:t>
      </w:r>
    </w:p>
    <w:p w:rsidR="004C0044" w:rsidRDefault="004C0044" w:rsidP="004C0044">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p>
    <w:p w:rsidR="004C0044" w:rsidRDefault="004C0044" w:rsidP="004C0044">
      <w:pPr>
        <w:suppressAutoHyphens/>
        <w:spacing w:before="120" w:after="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Pr>
          <w:rFonts w:ascii="Times New Roman" w:eastAsia="Calibri" w:hAnsi="Times New Roman" w:cs="Times New Roman"/>
          <w:b/>
          <w:sz w:val="20"/>
          <w:szCs w:val="20"/>
          <w:lang w:eastAsia="ar-SA"/>
        </w:rPr>
        <w:t>dostawę pomp insulinowych</w:t>
      </w:r>
      <w:r>
        <w:rPr>
          <w:rFonts w:ascii="Times New Roman" w:eastAsia="Calibri" w:hAnsi="Times New Roman" w:cs="Times New Roman"/>
          <w:sz w:val="20"/>
          <w:szCs w:val="20"/>
          <w:lang w:eastAsia="ar-SA"/>
        </w:rPr>
        <w:t>, zgodnie z wymaganiami określonymi w SIWZ (nr sprawy 64/2018):</w:t>
      </w:r>
    </w:p>
    <w:p w:rsidR="004C0044" w:rsidRDefault="004C0044" w:rsidP="004C0044">
      <w:p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    Oferujemy:</w:t>
      </w:r>
    </w:p>
    <w:p w:rsidR="004C0044" w:rsidRDefault="004C0044" w:rsidP="004C0044">
      <w:pPr>
        <w:suppressAutoHyphens/>
        <w:spacing w:after="0" w:line="240" w:lineRule="auto"/>
        <w:ind w:left="284" w:hanging="284"/>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 xml:space="preserve">Realizację dostawy będącej </w:t>
      </w:r>
      <w:r>
        <w:rPr>
          <w:rFonts w:ascii="Times New Roman" w:eastAsia="Calibri" w:hAnsi="Times New Roman" w:cs="Times New Roman"/>
          <w:b/>
          <w:sz w:val="20"/>
          <w:szCs w:val="20"/>
          <w:lang w:eastAsia="ar-SA"/>
        </w:rPr>
        <w:t>Pakietem nr 1</w:t>
      </w:r>
      <w:r>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4C0044" w:rsidRDefault="004C0044" w:rsidP="004C0044">
      <w:pPr>
        <w:tabs>
          <w:tab w:val="num" w:pos="420"/>
        </w:tabs>
        <w:suppressAutoHyphens/>
        <w:spacing w:after="0" w:line="240" w:lineRule="auto"/>
        <w:ind w:left="420" w:hanging="4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cenowym, stanowiącym integralną część niniejszej oferty*.</w:t>
      </w:r>
    </w:p>
    <w:p w:rsidR="004C0044" w:rsidRDefault="004C0044" w:rsidP="004C0044">
      <w:pPr>
        <w:numPr>
          <w:ilvl w:val="0"/>
          <w:numId w:val="41"/>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Oferowany przez nas termin płatności wynosi 60 dni licząc od daty podpisania protokołów realizacji przedmiotu umowy (zdawczo-odbiorczego i szkolenia personelu), przelewem bankowym na rachunek Wykonawcy wskazany na fakturze, zgodny z określonym w umowie. W przypadku, gdy data wpływu faktury do Zamawiającego jest późniejsza niż data podpisania protokołów realizacji przedmiotu umowy, termin płatności liczony jest od daty otrzymania faktury przez Zamawiającego</w:t>
      </w:r>
    </w:p>
    <w:p w:rsidR="004C0044" w:rsidRDefault="004C0044" w:rsidP="004C0044">
      <w:pPr>
        <w:numPr>
          <w:ilvl w:val="0"/>
          <w:numId w:val="41"/>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Należność za przedmiot zamówienia zostanie uregulowana przez Zamawiającego przelewem bankowym na rachunek Wykonawcy uwidoczniony na fakturze,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4C0044" w:rsidRDefault="004C0044" w:rsidP="004C0044">
      <w:pPr>
        <w:numPr>
          <w:ilvl w:val="0"/>
          <w:numId w:val="41"/>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Oferowany przez nas termin realizacji przedmiotu zamówienia- „termin dostawy” wynosi ............. </w:t>
      </w:r>
      <w:r>
        <w:rPr>
          <w:rFonts w:ascii="Times New Roman" w:eastAsia="Calibri" w:hAnsi="Times New Roman" w:cs="Times New Roman"/>
          <w:sz w:val="20"/>
          <w:szCs w:val="20"/>
          <w:lang w:eastAsia="ar-SA"/>
        </w:rPr>
        <w:t>(</w:t>
      </w:r>
      <w:r>
        <w:rPr>
          <w:rFonts w:ascii="Times New Roman" w:eastAsia="Calibri" w:hAnsi="Times New Roman" w:cs="Times New Roman"/>
          <w:i/>
          <w:sz w:val="20"/>
          <w:szCs w:val="20"/>
          <w:lang w:eastAsia="ar-SA"/>
        </w:rPr>
        <w:t>maksymalnie 14 dni</w:t>
      </w:r>
      <w:r>
        <w:rPr>
          <w:rFonts w:ascii="Times New Roman" w:eastAsia="Calibri" w:hAnsi="Times New Roman" w:cs="Times New Roman"/>
          <w:sz w:val="20"/>
          <w:szCs w:val="20"/>
          <w:lang w:eastAsia="ar-SA"/>
        </w:rPr>
        <w:t xml:space="preserve">) </w:t>
      </w:r>
      <w:r>
        <w:rPr>
          <w:rFonts w:ascii="Times New Roman" w:eastAsia="Calibri" w:hAnsi="Times New Roman" w:cs="Times New Roman"/>
          <w:color w:val="000000"/>
          <w:sz w:val="20"/>
          <w:szCs w:val="20"/>
          <w:lang w:eastAsia="ar-SA"/>
        </w:rPr>
        <w:t>od daty podpisania umowy, (termin ten obejmuje: dostawę i zainstalowanie sprzętu oraz szkolenie personelu</w:t>
      </w:r>
      <w:r>
        <w:rPr>
          <w:rFonts w:ascii="Times New Roman" w:eastAsia="Calibri" w:hAnsi="Times New Roman" w:cs="Times New Roman"/>
          <w:sz w:val="20"/>
          <w:szCs w:val="20"/>
          <w:lang w:eastAsia="ar-SA"/>
        </w:rPr>
        <w:t xml:space="preserve">). </w:t>
      </w:r>
    </w:p>
    <w:p w:rsidR="004C0044" w:rsidRDefault="004C0044" w:rsidP="004C0044">
      <w:pPr>
        <w:numPr>
          <w:ilvl w:val="0"/>
          <w:numId w:val="41"/>
        </w:num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Dodatkowo Wykonawca zapewni serwisowanie sprzętu w okresie gwarancyjnym.</w:t>
      </w:r>
    </w:p>
    <w:p w:rsidR="004C0044" w:rsidRDefault="004C0044" w:rsidP="004C0044">
      <w:pPr>
        <w:numPr>
          <w:ilvl w:val="0"/>
          <w:numId w:val="41"/>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Oferowany przez nas termin gwarancji wraz z serwisem oferowanego przedmiotu zamówienia wynosić będzie ………….(minimum 48  miesięcy)  licząc od daty podpisania protokołów realizacji umowy. </w:t>
      </w:r>
    </w:p>
    <w:p w:rsidR="004C0044" w:rsidRDefault="004C0044" w:rsidP="004C0044">
      <w:pPr>
        <w:numPr>
          <w:ilvl w:val="0"/>
          <w:numId w:val="41"/>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że w ramach realizacji przedmiotu zamówienia dostarczymy i zainstalujemy przedmiot zamówienia u Zamawiającego, zapewnimy serwis w okresie gwarancyjnym, oraz przeszkolenie personelu, na swój koszt i ryzyko.</w:t>
      </w:r>
    </w:p>
    <w:p w:rsidR="004C0044" w:rsidRDefault="004C0044" w:rsidP="004C0044">
      <w:pPr>
        <w:numPr>
          <w:ilvl w:val="0"/>
          <w:numId w:val="41"/>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Oświadczamy, że zapoznaliśmy się ze specyfikacją istotnych warunków zamówienia i nie wnosimy do niej zastrzeżeń oraz przyjmujemy warunki w niej zawarte.</w:t>
      </w:r>
    </w:p>
    <w:p w:rsidR="004C0044" w:rsidRDefault="004C0044" w:rsidP="004C0044">
      <w:pPr>
        <w:numPr>
          <w:ilvl w:val="0"/>
          <w:numId w:val="41"/>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że uważamy się za związanych niniejszą ofertą na czas wskazany w SIWZ.</w:t>
      </w:r>
    </w:p>
    <w:p w:rsidR="004C0044" w:rsidRDefault="004C0044" w:rsidP="004C0044">
      <w:pPr>
        <w:numPr>
          <w:ilvl w:val="0"/>
          <w:numId w:val="41"/>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4C0044" w:rsidRDefault="004C0044" w:rsidP="004C0044">
      <w:pPr>
        <w:numPr>
          <w:ilvl w:val="0"/>
          <w:numId w:val="41"/>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4C0044" w:rsidRDefault="004C0044" w:rsidP="004C0044">
      <w:pPr>
        <w:numPr>
          <w:ilvl w:val="0"/>
          <w:numId w:val="41"/>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Pr>
          <w:rFonts w:ascii="Times New Roman" w:eastAsia="Calibri" w:hAnsi="Times New Roman" w:cs="Times New Roman"/>
          <w:sz w:val="20"/>
          <w:szCs w:val="20"/>
          <w:lang w:eastAsia="ar-SA"/>
        </w:rPr>
        <w:t xml:space="preserve"> zasadach określonych ustawą </w:t>
      </w:r>
      <w:r>
        <w:rPr>
          <w:rFonts w:ascii="Times New Roman" w:eastAsia="Calibri" w:hAnsi="Times New Roman" w:cs="Times New Roman"/>
          <w:spacing w:val="2"/>
          <w:position w:val="-2"/>
          <w:sz w:val="20"/>
          <w:szCs w:val="20"/>
          <w:lang w:eastAsia="ar-SA"/>
        </w:rPr>
        <w:t xml:space="preserve">(Ustawa o wyrobach medycznych z dnia 20 maja 2010, Dz. U.  Nr 107, poz. 679) </w:t>
      </w:r>
      <w:r>
        <w:rPr>
          <w:rFonts w:ascii="Times New Roman" w:eastAsia="Calibri" w:hAnsi="Times New Roman" w:cs="Times New Roman"/>
          <w:sz w:val="20"/>
          <w:szCs w:val="20"/>
          <w:lang w:eastAsia="ar-SA"/>
        </w:rPr>
        <w:t>- w przypadku składania oferty na wyrób medyczny.</w:t>
      </w:r>
    </w:p>
    <w:p w:rsidR="004C0044" w:rsidRDefault="004C0044" w:rsidP="004C0044">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4C0044" w:rsidRDefault="004C0044" w:rsidP="004C0044">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Oferta została złożona na ...... zapisanych stronach, podpisanych i kolejno ponumerowanych od nr  ..... do nr.....</w:t>
      </w:r>
    </w:p>
    <w:p w:rsidR="004C0044" w:rsidRDefault="004C0044" w:rsidP="004C0044">
      <w:pPr>
        <w:numPr>
          <w:ilvl w:val="0"/>
          <w:numId w:val="41"/>
        </w:numPr>
        <w:tabs>
          <w:tab w:val="num" w:pos="400"/>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Wadium o wartości ......................................................... PLN zostało wniesione w dniu ......................... na Pakiety nr .................................................... w formie ................................................................ .</w:t>
      </w:r>
    </w:p>
    <w:p w:rsidR="004C0044" w:rsidRDefault="004C0044" w:rsidP="004C0044">
      <w:pPr>
        <w:numPr>
          <w:ilvl w:val="0"/>
          <w:numId w:val="41"/>
        </w:numPr>
        <w:tabs>
          <w:tab w:val="left" w:pos="426"/>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zakończeniu postępowania przetargowego prosimy zwrócić wadium na nasze konto nr ........................................................................................................................................................................................</w:t>
      </w:r>
    </w:p>
    <w:p w:rsidR="004C0044" w:rsidRDefault="004C0044" w:rsidP="004C0044">
      <w:p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banku ........................................................................ /dotyczy wykonawców, którzy wnieśli wadium w formie pieniężnej/</w:t>
      </w:r>
    </w:p>
    <w:p w:rsidR="004C0044" w:rsidRDefault="004C0044" w:rsidP="004C0044">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Informujemy, iż</w:t>
      </w:r>
      <w:r>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Pr>
          <w:rFonts w:ascii="Times New Roman" w:eastAsia="Calibri" w:hAnsi="Times New Roman" w:cs="Times New Roman"/>
          <w:b/>
          <w:sz w:val="20"/>
          <w:szCs w:val="20"/>
          <w:lang w:eastAsia="ar-SA"/>
        </w:rPr>
        <w:t>nie znajdują się/znajdują się*</w:t>
      </w:r>
      <w:r>
        <w:rPr>
          <w:rFonts w:ascii="Times New Roman" w:eastAsia="Calibri" w:hAnsi="Times New Roman" w:cs="Times New Roman"/>
          <w:sz w:val="20"/>
          <w:szCs w:val="20"/>
          <w:lang w:eastAsia="ar-SA"/>
        </w:rPr>
        <w:t xml:space="preserve"> w posiadaniu Zamawiającego w postępowaniu nr ………………. z roku ………………… </w:t>
      </w:r>
      <w:r>
        <w:rPr>
          <w:rFonts w:ascii="Times New Roman" w:eastAsia="Calibri" w:hAnsi="Times New Roman" w:cs="Times New Roman"/>
          <w:i/>
          <w:sz w:val="20"/>
          <w:szCs w:val="20"/>
          <w:lang w:eastAsia="ar-SA"/>
        </w:rPr>
        <w:t>(należy wypełnić tylko w przypadku zaznaczenia opcji „znajdują”. W</w:t>
      </w:r>
      <w:r>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4C0044" w:rsidRDefault="004C0044" w:rsidP="004C0044">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Nasz numer REGON ..............................................         NIP: ..............................................................</w:t>
      </w:r>
    </w:p>
    <w:p w:rsidR="004C0044" w:rsidRDefault="004C0044" w:rsidP="004C0044">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E-mail: ..............................................</w:t>
      </w:r>
    </w:p>
    <w:p w:rsidR="004C0044" w:rsidRDefault="004C0044" w:rsidP="004C0044">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Fax:  ……………………………….                  Tel (do działu przetargów) ………………………….</w:t>
      </w:r>
    </w:p>
    <w:p w:rsidR="004C0044" w:rsidRDefault="004C0044" w:rsidP="004C0044">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t>Osoba upoważniona do koordynowania dostaw z zamawiającym w przypadku udzielenia nam zamówienia to: .......................................................... nr tel. .............................................................</w:t>
      </w:r>
    </w:p>
    <w:p w:rsidR="004C0044" w:rsidRDefault="004C0044" w:rsidP="004C0044">
      <w:pPr>
        <w:numPr>
          <w:ilvl w:val="0"/>
          <w:numId w:val="41"/>
        </w:numPr>
        <w:tabs>
          <w:tab w:val="left" w:pos="360"/>
        </w:tabs>
        <w:suppressAutoHyphens/>
        <w:spacing w:before="120" w:after="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Oświadczamy iż Wykonawca jest  :</w:t>
      </w:r>
    </w:p>
    <w:p w:rsidR="004C0044" w:rsidRDefault="004C0044" w:rsidP="004C0044">
      <w:p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sym w:font="Times New Roman" w:char="F07F"/>
      </w:r>
      <w:r>
        <w:rPr>
          <w:rFonts w:ascii="Times New Roman" w:eastAsia="Calibri" w:hAnsi="Times New Roman" w:cs="Times New Roman"/>
          <w:sz w:val="20"/>
          <w:szCs w:val="20"/>
          <w:lang w:eastAsia="ar-SA"/>
        </w:rPr>
        <w:t xml:space="preserve">  mikroprzedsiębiorstwem</w:t>
      </w:r>
    </w:p>
    <w:p w:rsidR="004C0044" w:rsidRDefault="004C0044" w:rsidP="004C0044">
      <w:p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sym w:font="Times New Roman" w:char="F07F"/>
      </w:r>
      <w:r>
        <w:rPr>
          <w:rFonts w:ascii="Times New Roman" w:eastAsia="Calibri" w:hAnsi="Times New Roman" w:cs="Times New Roman"/>
          <w:sz w:val="20"/>
          <w:szCs w:val="20"/>
          <w:lang w:eastAsia="ar-SA"/>
        </w:rPr>
        <w:t xml:space="preserve">  małym przedsiębiorstwem</w:t>
      </w:r>
    </w:p>
    <w:p w:rsidR="004C0044" w:rsidRDefault="004C0044" w:rsidP="004C0044">
      <w:p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sym w:font="Times New Roman" w:char="F07F"/>
      </w:r>
      <w:r>
        <w:rPr>
          <w:rFonts w:ascii="Times New Roman" w:eastAsia="Calibri" w:hAnsi="Times New Roman" w:cs="Times New Roman"/>
          <w:sz w:val="20"/>
          <w:szCs w:val="20"/>
          <w:lang w:eastAsia="ar-SA"/>
        </w:rPr>
        <w:t xml:space="preserve">  średnim przedsiębiorstwem</w:t>
      </w:r>
    </w:p>
    <w:p w:rsidR="004C0044" w:rsidRDefault="004C0044" w:rsidP="004C0044">
      <w:pPr>
        <w:suppressAutoHyphens/>
        <w:spacing w:before="120" w:after="120" w:line="276"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sym w:font="Times New Roman" w:char="F07F"/>
      </w:r>
      <w:r>
        <w:rPr>
          <w:rFonts w:ascii="Times New Roman" w:eastAsia="Calibri" w:hAnsi="Times New Roman" w:cs="Times New Roman"/>
          <w:sz w:val="20"/>
          <w:szCs w:val="20"/>
          <w:lang w:eastAsia="ar-SA"/>
        </w:rPr>
        <w:t xml:space="preserve">  żadne z powyższych</w:t>
      </w:r>
    </w:p>
    <w:p w:rsidR="004C0044" w:rsidRDefault="004C0044" w:rsidP="004C0044">
      <w:pPr>
        <w:pStyle w:val="Akapitzlist"/>
        <w:numPr>
          <w:ilvl w:val="0"/>
          <w:numId w:val="41"/>
        </w:numPr>
        <w:tabs>
          <w:tab w:val="left" w:pos="360"/>
        </w:tabs>
        <w:jc w:val="both"/>
      </w:pPr>
      <w:r>
        <w:t>Hasło dostępowe do elektronicznego dokumentu JEDZ: …………………….. Inne informacje niezbędne do odszyfrowania dokumentu JEDZ: …..……………………………………………….</w:t>
      </w:r>
    </w:p>
    <w:p w:rsidR="004C0044" w:rsidRDefault="004C0044" w:rsidP="004C0044">
      <w:pPr>
        <w:numPr>
          <w:ilvl w:val="0"/>
          <w:numId w:val="41"/>
        </w:numPr>
        <w:suppressAutoHyphens/>
        <w:spacing w:before="120" w:after="12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Integralną część oferty stanowią następujące dokumenty:</w:t>
      </w:r>
    </w:p>
    <w:p w:rsidR="004C0044" w:rsidRDefault="004C0044" w:rsidP="004C0044">
      <w:pPr>
        <w:tabs>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 .................................................................................</w:t>
      </w:r>
    </w:p>
    <w:p w:rsidR="004C0044" w:rsidRDefault="004C0044" w:rsidP="004C0044">
      <w:pPr>
        <w:tabs>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 .................................................................................</w:t>
      </w:r>
    </w:p>
    <w:p w:rsidR="004C0044" w:rsidRDefault="004C0044" w:rsidP="004C0044">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3/ ................................................................................. etc.</w:t>
      </w:r>
    </w:p>
    <w:p w:rsidR="004C0044" w:rsidRDefault="004C0044" w:rsidP="004C0044">
      <w:pPr>
        <w:pStyle w:val="Akapitzlist"/>
        <w:numPr>
          <w:ilvl w:val="0"/>
          <w:numId w:val="41"/>
        </w:numPr>
        <w:tabs>
          <w:tab w:val="left" w:pos="360"/>
        </w:tabs>
        <w:spacing w:before="120" w:after="120" w:line="276" w:lineRule="auto"/>
        <w:jc w:val="both"/>
        <w:rPr>
          <w:i/>
        </w:rPr>
      </w:pPr>
      <w:r>
        <w:lastRenderedPageBreak/>
        <w:t>Oświadczam, że wypełniłem obowiązki informacyjne przewidziane w art. 13 lub art. 14 RODO</w:t>
      </w:r>
      <w:r>
        <w:rPr>
          <w:vertAlign w:val="superscript"/>
        </w:rPr>
        <w:t xml:space="preserve"> </w:t>
      </w:r>
      <w:r>
        <w:t xml:space="preserve">wobec osób fizycznych, od których dane osobowe bezpośrednio lub pośrednio pozyskałem w celu ubiegania się o udzielenie zamówienia publicznego w niniejszym postępowaniu. </w:t>
      </w:r>
      <w:r>
        <w:rPr>
          <w:i/>
        </w:rPr>
        <w:t>(</w:t>
      </w:r>
      <w:r>
        <w:rPr>
          <w:i/>
          <w:color w:val="000000"/>
        </w:rPr>
        <w:t xml:space="preserve">W przypadku gdy wykonawca </w:t>
      </w:r>
      <w:r>
        <w:rPr>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C0044" w:rsidRDefault="004C0044" w:rsidP="004C0044">
      <w:pPr>
        <w:tabs>
          <w:tab w:val="left" w:pos="0"/>
          <w:tab w:val="num" w:pos="540"/>
        </w:tabs>
        <w:suppressAutoHyphens/>
        <w:spacing w:after="0" w:line="276" w:lineRule="auto"/>
        <w:rPr>
          <w:rFonts w:ascii="Times New Roman" w:eastAsia="Calibri" w:hAnsi="Times New Roman" w:cs="Times New Roman"/>
          <w:sz w:val="20"/>
          <w:szCs w:val="20"/>
          <w:lang w:eastAsia="ar-SA"/>
        </w:rPr>
      </w:pPr>
    </w:p>
    <w:p w:rsidR="004C0044" w:rsidRDefault="004C0044" w:rsidP="004C0044">
      <w:pPr>
        <w:suppressAutoHyphens/>
        <w:spacing w:after="0" w:line="276" w:lineRule="auto"/>
        <w:ind w:left="570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4C0044" w:rsidRDefault="004C0044" w:rsidP="004C0044">
      <w:pPr>
        <w:suppressAutoHyphens/>
        <w:spacing w:after="0" w:line="276" w:lineRule="auto"/>
        <w:ind w:left="708" w:firstLine="708"/>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t>/upełnomocnieni przedstawiciele oferenta/</w:t>
      </w:r>
    </w:p>
    <w:p w:rsidR="004C0044" w:rsidRDefault="004C0044" w:rsidP="004C0044">
      <w:pPr>
        <w:suppressAutoHyphens/>
        <w:spacing w:after="0" w:line="276" w:lineRule="auto"/>
        <w:ind w:left="708" w:firstLine="708"/>
        <w:jc w:val="right"/>
        <w:rPr>
          <w:rFonts w:ascii="Times New Roman" w:eastAsia="Calibri" w:hAnsi="Times New Roman" w:cs="Times New Roman"/>
          <w:sz w:val="20"/>
          <w:szCs w:val="20"/>
          <w:lang w:eastAsia="ar-SA"/>
        </w:rPr>
      </w:pPr>
    </w:p>
    <w:p w:rsidR="004C0044" w:rsidRDefault="004C0044" w:rsidP="004C0044">
      <w:pPr>
        <w:suppressAutoHyphens/>
        <w:spacing w:after="0" w:line="276"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niepotrzebne skreślić</w:t>
      </w:r>
    </w:p>
    <w:p w:rsidR="004C0044" w:rsidRDefault="004C0044" w:rsidP="004C0044">
      <w:pPr>
        <w:suppressAutoHyphens/>
        <w:spacing w:after="0" w:line="276" w:lineRule="auto"/>
        <w:ind w:left="708" w:firstLine="708"/>
        <w:jc w:val="right"/>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br w:type="page"/>
      </w:r>
      <w:r>
        <w:rPr>
          <w:rFonts w:ascii="Times New Roman" w:eastAsia="Calibri" w:hAnsi="Times New Roman" w:cs="Times New Roman"/>
          <w:b/>
          <w:sz w:val="20"/>
          <w:szCs w:val="20"/>
          <w:lang w:eastAsia="ar-SA"/>
        </w:rPr>
        <w:lastRenderedPageBreak/>
        <w:t>Załącznik nr 3</w:t>
      </w:r>
    </w:p>
    <w:p w:rsidR="004C0044" w:rsidRDefault="004C0044" w:rsidP="004C0044">
      <w:pPr>
        <w:suppressAutoHyphens/>
        <w:spacing w:after="0" w:line="240" w:lineRule="auto"/>
        <w:jc w:val="right"/>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right"/>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right"/>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4C0044" w:rsidRDefault="004C0044" w:rsidP="004C0044">
      <w:pPr>
        <w:suppressAutoHyphens/>
        <w:spacing w:after="0" w:line="240" w:lineRule="auto"/>
        <w:jc w:val="right"/>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upełnomocnieni przedstawiciele oferenta</w:t>
      </w:r>
    </w:p>
    <w:p w:rsidR="004C0044" w:rsidRDefault="004C0044" w:rsidP="004C0044">
      <w:pPr>
        <w:suppressAutoHyphens/>
        <w:spacing w:after="0" w:line="276" w:lineRule="auto"/>
        <w:rPr>
          <w:rFonts w:ascii="Times New Roman" w:eastAsia="Calibri" w:hAnsi="Times New Roman" w:cs="Times New Roman"/>
          <w:b/>
          <w:bCs/>
          <w:sz w:val="20"/>
          <w:szCs w:val="20"/>
          <w:lang w:eastAsia="ar-SA"/>
        </w:rPr>
      </w:pP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OŚWIADCZENIE WYKONAWCY </w:t>
      </w:r>
    </w:p>
    <w:p w:rsidR="004C0044" w:rsidRDefault="004C0044" w:rsidP="004C0044">
      <w:pPr>
        <w:suppressAutoHyphens/>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 xml:space="preserve">SKŁADANE NA PODSTAWIE ART. 25A UST. 1 PZP </w:t>
      </w:r>
    </w:p>
    <w:p w:rsidR="004C0044" w:rsidRDefault="004C0044" w:rsidP="004C0044">
      <w:pPr>
        <w:suppressAutoHyphens/>
        <w:spacing w:after="0" w:line="240" w:lineRule="auto"/>
        <w:jc w:val="center"/>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t>DOTYCZĄCE SPEŁNIANIA WARUNKÓW UDZIAŁU W POSTĘPOWANIU</w:t>
      </w:r>
      <w:r>
        <w:rPr>
          <w:rFonts w:ascii="Times New Roman" w:eastAsia="Calibri" w:hAnsi="Times New Roman" w:cs="Times New Roman"/>
          <w:b/>
          <w:bCs/>
          <w:sz w:val="20"/>
          <w:szCs w:val="20"/>
          <w:u w:val="single"/>
          <w:lang w:eastAsia="ar-SA"/>
        </w:rPr>
        <w:t xml:space="preserve"> </w:t>
      </w:r>
    </w:p>
    <w:p w:rsidR="004C0044" w:rsidRDefault="004C0044" w:rsidP="004C004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ORAZ PRZESŁANEK WYKLUCZENIA Z POSTĘPOWANIA</w:t>
      </w:r>
      <w:r>
        <w:rPr>
          <w:rFonts w:ascii="Times New Roman" w:eastAsia="Calibri" w:hAnsi="Times New Roman" w:cs="Times New Roman"/>
          <w:b/>
          <w:bCs/>
          <w:sz w:val="20"/>
          <w:szCs w:val="20"/>
          <w:u w:val="single"/>
          <w:lang w:eastAsia="ar-SA"/>
        </w:rPr>
        <w:br/>
      </w:r>
    </w:p>
    <w:p w:rsidR="004C0044" w:rsidRDefault="004C0044" w:rsidP="004C0044">
      <w:p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Na potrzeby postępowania o udzielenie zamówienia publicznego </w:t>
      </w:r>
      <w:proofErr w:type="spellStart"/>
      <w:r>
        <w:rPr>
          <w:rFonts w:ascii="Times New Roman" w:eastAsia="Calibri" w:hAnsi="Times New Roman" w:cs="Times New Roman"/>
          <w:sz w:val="20"/>
          <w:szCs w:val="20"/>
          <w:lang w:eastAsia="ar-SA"/>
        </w:rPr>
        <w:t>pn</w:t>
      </w:r>
      <w:proofErr w:type="spellEnd"/>
      <w:r>
        <w:rPr>
          <w:rFonts w:ascii="Times New Roman" w:eastAsia="Times New Roman" w:hAnsi="Times New Roman" w:cs="Times New Roman"/>
          <w:b/>
          <w:sz w:val="20"/>
          <w:szCs w:val="20"/>
          <w:lang w:eastAsia="ar-SA"/>
        </w:rPr>
        <w:t xml:space="preserve"> </w:t>
      </w:r>
      <w:r>
        <w:rPr>
          <w:rFonts w:ascii="Times New Roman" w:eastAsia="Calibri" w:hAnsi="Times New Roman" w:cs="Times New Roman"/>
          <w:b/>
          <w:sz w:val="20"/>
          <w:szCs w:val="20"/>
          <w:lang w:eastAsia="ar-SA"/>
        </w:rPr>
        <w:t>dostawa pomp insulinowych spraw nr 64/2018</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 xml:space="preserve">prowadzonego przez Uniwersytecki Szpitala Kliniczny w </w:t>
      </w:r>
      <w:r>
        <w:rPr>
          <w:rFonts w:ascii="Times New Roman" w:eastAsia="Calibri" w:hAnsi="Times New Roman" w:cs="Times New Roman"/>
          <w:bCs/>
          <w:sz w:val="20"/>
          <w:szCs w:val="20"/>
          <w:lang w:eastAsia="ar-SA"/>
        </w:rPr>
        <w:t>Białymstoku</w:t>
      </w:r>
      <w:r>
        <w:rPr>
          <w:rFonts w:ascii="Times New Roman" w:eastAsia="Calibri" w:hAnsi="Times New Roman" w:cs="Times New Roman"/>
          <w:sz w:val="20"/>
          <w:szCs w:val="20"/>
          <w:lang w:eastAsia="ar-SA"/>
        </w:rPr>
        <w:t xml:space="preserve"> oświadczam, co następuje:</w:t>
      </w:r>
    </w:p>
    <w:p w:rsidR="004C0044" w:rsidRDefault="004C0044" w:rsidP="004C0044">
      <w:pPr>
        <w:suppressAutoHyphens/>
        <w:spacing w:after="0" w:line="360" w:lineRule="auto"/>
        <w:rPr>
          <w:rFonts w:ascii="Times New Roman" w:eastAsia="Calibri" w:hAnsi="Times New Roman" w:cs="Times New Roman"/>
          <w:sz w:val="20"/>
          <w:szCs w:val="20"/>
          <w:lang w:eastAsia="ar-SA"/>
        </w:rPr>
      </w:pPr>
    </w:p>
    <w:p w:rsidR="004C0044" w:rsidRDefault="004C0044" w:rsidP="004C0044">
      <w:p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INFORMACJA DOTYCZĄCA WYKONAWCY:</w:t>
      </w:r>
    </w:p>
    <w:p w:rsidR="004C0044" w:rsidRDefault="004C0044" w:rsidP="004C0044">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 że spełniam warunki udziału w postępowaniu określone przez zamawiającego w Specyfikacji Istotnych Warunków Zamówienia, Rozdział II.</w:t>
      </w:r>
    </w:p>
    <w:p w:rsidR="004C0044" w:rsidRDefault="004C0044" w:rsidP="004C0044">
      <w:pPr>
        <w:suppressAutoHyphens/>
        <w:spacing w:after="0" w:line="360" w:lineRule="auto"/>
        <w:jc w:val="both"/>
        <w:rPr>
          <w:rFonts w:ascii="Times New Roman" w:eastAsia="Calibri" w:hAnsi="Times New Roman" w:cs="Times New Roman"/>
          <w:sz w:val="20"/>
          <w:szCs w:val="20"/>
          <w:lang w:eastAsia="ar-SA"/>
        </w:rPr>
      </w:pPr>
    </w:p>
    <w:p w:rsidR="004C0044" w:rsidRDefault="004C0044" w:rsidP="004C0044">
      <w:pPr>
        <w:suppressAutoHyphens/>
        <w:spacing w:after="0" w:line="276" w:lineRule="auto"/>
        <w:jc w:val="both"/>
        <w:rPr>
          <w:rFonts w:ascii="Times New Roman" w:eastAsia="Calibri" w:hAnsi="Times New Roman" w:cs="Times New Roman"/>
          <w:i/>
          <w:iCs/>
          <w:sz w:val="28"/>
          <w:szCs w:val="20"/>
          <w:lang w:eastAsia="ar-SA"/>
        </w:rPr>
      </w:pPr>
      <w:r>
        <w:rPr>
          <w:rFonts w:ascii="Times New Roman" w:eastAsia="Calibri" w:hAnsi="Times New Roman" w:cs="Times New Roman"/>
          <w:sz w:val="20"/>
          <w:szCs w:val="20"/>
          <w:lang w:eastAsia="ar-SA"/>
        </w:rPr>
        <w:t xml:space="preserve">Oświadczam, że nie podlegam wykluczeniu z postępowania na podstawie art. 24 ust 1 pkt 13-23 oraz ust. 5 pkt 1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w:t>
      </w:r>
    </w:p>
    <w:p w:rsidR="004C0044" w:rsidRDefault="004C0044" w:rsidP="004C0044">
      <w:pPr>
        <w:suppressAutoHyphens/>
        <w:spacing w:after="0" w:line="360" w:lineRule="auto"/>
        <w:ind w:left="5664" w:firstLine="708"/>
        <w:rPr>
          <w:rFonts w:ascii="Times New Roman" w:eastAsia="Calibri" w:hAnsi="Times New Roman" w:cs="Times New Roman"/>
          <w:i/>
          <w:iCs/>
          <w:sz w:val="20"/>
          <w:szCs w:val="20"/>
          <w:lang w:eastAsia="ar-SA"/>
        </w:rPr>
      </w:pPr>
    </w:p>
    <w:p w:rsidR="004C0044" w:rsidRDefault="004C0044" w:rsidP="004C0044">
      <w:pPr>
        <w:suppressAutoHyphens/>
        <w:spacing w:after="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Oświadczam, że zachodzą w stosunku do mnie podstawy wykluczenia z postępowania na podstawie art. ………….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xml:space="preserve"> * </w:t>
      </w:r>
      <w:r>
        <w:rPr>
          <w:rFonts w:ascii="Times New Roman" w:eastAsia="Calibri"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Pr>
          <w:rFonts w:ascii="Times New Roman" w:eastAsia="Calibri" w:hAnsi="Times New Roman" w:cs="Times New Roman"/>
          <w:i/>
          <w:iCs/>
          <w:sz w:val="20"/>
          <w:szCs w:val="20"/>
          <w:lang w:eastAsia="ar-SA"/>
        </w:rPr>
        <w:t>Pzp</w:t>
      </w:r>
      <w:proofErr w:type="spellEnd"/>
      <w:r>
        <w:rPr>
          <w:rFonts w:ascii="Times New Roman" w:eastAsia="Calibri" w:hAnsi="Times New Roman" w:cs="Times New Roman"/>
          <w:i/>
          <w:iCs/>
          <w:sz w:val="20"/>
          <w:szCs w:val="20"/>
          <w:lang w:eastAsia="ar-SA"/>
        </w:rPr>
        <w:t>).</w:t>
      </w:r>
      <w:r>
        <w:rPr>
          <w:rFonts w:ascii="Times New Roman" w:eastAsia="Calibri" w:hAnsi="Times New Roman" w:cs="Times New Roman"/>
          <w:sz w:val="20"/>
          <w:szCs w:val="20"/>
          <w:lang w:eastAsia="ar-SA"/>
        </w:rPr>
        <w:t xml:space="preserve"> Jednocześnie oświadczam, że w związku z ww. okolicznością, na podstawie art. 24 ust. 8 ustawy </w:t>
      </w:r>
      <w:proofErr w:type="spellStart"/>
      <w:r>
        <w:rPr>
          <w:rFonts w:ascii="Times New Roman" w:eastAsia="Calibri" w:hAnsi="Times New Roman" w:cs="Times New Roman"/>
          <w:sz w:val="20"/>
          <w:szCs w:val="20"/>
          <w:lang w:eastAsia="ar-SA"/>
        </w:rPr>
        <w:t>Pzp</w:t>
      </w:r>
      <w:proofErr w:type="spellEnd"/>
      <w:r>
        <w:rPr>
          <w:rFonts w:ascii="Times New Roman" w:eastAsia="Calibri" w:hAnsi="Times New Roman" w:cs="Times New Roman"/>
          <w:sz w:val="20"/>
          <w:szCs w:val="20"/>
          <w:lang w:eastAsia="ar-SA"/>
        </w:rPr>
        <w:t xml:space="preserve"> podjąłem następujące środki naprawcze: </w:t>
      </w:r>
    </w:p>
    <w:p w:rsidR="004C0044" w:rsidRDefault="004C0044" w:rsidP="004C0044">
      <w:pPr>
        <w:suppressAutoHyphens/>
        <w:spacing w:after="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4C0044" w:rsidRDefault="004C0044" w:rsidP="004C0044">
      <w:pPr>
        <w:suppressAutoHyphens/>
        <w:spacing w:after="0" w:line="360" w:lineRule="auto"/>
        <w:rPr>
          <w:rFonts w:ascii="Times New Roman" w:eastAsia="Calibri" w:hAnsi="Times New Roman" w:cs="Times New Roman"/>
          <w:i/>
          <w:iCs/>
          <w:sz w:val="16"/>
          <w:szCs w:val="16"/>
          <w:lang w:eastAsia="ar-SA"/>
        </w:rPr>
      </w:pPr>
      <w:r>
        <w:rPr>
          <w:rFonts w:ascii="Times New Roman" w:eastAsia="Calibri" w:hAnsi="Times New Roman" w:cs="Times New Roman"/>
          <w:sz w:val="20"/>
          <w:szCs w:val="20"/>
          <w:lang w:eastAsia="ar-SA"/>
        </w:rPr>
        <w:t>…………………………………………………………………………………………..…………………...........…</w:t>
      </w:r>
    </w:p>
    <w:p w:rsidR="004C0044" w:rsidRDefault="004C0044" w:rsidP="004C0044">
      <w:pPr>
        <w:suppressAutoHyphens/>
        <w:spacing w:after="0" w:line="360" w:lineRule="auto"/>
        <w:rPr>
          <w:rFonts w:ascii="Times New Roman" w:eastAsia="Calibri" w:hAnsi="Times New Roman" w:cs="Times New Roman"/>
          <w:i/>
          <w:iCs/>
          <w:sz w:val="16"/>
          <w:szCs w:val="16"/>
          <w:lang w:eastAsia="ar-SA"/>
        </w:rPr>
      </w:pPr>
    </w:p>
    <w:p w:rsidR="004C0044" w:rsidRDefault="004C0044" w:rsidP="004C0044">
      <w:p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INFORMACJA W ZWIĄZKU Z POLEGANIEM NA ZASOBACH INNYCH PODMIOTÓW</w:t>
      </w:r>
      <w:r>
        <w:rPr>
          <w:rFonts w:ascii="Times New Roman" w:eastAsia="Calibri" w:hAnsi="Times New Roman" w:cs="Times New Roman"/>
          <w:sz w:val="20"/>
          <w:szCs w:val="20"/>
          <w:lang w:eastAsia="ar-SA"/>
        </w:rPr>
        <w:t xml:space="preserve">: </w:t>
      </w:r>
    </w:p>
    <w:p w:rsidR="004C0044" w:rsidRDefault="004C0044" w:rsidP="004C0044">
      <w:pPr>
        <w:suppressAutoHyphens/>
        <w:spacing w:after="0" w:line="360" w:lineRule="auto"/>
        <w:rPr>
          <w:rFonts w:ascii="Times New Roman" w:eastAsia="Calibri" w:hAnsi="Times New Roman" w:cs="Times New Roman"/>
          <w:i/>
          <w:iCs/>
          <w:sz w:val="20"/>
          <w:szCs w:val="20"/>
          <w:lang w:eastAsia="ar-SA"/>
        </w:rPr>
      </w:pPr>
      <w:r>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xml:space="preserve"> podmiotu/ów:………………………………..., w następującym zakresie:.................……………………………………………..</w:t>
      </w:r>
      <w:r>
        <w:rPr>
          <w:rFonts w:ascii="Times New Roman" w:eastAsia="Calibri" w:hAnsi="Times New Roman" w:cs="Times New Roman"/>
          <w:i/>
          <w:iCs/>
          <w:sz w:val="20"/>
          <w:szCs w:val="20"/>
          <w:lang w:eastAsia="ar-SA"/>
        </w:rPr>
        <w:t>.....................................................</w:t>
      </w:r>
    </w:p>
    <w:p w:rsidR="004C0044" w:rsidRDefault="004C0044" w:rsidP="004C0044">
      <w:pPr>
        <w:suppressAutoHyphens/>
        <w:spacing w:after="0" w:line="360" w:lineRule="auto"/>
        <w:rPr>
          <w:rFonts w:ascii="Times New Roman" w:eastAsia="Calibri" w:hAnsi="Times New Roman" w:cs="Times New Roman"/>
          <w:i/>
          <w:iCs/>
          <w:sz w:val="20"/>
          <w:szCs w:val="20"/>
          <w:lang w:eastAsia="ar-SA"/>
        </w:rPr>
      </w:pPr>
      <w:r>
        <w:rPr>
          <w:rFonts w:ascii="Times New Roman" w:eastAsia="Calibri" w:hAnsi="Times New Roman" w:cs="Times New Roman"/>
          <w:i/>
          <w:iCs/>
          <w:sz w:val="20"/>
          <w:szCs w:val="20"/>
          <w:lang w:eastAsia="ar-SA"/>
        </w:rPr>
        <w:t>………………………………………………………………………………………………………………………………………</w:t>
      </w:r>
    </w:p>
    <w:p w:rsidR="004C0044" w:rsidRDefault="004C0044" w:rsidP="004C0044">
      <w:pPr>
        <w:suppressAutoHyphens/>
        <w:spacing w:after="0" w:line="36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i/>
          <w:iCs/>
          <w:sz w:val="20"/>
          <w:szCs w:val="20"/>
          <w:lang w:eastAsia="ar-SA"/>
        </w:rPr>
        <w:t xml:space="preserve">                                                               </w:t>
      </w:r>
      <w:r>
        <w:rPr>
          <w:rFonts w:ascii="Times New Roman" w:eastAsia="Calibri" w:hAnsi="Times New Roman" w:cs="Times New Roman"/>
          <w:i/>
          <w:iCs/>
          <w:sz w:val="16"/>
          <w:szCs w:val="16"/>
          <w:lang w:eastAsia="ar-SA"/>
        </w:rPr>
        <w:t xml:space="preserve">(wskazać podmiot i określić odpowiedni zakres dla wskazanego podmiotu). </w:t>
      </w:r>
    </w:p>
    <w:p w:rsidR="004C0044" w:rsidRDefault="004C0044" w:rsidP="004C0044">
      <w:pPr>
        <w:suppressAutoHyphens/>
        <w:spacing w:after="0" w:line="360" w:lineRule="auto"/>
        <w:rPr>
          <w:rFonts w:ascii="Times New Roman" w:eastAsia="Calibri" w:hAnsi="Times New Roman" w:cs="Times New Roman"/>
          <w:b/>
          <w:bCs/>
          <w:sz w:val="20"/>
          <w:szCs w:val="20"/>
          <w:lang w:eastAsia="ar-SA"/>
        </w:rPr>
      </w:pPr>
    </w:p>
    <w:p w:rsidR="004C0044" w:rsidRDefault="004C0044" w:rsidP="004C0044">
      <w:pPr>
        <w:suppressAutoHyphens/>
        <w:spacing w:after="0" w:line="360" w:lineRule="auto"/>
        <w:rPr>
          <w:rFonts w:ascii="Times New Roman" w:eastAsia="Calibri" w:hAnsi="Times New Roman" w:cs="Times New Roman"/>
          <w:sz w:val="20"/>
          <w:szCs w:val="20"/>
          <w:lang w:eastAsia="ar-SA"/>
        </w:rPr>
      </w:pPr>
      <w:r>
        <w:rPr>
          <w:rFonts w:ascii="Times New Roman" w:eastAsia="Calibri" w:hAnsi="Times New Roman" w:cs="Times New Roman"/>
          <w:b/>
          <w:bCs/>
          <w:sz w:val="20"/>
          <w:szCs w:val="20"/>
          <w:lang w:eastAsia="ar-SA"/>
        </w:rPr>
        <w:t>OŚWIADCZENIE DOTYCZĄCE PODANYCH INFORMACJI:</w:t>
      </w:r>
    </w:p>
    <w:p w:rsidR="004C0044" w:rsidRDefault="004C0044" w:rsidP="004C0044">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4C0044" w:rsidRDefault="004C0044" w:rsidP="004C0044">
      <w:pPr>
        <w:suppressAutoHyphens/>
        <w:spacing w:after="0" w:line="240" w:lineRule="auto"/>
        <w:ind w:left="708" w:firstLine="708"/>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(podpis/popisy osoby/osób upoważnionej/upoważnionych</w:t>
      </w:r>
    </w:p>
    <w:p w:rsidR="004C0044" w:rsidRDefault="004C0044" w:rsidP="004C0044">
      <w:pPr>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 reprezentowania wykonawcy)</w:t>
      </w: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suppressAutoHyphens/>
        <w:spacing w:after="0" w:line="360"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właściwą odpowiedź należy znaczyć/niepotrzebne skreślić</w:t>
      </w:r>
    </w:p>
    <w:p w:rsidR="004C0044" w:rsidRDefault="004C0044" w:rsidP="004C0044">
      <w:pPr>
        <w:pageBreakBefore/>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lastRenderedPageBreak/>
        <w:t xml:space="preserve"> Załącznik nr 4 </w:t>
      </w:r>
    </w:p>
    <w:p w:rsidR="004C0044" w:rsidRDefault="004C0044" w:rsidP="004C0044">
      <w:pPr>
        <w:tabs>
          <w:tab w:val="left" w:pos="4962"/>
        </w:tabs>
        <w:suppressAutoHyphens/>
        <w:spacing w:after="0" w:line="480" w:lineRule="auto"/>
        <w:jc w:val="right"/>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4"/>
          <w:szCs w:val="24"/>
          <w:lang w:eastAsia="ar-SA"/>
        </w:rPr>
        <w:t>Oświadczenie o przynależności, lub braku przynależności do tej samej grupy kapitałowej</w:t>
      </w: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suppressAutoHyphens/>
        <w:spacing w:after="0" w:line="360" w:lineRule="auto"/>
        <w:jc w:val="both"/>
        <w:rPr>
          <w:rFonts w:ascii="Times New Roman" w:eastAsia="Calibri" w:hAnsi="Times New Roman" w:cs="Times New Roman"/>
          <w:sz w:val="20"/>
          <w:szCs w:val="20"/>
          <w:lang w:eastAsia="ar-SA"/>
        </w:rPr>
      </w:pPr>
      <w:r>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w:t>
      </w:r>
      <w:r>
        <w:rPr>
          <w:rFonts w:ascii="Times New Roman" w:eastAsia="Times New Roman" w:hAnsi="Times New Roman" w:cs="Times New Roman"/>
          <w:b/>
          <w:sz w:val="20"/>
          <w:szCs w:val="20"/>
          <w:lang w:eastAsia="ar-SA"/>
        </w:rPr>
        <w:t>na</w:t>
      </w:r>
      <w:r>
        <w:rPr>
          <w:rFonts w:ascii="Times New Roman" w:eastAsia="Times New Roman" w:hAnsi="Times New Roman" w:cs="Times New Roman"/>
          <w:sz w:val="20"/>
          <w:szCs w:val="20"/>
          <w:lang w:eastAsia="ar-SA"/>
        </w:rPr>
        <w:t xml:space="preserve"> </w:t>
      </w:r>
      <w:r>
        <w:rPr>
          <w:rFonts w:ascii="Times New Roman" w:eastAsia="Calibri" w:hAnsi="Times New Roman" w:cs="Times New Roman"/>
          <w:b/>
          <w:sz w:val="20"/>
          <w:szCs w:val="20"/>
          <w:lang w:eastAsia="ar-SA"/>
        </w:rPr>
        <w:t>dostawę pomp insulinowych spraw nr 64/2018</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bCs/>
          <w:sz w:val="20"/>
          <w:szCs w:val="20"/>
          <w:lang w:eastAsia="ar-SA"/>
        </w:rPr>
        <w:t>działa</w:t>
      </w:r>
      <w:r>
        <w:rPr>
          <w:rFonts w:ascii="Times New Roman" w:eastAsia="Calibri" w:hAnsi="Times New Roman" w:cs="Times New Roman"/>
          <w:sz w:val="20"/>
          <w:szCs w:val="20"/>
          <w:lang w:eastAsia="ar-SA"/>
        </w:rPr>
        <w:t xml:space="preserve">jąc w imieniu i na rzecz: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Pr>
          <w:rFonts w:ascii="Times New Roman" w:eastAsia="Calibri" w:hAnsi="Times New Roman" w:cs="Times New Roman"/>
          <w:sz w:val="20"/>
          <w:szCs w:val="20"/>
          <w:lang w:eastAsia="ar-SA"/>
        </w:rPr>
        <w:t>Adres …………………………………………………………………………………………..</w:t>
      </w:r>
    </w:p>
    <w:p w:rsidR="004C0044" w:rsidRDefault="004C0044" w:rsidP="004C0044">
      <w:pPr>
        <w:suppressAutoHyphens/>
        <w:spacing w:after="0" w:line="360" w:lineRule="auto"/>
        <w:jc w:val="center"/>
        <w:rPr>
          <w:rFonts w:ascii="Times New Roman" w:eastAsia="Calibri" w:hAnsi="Times New Roman" w:cs="Times New Roman"/>
          <w:i/>
          <w:sz w:val="20"/>
          <w:szCs w:val="20"/>
          <w:lang w:eastAsia="ar-SA"/>
        </w:rPr>
      </w:pPr>
      <w:r>
        <w:rPr>
          <w:rFonts w:ascii="Times New Roman" w:eastAsia="Calibri" w:hAnsi="Times New Roman" w:cs="Times New Roman"/>
          <w:sz w:val="18"/>
          <w:szCs w:val="18"/>
          <w:lang w:eastAsia="ar-SA"/>
        </w:rPr>
        <w:t xml:space="preserve"> (nazwa wykonawcy/wykonawców)</w:t>
      </w:r>
    </w:p>
    <w:p w:rsidR="004C0044" w:rsidRDefault="004C0044" w:rsidP="004C0044">
      <w:pPr>
        <w:suppressAutoHyphens/>
        <w:spacing w:after="0" w:line="360" w:lineRule="auto"/>
        <w:rPr>
          <w:rFonts w:ascii="Times New Roman" w:eastAsia="Calibri" w:hAnsi="Times New Roman" w:cs="Times New Roman"/>
          <w:b/>
          <w:sz w:val="20"/>
          <w:szCs w:val="20"/>
          <w:lang w:eastAsia="ar-SA"/>
        </w:rPr>
      </w:pPr>
      <w:r>
        <w:rPr>
          <w:rFonts w:ascii="Times New Roman" w:eastAsia="Calibri" w:hAnsi="Times New Roman" w:cs="Times New Roman"/>
          <w:i/>
          <w:sz w:val="20"/>
          <w:szCs w:val="20"/>
          <w:lang w:eastAsia="ar-SA"/>
        </w:rPr>
        <w:t xml:space="preserve"> </w:t>
      </w:r>
      <w:r>
        <w:rPr>
          <w:rFonts w:ascii="Times New Roman" w:eastAsia="Calibri" w:hAnsi="Times New Roman" w:cs="Times New Roman"/>
          <w:sz w:val="20"/>
          <w:szCs w:val="20"/>
          <w:lang w:eastAsia="ar-SA"/>
        </w:rPr>
        <w:t xml:space="preserve">zwanego /zwanych dalej w niniejszym piśmie Wykonawcą, informuję/informujemy, iż </w:t>
      </w:r>
      <w:r>
        <w:rPr>
          <w:rFonts w:ascii="Times New Roman" w:eastAsia="Calibri" w:hAnsi="Times New Roman" w:cs="Times New Roman"/>
          <w:b/>
          <w:sz w:val="20"/>
          <w:szCs w:val="20"/>
          <w:lang w:eastAsia="ar-SA"/>
        </w:rPr>
        <w:t>Wykonawca:</w:t>
      </w:r>
    </w:p>
    <w:p w:rsidR="004C0044" w:rsidRDefault="004C0044" w:rsidP="004C0044">
      <w:pPr>
        <w:suppressAutoHyphens/>
        <w:spacing w:after="0" w:line="360" w:lineRule="auto"/>
        <w:rPr>
          <w:rFonts w:ascii="Times New Roman" w:eastAsia="Calibri" w:hAnsi="Times New Roman" w:cs="Times New Roman"/>
          <w:b/>
          <w:sz w:val="20"/>
          <w:szCs w:val="20"/>
          <w:lang w:eastAsia="ar-SA"/>
        </w:rPr>
      </w:pPr>
    </w:p>
    <w:p w:rsidR="004C0044" w:rsidRDefault="004C0044" w:rsidP="004C0044">
      <w:pPr>
        <w:numPr>
          <w:ilvl w:val="0"/>
          <w:numId w:val="42"/>
        </w:numPr>
        <w:suppressAutoHyphens/>
        <w:spacing w:after="0" w:line="60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nie należy do </w:t>
      </w:r>
      <w:r>
        <w:rPr>
          <w:rFonts w:ascii="Times New Roman" w:eastAsia="Calibri" w:hAnsi="Times New Roman" w:cs="Times New Roman"/>
          <w:b/>
          <w:sz w:val="20"/>
          <w:szCs w:val="20"/>
          <w:u w:val="single"/>
          <w:lang w:eastAsia="ar-SA"/>
        </w:rPr>
        <w:t>żadnej grupy kapitałowej</w:t>
      </w:r>
      <w:r>
        <w:rPr>
          <w:rFonts w:ascii="Times New Roman" w:eastAsia="Calibri" w:hAnsi="Times New Roman" w:cs="Times New Roman"/>
          <w:b/>
          <w:sz w:val="20"/>
          <w:szCs w:val="20"/>
          <w:lang w:eastAsia="ar-SA"/>
        </w:rPr>
        <w:t xml:space="preserve"> *</w:t>
      </w:r>
    </w:p>
    <w:p w:rsidR="004C0044" w:rsidRDefault="004C0044" w:rsidP="004C0044">
      <w:pPr>
        <w:numPr>
          <w:ilvl w:val="0"/>
          <w:numId w:val="42"/>
        </w:numPr>
        <w:suppressAutoHyphens/>
        <w:spacing w:after="0" w:line="60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nie należy do tej samej grupy kapitałowej </w:t>
      </w:r>
      <w:r>
        <w:rPr>
          <w:rFonts w:ascii="Times New Roman" w:eastAsia="Calibri" w:hAnsi="Times New Roman" w:cs="Times New Roman"/>
          <w:b/>
          <w:sz w:val="20"/>
          <w:szCs w:val="20"/>
          <w:u w:val="single"/>
          <w:lang w:eastAsia="ar-SA"/>
        </w:rPr>
        <w:t>z żadnym</w:t>
      </w:r>
      <w:r>
        <w:rPr>
          <w:rFonts w:ascii="Times New Roman" w:eastAsia="Calibri" w:hAnsi="Times New Roman" w:cs="Times New Roman"/>
          <w:b/>
          <w:sz w:val="20"/>
          <w:szCs w:val="20"/>
          <w:lang w:eastAsia="ar-SA"/>
        </w:rPr>
        <w:t xml:space="preserve"> z Wykonawców w niniejszym postępowaniu *</w:t>
      </w:r>
    </w:p>
    <w:p w:rsidR="004C0044" w:rsidRDefault="004C0044" w:rsidP="004C0044">
      <w:pPr>
        <w:numPr>
          <w:ilvl w:val="0"/>
          <w:numId w:val="42"/>
        </w:num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Pr>
          <w:rFonts w:ascii="Times New Roman" w:eastAsia="Calibri" w:hAnsi="Times New Roman" w:cs="Times New Roman"/>
          <w:b/>
          <w:sz w:val="20"/>
          <w:szCs w:val="20"/>
          <w:lang w:eastAsia="ar-SA"/>
        </w:rPr>
        <w:t>ami</w:t>
      </w:r>
      <w:proofErr w:type="spellEnd"/>
      <w:r>
        <w:rPr>
          <w:rFonts w:ascii="Times New Roman" w:eastAsia="Calibri" w:hAnsi="Times New Roman" w:cs="Times New Roman"/>
          <w:b/>
          <w:sz w:val="20"/>
          <w:szCs w:val="20"/>
          <w:lang w:eastAsia="ar-SA"/>
        </w:rPr>
        <w:t xml:space="preserve">: …………………...…………………………………… </w:t>
      </w:r>
      <w:r>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4C0044" w:rsidRDefault="004C0044" w:rsidP="004C0044">
      <w:pPr>
        <w:suppressAutoHyphens/>
        <w:spacing w:before="120" w:after="0" w:line="360" w:lineRule="auto"/>
        <w:jc w:val="both"/>
        <w:rPr>
          <w:rFonts w:ascii="Times New Roman" w:eastAsia="Calibri" w:hAnsi="Times New Roman" w:cs="Times New Roman"/>
          <w:sz w:val="20"/>
          <w:szCs w:val="20"/>
          <w:lang w:eastAsia="ar-SA"/>
        </w:rPr>
      </w:pPr>
    </w:p>
    <w:p w:rsidR="004C0044" w:rsidRDefault="004C0044" w:rsidP="004C0044">
      <w:pPr>
        <w:suppressAutoHyphens/>
        <w:spacing w:before="120"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4C0044" w:rsidRDefault="004C0044" w:rsidP="004C0044">
      <w:pPr>
        <w:suppressAutoHyphens/>
        <w:spacing w:after="0" w:line="360" w:lineRule="auto"/>
        <w:rPr>
          <w:rFonts w:ascii="Times New Roman" w:eastAsia="Calibri" w:hAnsi="Times New Roman" w:cs="Times New Roman"/>
          <w:sz w:val="20"/>
          <w:szCs w:val="20"/>
          <w:lang w:eastAsia="ar-SA"/>
        </w:rPr>
      </w:pPr>
    </w:p>
    <w:p w:rsidR="004C0044" w:rsidRDefault="004C0044" w:rsidP="004C0044">
      <w:pPr>
        <w:suppressAutoHyphens/>
        <w:spacing w:after="0" w:line="360" w:lineRule="auto"/>
        <w:rPr>
          <w:rFonts w:ascii="Times New Roman" w:eastAsia="Calibri" w:hAnsi="Times New Roman" w:cs="Times New Roman"/>
          <w:sz w:val="20"/>
          <w:szCs w:val="20"/>
          <w:u w:val="dotted"/>
          <w:lang w:eastAsia="ar-SA"/>
        </w:rPr>
      </w:pPr>
      <w:r>
        <w:rPr>
          <w:rFonts w:ascii="Times New Roman" w:eastAsia="Calibri" w:hAnsi="Times New Roman" w:cs="Times New Roman"/>
          <w:i/>
          <w:sz w:val="20"/>
          <w:szCs w:val="20"/>
          <w:lang w:eastAsia="ar-SA"/>
        </w:rPr>
        <w:t>* właściwą odpowiedź należy znaczyć/niepotrzebne skreślić</w:t>
      </w:r>
    </w:p>
    <w:p w:rsidR="004C0044" w:rsidRDefault="004C0044" w:rsidP="004C004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 xml:space="preserve"> dnia </w:t>
      </w: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u w:val="dotted"/>
          <w:lang w:eastAsia="ar-SA"/>
        </w:rPr>
        <w:tab/>
      </w:r>
    </w:p>
    <w:p w:rsidR="004C0044" w:rsidRDefault="004C0044" w:rsidP="004C0044">
      <w:pPr>
        <w:suppressAutoHyphens/>
        <w:spacing w:after="0" w:line="360" w:lineRule="auto"/>
        <w:jc w:val="center"/>
        <w:rPr>
          <w:rFonts w:ascii="Times New Roman" w:eastAsia="Calibri" w:hAnsi="Times New Roman" w:cs="Times New Roman"/>
          <w:i/>
          <w:iCs/>
          <w:sz w:val="20"/>
          <w:szCs w:val="20"/>
          <w:lang w:eastAsia="ar-SA"/>
        </w:rPr>
      </w:pPr>
      <w:r>
        <w:rPr>
          <w:rFonts w:ascii="Times New Roman" w:eastAsia="Calibri" w:hAnsi="Times New Roman" w:cs="Times New Roman"/>
          <w:iCs/>
          <w:sz w:val="18"/>
          <w:szCs w:val="18"/>
          <w:lang w:eastAsia="ar-SA"/>
        </w:rPr>
        <w:t xml:space="preserve">                                                                                                                  /podpis i pieczątka upoważnionego przedstawiciela/</w:t>
      </w:r>
    </w:p>
    <w:p w:rsidR="004C0044" w:rsidRDefault="004C0044" w:rsidP="004C0044">
      <w:pPr>
        <w:suppressAutoHyphens/>
        <w:spacing w:after="0" w:line="360" w:lineRule="auto"/>
        <w:jc w:val="center"/>
        <w:rPr>
          <w:rFonts w:ascii="Times New Roman" w:eastAsia="Calibri" w:hAnsi="Times New Roman" w:cs="Times New Roman"/>
          <w:sz w:val="20"/>
          <w:szCs w:val="20"/>
          <w:shd w:val="clear" w:color="auto" w:fill="FFFF00"/>
          <w:lang w:eastAsia="ar-SA"/>
        </w:rPr>
      </w:pPr>
      <w:r>
        <w:rPr>
          <w:rFonts w:ascii="Times New Roman" w:eastAsia="Calibri" w:hAnsi="Times New Roman" w:cs="Times New Roman"/>
          <w:i/>
          <w:iCs/>
          <w:sz w:val="20"/>
          <w:szCs w:val="20"/>
          <w:lang w:eastAsia="ar-SA"/>
        </w:rPr>
        <w:t xml:space="preserve">                                                                                                            </w:t>
      </w:r>
    </w:p>
    <w:p w:rsidR="004C0044" w:rsidRDefault="004C0044" w:rsidP="004C00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C0044" w:rsidRDefault="004C0044" w:rsidP="004C00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C0044" w:rsidRDefault="004C0044" w:rsidP="004C0044">
      <w:pPr>
        <w:suppressAutoHyphens/>
        <w:spacing w:after="0" w:line="360" w:lineRule="auto"/>
        <w:jc w:val="both"/>
        <w:rPr>
          <w:rFonts w:ascii="Times New Roman" w:eastAsia="Calibri" w:hAnsi="Times New Roman" w:cs="Times New Roman"/>
          <w:sz w:val="20"/>
          <w:szCs w:val="20"/>
          <w:shd w:val="clear" w:color="auto" w:fill="FFFF00"/>
          <w:lang w:eastAsia="ar-SA"/>
        </w:rPr>
      </w:pPr>
      <w:r>
        <w:rPr>
          <w:rFonts w:ascii="Times New Roman" w:eastAsia="Calibri" w:hAnsi="Times New Roman" w:cs="Times New Roman"/>
          <w:sz w:val="20"/>
          <w:szCs w:val="20"/>
          <w:shd w:val="clear" w:color="auto" w:fill="FFFF00"/>
          <w:lang w:eastAsia="ar-SA"/>
        </w:rPr>
        <w:br w:type="page"/>
      </w:r>
    </w:p>
    <w:p w:rsidR="004C0044" w:rsidRDefault="004C0044" w:rsidP="004C0044">
      <w:pPr>
        <w:keepNext/>
        <w:suppressAutoHyphens/>
        <w:spacing w:after="0" w:line="240" w:lineRule="auto"/>
        <w:jc w:val="right"/>
        <w:outlineLvl w:val="3"/>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Załącznik nr 5</w:t>
      </w:r>
    </w:p>
    <w:p w:rsidR="004C0044" w:rsidRDefault="004C0044" w:rsidP="004C0044">
      <w:pPr>
        <w:suppressAutoHyphens/>
        <w:spacing w:after="0" w:line="360" w:lineRule="auto"/>
        <w:jc w:val="right"/>
        <w:rPr>
          <w:rFonts w:ascii="Times New Roman" w:eastAsia="Calibri" w:hAnsi="Times New Roman" w:cs="Times New Roman"/>
          <w:sz w:val="20"/>
          <w:szCs w:val="20"/>
          <w:shd w:val="clear" w:color="auto" w:fill="FFFF00"/>
          <w:lang w:eastAsia="ar-SA"/>
        </w:rPr>
      </w:pPr>
    </w:p>
    <w:p w:rsidR="004C0044" w:rsidRDefault="004C0044" w:rsidP="004C0044">
      <w:pPr>
        <w:suppressAutoHyphens/>
        <w:spacing w:after="0" w:line="288"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Wzór umowy nr .... /ZP/17</w:t>
      </w:r>
    </w:p>
    <w:p w:rsidR="004C0044" w:rsidRDefault="004C0044" w:rsidP="004C0044">
      <w:pPr>
        <w:suppressAutoHyphens/>
        <w:spacing w:after="0" w:line="288" w:lineRule="auto"/>
        <w:jc w:val="center"/>
        <w:rPr>
          <w:rFonts w:ascii="Times New Roman" w:eastAsia="Calibri" w:hAnsi="Times New Roman" w:cs="Times New Roman"/>
          <w:b/>
          <w:smallCaps/>
          <w:sz w:val="20"/>
          <w:szCs w:val="16"/>
          <w:lang w:eastAsia="ar-SA"/>
        </w:rPr>
      </w:pPr>
    </w:p>
    <w:p w:rsidR="004C0044" w:rsidRDefault="004C0044" w:rsidP="004C0044">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zawarta w dniu </w:t>
      </w:r>
      <w:r>
        <w:rPr>
          <w:rFonts w:ascii="Times New Roman" w:eastAsia="Calibri" w:hAnsi="Times New Roman" w:cs="Times New Roman"/>
          <w:b/>
          <w:sz w:val="20"/>
          <w:szCs w:val="20"/>
          <w:lang w:eastAsia="ar-SA"/>
        </w:rPr>
        <w:t>…………...2018 r.</w:t>
      </w:r>
      <w:r>
        <w:rPr>
          <w:rFonts w:ascii="Times New Roman" w:eastAsia="Calibri" w:hAnsi="Times New Roman" w:cs="Times New Roman"/>
          <w:sz w:val="20"/>
          <w:szCs w:val="20"/>
          <w:lang w:eastAsia="ar-SA"/>
        </w:rPr>
        <w:t xml:space="preserve"> w wyniku przetargu nieograniczonego, pomiędzy:</w:t>
      </w:r>
    </w:p>
    <w:p w:rsidR="004C0044" w:rsidRDefault="004C0044" w:rsidP="004C0044">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Uniwersyteckim Szpitalem Klinicznym w Białymstoku,</w:t>
      </w:r>
      <w:r>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4C0044" w:rsidRDefault="004C0044" w:rsidP="004C0044">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4C0044" w:rsidRDefault="004C0044" w:rsidP="004C0044">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zwanym dalej </w:t>
      </w:r>
      <w:r>
        <w:rPr>
          <w:rFonts w:ascii="Times New Roman" w:eastAsia="Calibri" w:hAnsi="Times New Roman" w:cs="Times New Roman"/>
          <w:b/>
          <w:sz w:val="20"/>
          <w:szCs w:val="20"/>
          <w:lang w:eastAsia="ar-SA"/>
        </w:rPr>
        <w:t>Zamawiającym,</w:t>
      </w:r>
    </w:p>
    <w:p w:rsidR="004C0044" w:rsidRDefault="004C0044" w:rsidP="004C0044">
      <w:p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w:t>
      </w:r>
    </w:p>
    <w:p w:rsidR="004C0044" w:rsidRDefault="004C0044" w:rsidP="004C0044">
      <w:p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reprezentowaną przez:</w:t>
      </w:r>
    </w:p>
    <w:p w:rsidR="004C0044" w:rsidRDefault="004C0044" w:rsidP="004C0044">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4C0044" w:rsidRDefault="004C0044" w:rsidP="004C0044">
      <w:pPr>
        <w:suppressAutoHyphens/>
        <w:spacing w:after="0" w:line="288" w:lineRule="auto"/>
        <w:ind w:firstLine="708"/>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4C0044" w:rsidRDefault="004C0044" w:rsidP="004C0044">
      <w:pPr>
        <w:suppressAutoHyphens/>
        <w:spacing w:after="0" w:line="288" w:lineRule="auto"/>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zwaną dalej w tekście </w:t>
      </w:r>
      <w:r>
        <w:rPr>
          <w:rFonts w:ascii="Times New Roman" w:eastAsia="Calibri" w:hAnsi="Times New Roman" w:cs="Times New Roman"/>
          <w:b/>
          <w:sz w:val="20"/>
          <w:szCs w:val="20"/>
          <w:lang w:eastAsia="ar-SA"/>
        </w:rPr>
        <w:t>Wykonawcą,</w:t>
      </w:r>
    </w:p>
    <w:p w:rsidR="004C0044" w:rsidRDefault="004C0044" w:rsidP="004C0044">
      <w:pPr>
        <w:suppressAutoHyphens/>
        <w:spacing w:after="0" w:line="288" w:lineRule="auto"/>
        <w:rPr>
          <w:rFonts w:ascii="Times New Roman" w:eastAsia="Calibri" w:hAnsi="Times New Roman" w:cs="Times New Roman"/>
          <w:color w:val="FF0000"/>
          <w:sz w:val="20"/>
          <w:szCs w:val="20"/>
          <w:lang w:eastAsia="ar-SA"/>
        </w:rPr>
      </w:pPr>
      <w:r>
        <w:rPr>
          <w:rFonts w:ascii="Times New Roman" w:eastAsia="Calibri" w:hAnsi="Times New Roman" w:cs="Times New Roman"/>
          <w:sz w:val="20"/>
          <w:szCs w:val="20"/>
          <w:lang w:eastAsia="ar-SA"/>
        </w:rPr>
        <w:t xml:space="preserve">zwanymi dalej </w:t>
      </w:r>
      <w:r>
        <w:rPr>
          <w:rFonts w:ascii="Times New Roman" w:eastAsia="Calibri" w:hAnsi="Times New Roman" w:cs="Times New Roman"/>
          <w:b/>
          <w:sz w:val="20"/>
          <w:szCs w:val="20"/>
          <w:lang w:eastAsia="ar-SA"/>
        </w:rPr>
        <w:t>Stronami</w:t>
      </w:r>
      <w:r>
        <w:rPr>
          <w:rFonts w:ascii="Times New Roman" w:eastAsia="Calibri" w:hAnsi="Times New Roman" w:cs="Times New Roman"/>
          <w:sz w:val="20"/>
          <w:szCs w:val="20"/>
          <w:lang w:eastAsia="ar-SA"/>
        </w:rPr>
        <w:t>, o następującej treści:</w:t>
      </w:r>
    </w:p>
    <w:p w:rsidR="004C0044" w:rsidRDefault="004C0044" w:rsidP="004C0044">
      <w:pPr>
        <w:suppressAutoHyphens/>
        <w:spacing w:after="0" w:line="288" w:lineRule="auto"/>
        <w:rPr>
          <w:rFonts w:ascii="Times New Roman" w:eastAsia="Calibri" w:hAnsi="Times New Roman" w:cs="Times New Roman"/>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w:t>
      </w:r>
    </w:p>
    <w:p w:rsidR="004C0044" w:rsidRDefault="004C0044" w:rsidP="004C0044">
      <w:pPr>
        <w:numPr>
          <w:ilvl w:val="0"/>
          <w:numId w:val="43"/>
        </w:numPr>
        <w:suppressAutoHyphens/>
        <w:spacing w:after="0" w:line="288"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 zwanych/ego dalej Sprzętem, w zakresie Pakietu nr 1:, wyszczególnionego/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xml:space="preserve"> w Załączniku nr 1 (Formularz cenowy) oraz Załącznikach nr 1.1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4C0044" w:rsidRDefault="004C0044" w:rsidP="004C0044">
      <w:pPr>
        <w:numPr>
          <w:ilvl w:val="0"/>
          <w:numId w:val="43"/>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zapłaci Wykonawcy za wykonanie Przedmiotu Umowy cenę zawartą w Ofercie zgodnie z „Formularzem cenowym” na łączną wartość brutto: ………………… zł (słownie: ……………………………………………………………………………….……...… ), </w:t>
      </w:r>
      <w:proofErr w:type="spellStart"/>
      <w:r>
        <w:rPr>
          <w:rFonts w:ascii="Times New Roman" w:eastAsia="Calibri" w:hAnsi="Times New Roman" w:cs="Times New Roman"/>
          <w:sz w:val="20"/>
          <w:szCs w:val="20"/>
          <w:lang w:eastAsia="ar-SA"/>
        </w:rPr>
        <w:t>tj</w:t>
      </w:r>
      <w:proofErr w:type="spellEnd"/>
      <w:r>
        <w:rPr>
          <w:rFonts w:ascii="Times New Roman" w:eastAsia="Calibri" w:hAnsi="Times New Roman" w:cs="Times New Roman"/>
          <w:sz w:val="20"/>
          <w:szCs w:val="20"/>
          <w:lang w:eastAsia="ar-SA"/>
        </w:rPr>
        <w:t>:</w:t>
      </w:r>
    </w:p>
    <w:p w:rsidR="004C0044" w:rsidRDefault="004C0044" w:rsidP="004C0044">
      <w:pPr>
        <w:numPr>
          <w:ilvl w:val="1"/>
          <w:numId w:val="4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wartość brutto w zakresie Pakietu nr 1 brutto: …………… zł (słownie: ………….……...… ),</w:t>
      </w:r>
    </w:p>
    <w:p w:rsidR="004C0044" w:rsidRDefault="004C0044" w:rsidP="004C0044">
      <w:pPr>
        <w:suppressAutoHyphens/>
        <w:spacing w:after="0" w:line="288" w:lineRule="auto"/>
        <w:jc w:val="both"/>
        <w:rPr>
          <w:rFonts w:ascii="Times New Roman" w:eastAsia="Calibri" w:hAnsi="Times New Roman" w:cs="Times New Roman"/>
          <w:sz w:val="20"/>
          <w:szCs w:val="20"/>
          <w:lang w:eastAsia="ar-SA"/>
        </w:rPr>
      </w:pPr>
    </w:p>
    <w:p w:rsidR="004C0044" w:rsidRDefault="004C0044" w:rsidP="004C0044">
      <w:pPr>
        <w:widowControl w:val="0"/>
        <w:numPr>
          <w:ilvl w:val="0"/>
          <w:numId w:val="43"/>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4C0044" w:rsidRDefault="004C0044" w:rsidP="004C0044">
      <w:pPr>
        <w:numPr>
          <w:ilvl w:val="0"/>
          <w:numId w:val="43"/>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Cena określona w ust. 2 nie wzrośnie, również w przypadku istotnej lub nadzwyczajnej zmiany okoliczności. </w:t>
      </w:r>
    </w:p>
    <w:p w:rsidR="004C0044" w:rsidRDefault="004C0044" w:rsidP="004C0044">
      <w:pPr>
        <w:widowControl w:val="0"/>
        <w:numPr>
          <w:ilvl w:val="0"/>
          <w:numId w:val="43"/>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4C0044" w:rsidRDefault="004C0044" w:rsidP="004C0044">
      <w:pPr>
        <w:suppressAutoHyphens/>
        <w:spacing w:after="0" w:line="288" w:lineRule="auto"/>
        <w:rPr>
          <w:rFonts w:ascii="Times New Roman" w:eastAsia="Times New Roman" w:hAnsi="Times New Roman" w:cs="Times New Roman"/>
          <w:b/>
          <w:sz w:val="20"/>
          <w:szCs w:val="20"/>
          <w:lang w:eastAsia="pl-PL"/>
        </w:rPr>
      </w:pPr>
    </w:p>
    <w:p w:rsidR="004C0044" w:rsidRDefault="004C0044" w:rsidP="004C0044">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2</w:t>
      </w:r>
    </w:p>
    <w:p w:rsidR="004C0044" w:rsidRDefault="004C0044" w:rsidP="004C0044">
      <w:pPr>
        <w:numPr>
          <w:ilvl w:val="0"/>
          <w:numId w:val="45"/>
        </w:numPr>
        <w:suppressAutoHyphens/>
        <w:spacing w:after="0" w:line="288"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Wykonawca oświadcza, że posiada:</w:t>
      </w:r>
    </w:p>
    <w:p w:rsidR="004C0044" w:rsidRDefault="004C0044" w:rsidP="004C0044">
      <w:pPr>
        <w:numPr>
          <w:ilvl w:val="1"/>
          <w:numId w:val="45"/>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4C0044" w:rsidRDefault="004C0044" w:rsidP="004C0044">
      <w:pPr>
        <w:numPr>
          <w:ilvl w:val="1"/>
          <w:numId w:val="45"/>
        </w:numPr>
        <w:suppressAutoHyphens/>
        <w:spacing w:after="0" w:line="288"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4C0044" w:rsidRDefault="004C0044" w:rsidP="004C0044">
      <w:pPr>
        <w:numPr>
          <w:ilvl w:val="0"/>
          <w:numId w:val="45"/>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 jest:</w:t>
      </w:r>
    </w:p>
    <w:p w:rsidR="004C0044" w:rsidRDefault="004C0044" w:rsidP="004C0044">
      <w:pPr>
        <w:numPr>
          <w:ilvl w:val="0"/>
          <w:numId w:val="46"/>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zgodny z opisem przedmiotu zamówienia zawartym w Specyfikacji Istotnych Warunków Zamówienia (SIWZ) i załącznikach do niej oraz ofertą Wykonawcy;</w:t>
      </w:r>
    </w:p>
    <w:p w:rsidR="004C0044" w:rsidRDefault="004C0044" w:rsidP="004C0044">
      <w:pPr>
        <w:numPr>
          <w:ilvl w:val="0"/>
          <w:numId w:val="46"/>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wolny od wad technicznych, materiałowych, fizycznych i prawnych;</w:t>
      </w:r>
    </w:p>
    <w:p w:rsidR="004C0044" w:rsidRDefault="004C0044" w:rsidP="004C0044">
      <w:pPr>
        <w:numPr>
          <w:ilvl w:val="0"/>
          <w:numId w:val="46"/>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fabrycznie nowy, nieużywany, </w:t>
      </w:r>
      <w:proofErr w:type="spellStart"/>
      <w:r>
        <w:rPr>
          <w:rFonts w:ascii="Times New Roman" w:eastAsia="Calibri" w:hAnsi="Times New Roman" w:cs="Times New Roman"/>
          <w:sz w:val="20"/>
          <w:szCs w:val="20"/>
          <w:lang w:eastAsia="ar-SA"/>
        </w:rPr>
        <w:t>niepowystawowy</w:t>
      </w:r>
      <w:proofErr w:type="spellEnd"/>
      <w:r>
        <w:rPr>
          <w:rFonts w:ascii="Times New Roman" w:eastAsia="Calibri" w:hAnsi="Times New Roman" w:cs="Times New Roman"/>
          <w:sz w:val="20"/>
          <w:szCs w:val="20"/>
          <w:lang w:eastAsia="ar-SA"/>
        </w:rPr>
        <w:t>;</w:t>
      </w:r>
    </w:p>
    <w:p w:rsidR="004C0044" w:rsidRDefault="004C0044" w:rsidP="004C0044">
      <w:pPr>
        <w:numPr>
          <w:ilvl w:val="0"/>
          <w:numId w:val="46"/>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wyprodukowany w 2017 r.; </w:t>
      </w:r>
    </w:p>
    <w:p w:rsidR="004C0044" w:rsidRDefault="004C0044" w:rsidP="004C0044">
      <w:pPr>
        <w:numPr>
          <w:ilvl w:val="0"/>
          <w:numId w:val="46"/>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4C0044" w:rsidRDefault="004C0044" w:rsidP="004C0044">
      <w:pPr>
        <w:numPr>
          <w:ilvl w:val="0"/>
          <w:numId w:val="46"/>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4C0044" w:rsidRDefault="004C0044" w:rsidP="004C0044">
      <w:pPr>
        <w:numPr>
          <w:ilvl w:val="0"/>
          <w:numId w:val="45"/>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w:t>
      </w:r>
    </w:p>
    <w:p w:rsidR="004C0044" w:rsidRDefault="004C0044" w:rsidP="004C0044">
      <w:pPr>
        <w:numPr>
          <w:ilvl w:val="0"/>
          <w:numId w:val="47"/>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4C0044" w:rsidRDefault="004C0044" w:rsidP="004C0044">
      <w:pPr>
        <w:numPr>
          <w:ilvl w:val="0"/>
          <w:numId w:val="47"/>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4C0044" w:rsidRDefault="004C0044" w:rsidP="004C0044">
      <w:pPr>
        <w:numPr>
          <w:ilvl w:val="0"/>
          <w:numId w:val="47"/>
        </w:numPr>
        <w:suppressAutoHyphens/>
        <w:spacing w:after="0" w:line="288" w:lineRule="auto"/>
        <w:ind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4C0044" w:rsidRDefault="004C0044" w:rsidP="004C0044">
      <w:pPr>
        <w:numPr>
          <w:ilvl w:val="0"/>
          <w:numId w:val="47"/>
        </w:numPr>
        <w:suppressAutoHyphens/>
        <w:spacing w:after="0" w:line="288"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gwarantuje bezpieczeństwo pacjentów oraz personelu medycznego;</w:t>
      </w:r>
    </w:p>
    <w:p w:rsidR="004C0044" w:rsidRDefault="004C0044" w:rsidP="004C0044">
      <w:pPr>
        <w:numPr>
          <w:ilvl w:val="0"/>
          <w:numId w:val="47"/>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zapewnia wymagany poziom udzielanych świadczeń zdrowotnych;</w:t>
      </w:r>
    </w:p>
    <w:p w:rsidR="004C0044" w:rsidRDefault="004C0044" w:rsidP="004C0044">
      <w:pPr>
        <w:numPr>
          <w:ilvl w:val="0"/>
          <w:numId w:val="47"/>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4C0044" w:rsidRDefault="004C0044" w:rsidP="004C0044">
      <w:pPr>
        <w:numPr>
          <w:ilvl w:val="0"/>
          <w:numId w:val="47"/>
        </w:numPr>
        <w:suppressAutoHyphens/>
        <w:spacing w:after="0" w:line="288"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4C0044" w:rsidRDefault="004C0044" w:rsidP="004C0044">
      <w:pPr>
        <w:suppressAutoHyphens/>
        <w:spacing w:after="0" w:line="288" w:lineRule="auto"/>
        <w:ind w:left="349"/>
        <w:jc w:val="both"/>
        <w:rPr>
          <w:rFonts w:ascii="Times New Roman" w:eastAsia="Calibri" w:hAnsi="Times New Roman" w:cs="Times New Roman"/>
          <w:color w:val="000000"/>
          <w:sz w:val="20"/>
          <w:szCs w:val="20"/>
          <w:lang w:eastAsia="ar-SA"/>
        </w:rPr>
      </w:pPr>
    </w:p>
    <w:p w:rsidR="004C0044" w:rsidRDefault="004C0044" w:rsidP="004C0044">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3</w:t>
      </w:r>
    </w:p>
    <w:p w:rsidR="004C0044" w:rsidRDefault="004C0044" w:rsidP="004C0044">
      <w:pPr>
        <w:numPr>
          <w:ilvl w:val="0"/>
          <w:numId w:val="4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Pr>
          <w:rFonts w:ascii="Times New Roman" w:eastAsia="Calibri" w:hAnsi="Times New Roman" w:cs="Times New Roman"/>
          <w:iCs/>
          <w:sz w:val="20"/>
          <w:szCs w:val="20"/>
          <w:lang w:eastAsia="ar-SA"/>
        </w:rPr>
        <w:t>wszelkie parametry oraz wymagania i warunki techniczne, funkcjonalne i jakościowe.</w:t>
      </w:r>
    </w:p>
    <w:p w:rsidR="004C0044" w:rsidRDefault="004C0044" w:rsidP="004C0044">
      <w:pPr>
        <w:numPr>
          <w:ilvl w:val="0"/>
          <w:numId w:val="4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4C0044" w:rsidRDefault="004C0044" w:rsidP="004C0044">
      <w:pPr>
        <w:numPr>
          <w:ilvl w:val="0"/>
          <w:numId w:val="4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Wykonawca zobowiązuje się zapewnić wzajemną kompatybilność Sprzętu</w:t>
      </w:r>
      <w:r>
        <w:rPr>
          <w:rFonts w:ascii="Times New Roman" w:eastAsia="Calibri" w:hAnsi="Times New Roman" w:cs="Times New Roman"/>
          <w:sz w:val="20"/>
          <w:szCs w:val="20"/>
          <w:lang w:eastAsia="ar-SA"/>
        </w:rPr>
        <w:t xml:space="preserve"> </w:t>
      </w:r>
      <w:r>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4C0044" w:rsidRDefault="004C0044" w:rsidP="004C0044">
      <w:pPr>
        <w:numPr>
          <w:ilvl w:val="0"/>
          <w:numId w:val="4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 xml:space="preserve">Wykonawca gwarantuje prawidłowe działanie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4C0044" w:rsidRDefault="004C0044" w:rsidP="004C0044">
      <w:pPr>
        <w:numPr>
          <w:ilvl w:val="0"/>
          <w:numId w:val="48"/>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 xml:space="preserve">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w:t>
      </w:r>
      <w:r>
        <w:rPr>
          <w:rFonts w:ascii="Times New Roman" w:eastAsia="Calibri" w:hAnsi="Times New Roman" w:cs="Times New Roman"/>
          <w:iCs/>
          <w:sz w:val="20"/>
          <w:szCs w:val="20"/>
          <w:lang w:eastAsia="ar-SA"/>
        </w:rPr>
        <w:lastRenderedPageBreak/>
        <w:t>zgłoszenia przez Zamawiającego wadliwości w funkcjonowaniu Sprzętu lub innych instalacji Zamawiającego.</w:t>
      </w:r>
    </w:p>
    <w:p w:rsidR="004C0044" w:rsidRDefault="004C0044" w:rsidP="004C0044">
      <w:pPr>
        <w:suppressAutoHyphens/>
        <w:spacing w:after="0" w:line="288" w:lineRule="auto"/>
        <w:jc w:val="center"/>
        <w:rPr>
          <w:rFonts w:ascii="Times New Roman" w:eastAsia="Calibri" w:hAnsi="Times New Roman" w:cs="Times New Roman"/>
          <w:b/>
          <w:iCs/>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iCs/>
          <w:sz w:val="20"/>
          <w:szCs w:val="20"/>
          <w:lang w:eastAsia="ar-SA"/>
        </w:rPr>
        <w:t>§ 4</w:t>
      </w:r>
    </w:p>
    <w:p w:rsidR="004C0044" w:rsidRDefault="004C0044" w:rsidP="004C0044">
      <w:pPr>
        <w:numPr>
          <w:ilvl w:val="0"/>
          <w:numId w:val="4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Wykonując Przedmiot Umowy, Wykonawca jest zobowiązany, w szczególności do:</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dostarczenia, rozładunku, montażu i pierwszego uruchomienia Sprzętu;</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3 - 6;</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zainstalowania oprogramowania we wszystkich tego wymagających elementach Sprzętu;</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instalacji Sprzętu;</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trike/>
          <w:sz w:val="20"/>
          <w:szCs w:val="20"/>
          <w:lang w:eastAsia="ar-SA"/>
        </w:rPr>
      </w:pPr>
      <w:r>
        <w:rPr>
          <w:rFonts w:ascii="Times New Roman" w:eastAsia="Calibri" w:hAnsi="Times New Roman" w:cs="Times New Roman"/>
          <w:sz w:val="20"/>
          <w:szCs w:val="20"/>
          <w:lang w:eastAsia="ar-SA"/>
        </w:rPr>
        <w:t>zainstalowania i podłączenia wymagających tego elementów Sprzętu do infrastruktury Zamawiającego w miejscu wskazanym przez Zamawiającego;</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właściwego oznakowania Sprzętu oznaczeniami licencyjnymi;</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dostarczenia wypełnionych paszportów technicznych Sprzętu i pozostałej jego dokumentacji, najpóźniej z momentem przystąpienia do odbioru przez Zamawiającego;</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4C0044" w:rsidRDefault="004C0044" w:rsidP="004C0044">
      <w:pPr>
        <w:widowControl w:val="0"/>
        <w:numPr>
          <w:ilvl w:val="0"/>
          <w:numId w:val="49"/>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4C0044" w:rsidRDefault="004C0044" w:rsidP="004C0044">
      <w:pPr>
        <w:numPr>
          <w:ilvl w:val="0"/>
          <w:numId w:val="49"/>
        </w:numPr>
        <w:suppressAutoHyphens/>
        <w:spacing w:after="0" w:line="288" w:lineRule="auto"/>
        <w:jc w:val="both"/>
        <w:rPr>
          <w:rFonts w:ascii="Times New Roman" w:eastAsia="Calibri" w:hAnsi="Times New Roman" w:cs="Times New Roman"/>
          <w:strike/>
          <w:color w:val="000000"/>
          <w:sz w:val="20"/>
          <w:szCs w:val="20"/>
          <w:lang w:eastAsia="ar-SA"/>
        </w:rPr>
      </w:pPr>
      <w:r>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4C0044" w:rsidRDefault="004C0044" w:rsidP="004C0044">
      <w:pPr>
        <w:numPr>
          <w:ilvl w:val="0"/>
          <w:numId w:val="49"/>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4C0044" w:rsidRDefault="004C0044" w:rsidP="004C0044">
      <w:pPr>
        <w:numPr>
          <w:ilvl w:val="0"/>
          <w:numId w:val="4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w szczególności za:</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4C0044" w:rsidRDefault="004C0044" w:rsidP="004C0044">
      <w:pPr>
        <w:numPr>
          <w:ilvl w:val="1"/>
          <w:numId w:val="49"/>
        </w:numPr>
        <w:suppressAutoHyphens/>
        <w:spacing w:after="0" w:line="288"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5</w:t>
      </w:r>
    </w:p>
    <w:p w:rsidR="004C0044" w:rsidRDefault="004C0044" w:rsidP="004C0044">
      <w:pPr>
        <w:numPr>
          <w:ilvl w:val="1"/>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Wykonawca wykona Umowę:</w:t>
      </w:r>
    </w:p>
    <w:p w:rsidR="004C0044" w:rsidRDefault="004C0044" w:rsidP="004C0044">
      <w:pPr>
        <w:numPr>
          <w:ilvl w:val="0"/>
          <w:numId w:val="51"/>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samodzielnie (bez udziału podwykonawców).</w:t>
      </w:r>
      <w:r>
        <w:rPr>
          <w:rFonts w:ascii="Times New Roman" w:eastAsia="Calibri" w:hAnsi="Times New Roman" w:cs="Times New Roman"/>
          <w:sz w:val="20"/>
          <w:szCs w:val="20"/>
          <w:vertAlign w:val="superscript"/>
          <w:lang w:eastAsia="ar-SA"/>
        </w:rPr>
        <w:t>*</w:t>
      </w:r>
    </w:p>
    <w:p w:rsidR="004C0044" w:rsidRDefault="004C0044" w:rsidP="004C0044">
      <w:pPr>
        <w:numPr>
          <w:ilvl w:val="0"/>
          <w:numId w:val="51"/>
        </w:numPr>
        <w:suppressAutoHyphens/>
        <w:spacing w:after="0" w:line="288"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przy pomocy podwykonawcy/ów w zakresie  …………………………. , zawierając z nimi stosowne umowy w formie pisemnej pod rygorem nieważności.</w:t>
      </w:r>
      <w:r>
        <w:rPr>
          <w:rFonts w:ascii="Times New Roman" w:eastAsia="Calibri" w:hAnsi="Times New Roman" w:cs="Times New Roman"/>
          <w:sz w:val="20"/>
          <w:szCs w:val="20"/>
          <w:vertAlign w:val="superscript"/>
          <w:lang w:eastAsia="ar-SA"/>
        </w:rPr>
        <w:t>*</w:t>
      </w:r>
    </w:p>
    <w:p w:rsidR="004C0044" w:rsidRDefault="004C0044" w:rsidP="004C0044">
      <w:pPr>
        <w:suppressAutoHyphens/>
        <w:spacing w:after="0" w:line="288" w:lineRule="auto"/>
        <w:ind w:firstLine="360"/>
        <w:jc w:val="both"/>
        <w:rPr>
          <w:rFonts w:ascii="Times New Roman" w:eastAsia="Calibri" w:hAnsi="Times New Roman" w:cs="Times New Roman"/>
          <w:i/>
          <w:iCs/>
          <w:sz w:val="20"/>
          <w:szCs w:val="20"/>
          <w:vertAlign w:val="superscript"/>
          <w:lang w:eastAsia="ar-SA"/>
        </w:rPr>
      </w:pPr>
      <w:r>
        <w:rPr>
          <w:rFonts w:ascii="Times New Roman" w:eastAsia="Calibri" w:hAnsi="Times New Roman" w:cs="Times New Roman"/>
          <w:i/>
          <w:iCs/>
          <w:sz w:val="20"/>
          <w:szCs w:val="20"/>
          <w:lang w:eastAsia="ar-SA"/>
        </w:rPr>
        <w:t>*</w:t>
      </w:r>
      <w:r>
        <w:rPr>
          <w:rFonts w:ascii="Times New Roman" w:eastAsia="Calibri" w:hAnsi="Times New Roman" w:cs="Times New Roman"/>
          <w:i/>
          <w:iCs/>
          <w:sz w:val="20"/>
          <w:szCs w:val="20"/>
          <w:vertAlign w:val="superscript"/>
          <w:lang w:eastAsia="ar-SA"/>
        </w:rPr>
        <w:t>Zgodnie z oświadczeniem złożonym w ofercie</w:t>
      </w:r>
    </w:p>
    <w:p w:rsidR="004C0044" w:rsidRDefault="004C0044" w:rsidP="004C0044">
      <w:pPr>
        <w:numPr>
          <w:ilvl w:val="1"/>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Jeżeli w wykonywaniu Przedmiotu Umowy uczestniczy podwykonawca, Wykonawca:</w:t>
      </w:r>
    </w:p>
    <w:p w:rsidR="004C0044" w:rsidRDefault="004C0044" w:rsidP="004C0044">
      <w:pPr>
        <w:numPr>
          <w:ilvl w:val="0"/>
          <w:numId w:val="52"/>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lastRenderedPageBreak/>
        <w:t>zobowiązuje się do dostarczenia Zamawiającemu odpisu umów zawartych z podwykonawcami w terminie 7 dni od dnia podpisania Umowy lub podpisania Umowy z podwykonawcą, nie później niż na 7 dni przed dniem zgłoszenia gotowości do odbioru;</w:t>
      </w:r>
    </w:p>
    <w:p w:rsidR="004C0044" w:rsidRDefault="004C0044" w:rsidP="004C0044">
      <w:pPr>
        <w:numPr>
          <w:ilvl w:val="0"/>
          <w:numId w:val="52"/>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przedstawi wraz z przesłaną fakturą oświadczenie Podwykonawcy o dokonaniu zapłaty na  jego rzecz;</w:t>
      </w:r>
    </w:p>
    <w:p w:rsidR="004C0044" w:rsidRDefault="004C0044" w:rsidP="004C0044">
      <w:pPr>
        <w:numPr>
          <w:ilvl w:val="0"/>
          <w:numId w:val="52"/>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Pr>
          <w:rFonts w:ascii="Times New Roman" w:eastAsia="Calibri" w:hAnsi="Times New Roman" w:cs="Times New Roman"/>
          <w:sz w:val="20"/>
          <w:szCs w:val="20"/>
          <w:lang w:eastAsia="ar-SA"/>
        </w:rPr>
        <w:t>zachowań</w:t>
      </w:r>
      <w:proofErr w:type="spellEnd"/>
      <w:r>
        <w:rPr>
          <w:rFonts w:ascii="Times New Roman" w:eastAsia="Calibri" w:hAnsi="Times New Roman" w:cs="Times New Roman"/>
          <w:sz w:val="20"/>
          <w:szCs w:val="20"/>
          <w:lang w:eastAsia="ar-SA"/>
        </w:rPr>
        <w:t xml:space="preserve"> podwykonawcy z Umową.</w:t>
      </w:r>
    </w:p>
    <w:p w:rsidR="004C0044" w:rsidRDefault="004C0044" w:rsidP="004C0044">
      <w:pPr>
        <w:numPr>
          <w:ilvl w:val="1"/>
          <w:numId w:val="50"/>
        </w:numPr>
        <w:suppressAutoHyphens/>
        <w:spacing w:after="0" w:line="288"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4C0044" w:rsidRDefault="004C0044" w:rsidP="004C0044">
      <w:pPr>
        <w:suppressAutoHyphens/>
        <w:spacing w:after="0" w:line="288" w:lineRule="auto"/>
        <w:jc w:val="both"/>
        <w:rPr>
          <w:rFonts w:ascii="Times New Roman" w:eastAsia="Calibri" w:hAnsi="Times New Roman" w:cs="Times New Roman"/>
          <w:b/>
          <w:bCs/>
          <w:sz w:val="20"/>
          <w:szCs w:val="20"/>
          <w:lang w:eastAsia="ar-SA"/>
        </w:rPr>
      </w:pPr>
    </w:p>
    <w:p w:rsidR="004C0044" w:rsidRDefault="004C0044" w:rsidP="004C0044">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6</w:t>
      </w:r>
    </w:p>
    <w:p w:rsidR="004C0044" w:rsidRDefault="004C0044" w:rsidP="004C0044">
      <w:pPr>
        <w:numPr>
          <w:ilvl w:val="0"/>
          <w:numId w:val="5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 </w:t>
      </w:r>
      <w:r>
        <w:rPr>
          <w:rFonts w:ascii="Times New Roman" w:eastAsia="Calibri" w:hAnsi="Times New Roman" w:cs="Times New Roman"/>
          <w:i/>
          <w:sz w:val="20"/>
          <w:szCs w:val="20"/>
          <w:lang w:eastAsia="ar-SA"/>
        </w:rPr>
        <w:t>(maksymalnie …….  tygodni)</w:t>
      </w:r>
      <w:r>
        <w:rPr>
          <w:rFonts w:ascii="Times New Roman" w:eastAsia="Calibri" w:hAnsi="Times New Roman" w:cs="Times New Roman"/>
          <w:sz w:val="20"/>
          <w:szCs w:val="20"/>
          <w:lang w:eastAsia="ar-SA"/>
        </w:rPr>
        <w:t xml:space="preserve"> od daty podpisania Umowy.</w:t>
      </w:r>
    </w:p>
    <w:p w:rsidR="004C0044" w:rsidRDefault="004C0044" w:rsidP="004C0044">
      <w:pPr>
        <w:numPr>
          <w:ilvl w:val="0"/>
          <w:numId w:val="5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dostarczy Przedmiot Umowy wraz z fakturą lub dokumentem WZ określającym ilość </w:t>
      </w:r>
      <w:r>
        <w:rPr>
          <w:rFonts w:ascii="Times New Roman" w:eastAsia="Calibri" w:hAnsi="Times New Roman" w:cs="Times New Roman"/>
          <w:sz w:val="20"/>
          <w:szCs w:val="20"/>
          <w:lang w:eastAsia="ar-SA"/>
        </w:rPr>
        <w:br/>
        <w:t xml:space="preserve">i cenę jednostkową Sprzętu do Magazynu Medycznego lub Magazynu </w:t>
      </w:r>
      <w:proofErr w:type="spellStart"/>
      <w:r>
        <w:rPr>
          <w:rFonts w:ascii="Times New Roman" w:eastAsia="Calibri" w:hAnsi="Times New Roman" w:cs="Times New Roman"/>
          <w:sz w:val="20"/>
          <w:szCs w:val="20"/>
          <w:lang w:eastAsia="ar-SA"/>
        </w:rPr>
        <w:t>Techniczno</w:t>
      </w:r>
      <w:proofErr w:type="spellEnd"/>
      <w:r>
        <w:rPr>
          <w:rFonts w:ascii="Times New Roman" w:eastAsia="Calibri" w:hAnsi="Times New Roman" w:cs="Times New Roman"/>
          <w:sz w:val="20"/>
          <w:szCs w:val="20"/>
          <w:lang w:eastAsia="ar-SA"/>
        </w:rPr>
        <w:t xml:space="preserve"> - Gospodarczego Szpitala przy ul. M. </w:t>
      </w:r>
      <w:proofErr w:type="spellStart"/>
      <w:r>
        <w:rPr>
          <w:rFonts w:ascii="Times New Roman" w:eastAsia="Calibri" w:hAnsi="Times New Roman" w:cs="Times New Roman"/>
          <w:sz w:val="20"/>
          <w:szCs w:val="20"/>
          <w:lang w:eastAsia="ar-SA"/>
        </w:rPr>
        <w:t>Skłodowskiej-Curie</w:t>
      </w:r>
      <w:proofErr w:type="spellEnd"/>
      <w:r>
        <w:rPr>
          <w:rFonts w:ascii="Times New Roman" w:eastAsia="Calibri" w:hAnsi="Times New Roman" w:cs="Times New Roman"/>
          <w:sz w:val="20"/>
          <w:szCs w:val="20"/>
          <w:lang w:eastAsia="ar-SA"/>
        </w:rPr>
        <w:t xml:space="preserve"> 24a, 15-276 Białystok, a następnie zainstaluje Sprzęt w miejscu wskazanym przez Zamawiającego. Wykonawca zobowiązuje się uzgodnić z Zamawiającym datę dostawy, instalacji i szkolenia personelu </w:t>
      </w:r>
      <w:r>
        <w:rPr>
          <w:rFonts w:ascii="Times New Roman" w:eastAsia="Calibri" w:hAnsi="Times New Roman" w:cs="Times New Roman"/>
          <w:sz w:val="20"/>
          <w:szCs w:val="20"/>
          <w:u w:val="single"/>
          <w:lang w:eastAsia="ar-SA"/>
        </w:rPr>
        <w:t>co najmniej na 5 dni przed ich planowanym terminem</w:t>
      </w:r>
    </w:p>
    <w:p w:rsidR="004C0044" w:rsidRDefault="004C0044" w:rsidP="004C0044">
      <w:pPr>
        <w:numPr>
          <w:ilvl w:val="0"/>
          <w:numId w:val="5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Odbiór Przedmiotu Umowy odbędzie się na podstawie prawidłowo wystawionej faktury oraz protokołu realizacji umowy (dostawa i zainstalowanie sprzętu, oraz szkolenie personelu). Zamawiający wymaga </w:t>
      </w:r>
      <w:r>
        <w:rPr>
          <w:rFonts w:ascii="Times New Roman" w:eastAsia="Calibri" w:hAnsi="Times New Roman" w:cs="Times New Roman"/>
          <w:sz w:val="20"/>
          <w:szCs w:val="20"/>
          <w:lang w:eastAsia="ar-SA"/>
        </w:rPr>
        <w:br/>
        <w:t xml:space="preserve">3 egzemplarzy oryginałów protokołu: 2 egz. dla Zamawiającego, 1 egz. dla Wykonawcy. </w:t>
      </w:r>
    </w:p>
    <w:p w:rsidR="004C0044" w:rsidRDefault="004C0044" w:rsidP="004C0044">
      <w:pPr>
        <w:numPr>
          <w:ilvl w:val="0"/>
          <w:numId w:val="5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Faktura za realizację Przedmiotu Umowy musi zawierać wszystkie pozycje wyszczególnione w Załączniku nr 1 - Formularzu cenowym.</w:t>
      </w:r>
    </w:p>
    <w:p w:rsidR="004C0044" w:rsidRDefault="004C0044" w:rsidP="004C0044">
      <w:pPr>
        <w:numPr>
          <w:ilvl w:val="0"/>
          <w:numId w:val="5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4C0044" w:rsidRDefault="004C0044" w:rsidP="004C0044">
      <w:pPr>
        <w:numPr>
          <w:ilvl w:val="0"/>
          <w:numId w:val="5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4C0044" w:rsidRDefault="004C0044" w:rsidP="004C0044">
      <w:pPr>
        <w:numPr>
          <w:ilvl w:val="0"/>
          <w:numId w:val="53"/>
        </w:numPr>
        <w:suppressAutoHyphens/>
        <w:spacing w:after="0" w:line="288"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4C0044" w:rsidRDefault="004C0044" w:rsidP="004C0044">
      <w:pPr>
        <w:suppressAutoHyphens/>
        <w:spacing w:after="0" w:line="288" w:lineRule="auto"/>
        <w:jc w:val="center"/>
        <w:rPr>
          <w:rFonts w:ascii="Times New Roman" w:eastAsia="Calibri" w:hAnsi="Times New Roman" w:cs="Times New Roman"/>
          <w:b/>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7</w:t>
      </w:r>
    </w:p>
    <w:p w:rsidR="004C0044" w:rsidRDefault="004C0044" w:rsidP="004C0044">
      <w:pPr>
        <w:widowControl w:val="0"/>
        <w:numPr>
          <w:ilvl w:val="0"/>
          <w:numId w:val="5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4C0044" w:rsidRDefault="004C0044" w:rsidP="004C0044">
      <w:pPr>
        <w:widowControl w:val="0"/>
        <w:numPr>
          <w:ilvl w:val="0"/>
          <w:numId w:val="5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4C0044" w:rsidRDefault="004C0044" w:rsidP="004C0044">
      <w:pPr>
        <w:numPr>
          <w:ilvl w:val="0"/>
          <w:numId w:val="5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4C0044" w:rsidRDefault="004C0044" w:rsidP="004C0044">
      <w:pPr>
        <w:widowControl w:val="0"/>
        <w:numPr>
          <w:ilvl w:val="0"/>
          <w:numId w:val="5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4C0044" w:rsidRDefault="004C0044" w:rsidP="004C0044">
      <w:pPr>
        <w:widowControl w:val="0"/>
        <w:numPr>
          <w:ilvl w:val="0"/>
          <w:numId w:val="5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4C0044" w:rsidRDefault="004C0044" w:rsidP="004C0044">
      <w:pPr>
        <w:widowControl w:val="0"/>
        <w:numPr>
          <w:ilvl w:val="0"/>
          <w:numId w:val="54"/>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wszystkie dalsze konsekwencje zdarzeń określonych w ust. 5.</w:t>
      </w:r>
    </w:p>
    <w:p w:rsidR="004C0044" w:rsidRDefault="004C0044" w:rsidP="004C0044">
      <w:pPr>
        <w:keepNext/>
        <w:suppressAutoHyphens/>
        <w:spacing w:after="0" w:line="288" w:lineRule="auto"/>
        <w:jc w:val="center"/>
        <w:rPr>
          <w:rFonts w:ascii="Times New Roman" w:eastAsia="Calibri" w:hAnsi="Times New Roman" w:cs="Times New Roman"/>
          <w:b/>
          <w:sz w:val="20"/>
          <w:szCs w:val="20"/>
          <w:lang w:eastAsia="ar-SA"/>
        </w:rPr>
      </w:pPr>
    </w:p>
    <w:p w:rsidR="004C0044" w:rsidRDefault="004C0044" w:rsidP="004C0044">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8</w:t>
      </w:r>
    </w:p>
    <w:p w:rsidR="004C0044" w:rsidRDefault="004C0044" w:rsidP="004C0044">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wykonaniu czynności określonych w Umowie, Wykonawca powiadomi pisemnie Zamawiającego o gotowości przystąpienia do odbioru Przedmiotu Umowy.</w:t>
      </w:r>
    </w:p>
    <w:p w:rsidR="004C0044" w:rsidRDefault="004C0044" w:rsidP="004C0044">
      <w:pPr>
        <w:numPr>
          <w:ilvl w:val="0"/>
          <w:numId w:val="55"/>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Pr>
          <w:rFonts w:ascii="Times New Roman" w:eastAsia="Calibri" w:hAnsi="Times New Roman" w:cs="Times New Roman"/>
          <w:sz w:val="20"/>
          <w:szCs w:val="20"/>
          <w:lang w:eastAsia="ar-SA"/>
        </w:rPr>
        <w:t xml:space="preserve"> (zgodnie z art. 14 ust. 1 ustawy z dnia 20 maja 2010 r. o wyrobach medycznych)</w:t>
      </w:r>
      <w:r>
        <w:rPr>
          <w:rFonts w:ascii="Times New Roman" w:eastAsia="Calibri" w:hAnsi="Times New Roman" w:cs="Times New Roman"/>
          <w:color w:val="000000"/>
          <w:sz w:val="20"/>
          <w:szCs w:val="20"/>
          <w:lang w:eastAsia="ar-SA"/>
        </w:rPr>
        <w:t>:</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instrukcję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oraz zainstalowanego oprogramowania;</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deklaracje zgodności CE (chyba że została złożona wraz z dokumentacja przetargową);</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karty gwarancyjne producenta</w:t>
      </w:r>
      <w:r>
        <w:rPr>
          <w:rFonts w:ascii="Times New Roman" w:eastAsia="Calibri" w:hAnsi="Times New Roman" w:cs="Times New Roman"/>
          <w:sz w:val="20"/>
          <w:szCs w:val="20"/>
          <w:lang w:eastAsia="ar-SA"/>
        </w:rPr>
        <w:t>;</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paszporty techniczne (wypełnione po uruchomieniu Sprzętu);</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pełne oprogramowanie potrzebne do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4C0044" w:rsidRDefault="004C0044" w:rsidP="004C0044">
      <w:pPr>
        <w:numPr>
          <w:ilvl w:val="0"/>
          <w:numId w:val="56"/>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całość dokumentacji przekazywanej przez producenta.</w:t>
      </w:r>
    </w:p>
    <w:p w:rsidR="004C0044" w:rsidRDefault="004C0044" w:rsidP="004C0044">
      <w:pPr>
        <w:numPr>
          <w:ilvl w:val="0"/>
          <w:numId w:val="55"/>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Pr>
          <w:rFonts w:ascii="Times New Roman" w:eastAsia="Calibri" w:hAnsi="Times New Roman" w:cs="Times New Roman"/>
          <w:sz w:val="20"/>
          <w:szCs w:val="20"/>
          <w:lang w:eastAsia="ar-SA"/>
        </w:rPr>
        <w:t>gotowości do przystąpienia do odbioru Przedmiotu Umowy</w:t>
      </w:r>
      <w:r>
        <w:rPr>
          <w:rFonts w:ascii="Times New Roman" w:eastAsia="Calibri" w:hAnsi="Times New Roman" w:cs="Times New Roman"/>
          <w:color w:val="000000"/>
          <w:sz w:val="20"/>
          <w:szCs w:val="20"/>
          <w:lang w:eastAsia="ar-SA"/>
        </w:rPr>
        <w:t>.</w:t>
      </w:r>
    </w:p>
    <w:p w:rsidR="004C0044" w:rsidRDefault="004C0044" w:rsidP="004C0044">
      <w:pPr>
        <w:numPr>
          <w:ilvl w:val="0"/>
          <w:numId w:val="55"/>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Odbioru ze strony Zamawiającego dokona ……………………………………………….. </w:t>
      </w:r>
    </w:p>
    <w:p w:rsidR="004C0044" w:rsidRDefault="004C0044" w:rsidP="004C0044">
      <w:pPr>
        <w:numPr>
          <w:ilvl w:val="0"/>
          <w:numId w:val="55"/>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4C0044" w:rsidRDefault="004C0044" w:rsidP="004C0044">
      <w:pPr>
        <w:numPr>
          <w:ilvl w:val="0"/>
          <w:numId w:val="55"/>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4C0044" w:rsidRDefault="004C0044" w:rsidP="004C0044">
      <w:pPr>
        <w:numPr>
          <w:ilvl w:val="0"/>
          <w:numId w:val="55"/>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4C0044" w:rsidRDefault="004C0044" w:rsidP="004C0044">
      <w:pPr>
        <w:numPr>
          <w:ilvl w:val="0"/>
          <w:numId w:val="5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Odbiór Przedmiotu Umowy zostanie potwierdzony Protokołem zdawczo-odbiorczym. </w:t>
      </w:r>
      <w:r>
        <w:rPr>
          <w:rFonts w:ascii="Times New Roman" w:eastAsia="Calibri" w:hAnsi="Times New Roman" w:cs="Times New Roman"/>
          <w:sz w:val="20"/>
          <w:szCs w:val="20"/>
          <w:lang w:eastAsia="ar-SA"/>
        </w:rPr>
        <w:t>Wzór Protokołu stanowi Załącznik nr 3 do Umowy.</w:t>
      </w:r>
    </w:p>
    <w:p w:rsidR="004C0044" w:rsidRDefault="004C0044" w:rsidP="004C0044">
      <w:pPr>
        <w:numPr>
          <w:ilvl w:val="0"/>
          <w:numId w:val="55"/>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4C0044" w:rsidRDefault="004C0044" w:rsidP="004C0044">
      <w:pPr>
        <w:numPr>
          <w:ilvl w:val="0"/>
          <w:numId w:val="55"/>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lastRenderedPageBreak/>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4C0044" w:rsidRDefault="004C0044" w:rsidP="004C0044">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p>
    <w:p w:rsidR="004C0044" w:rsidRDefault="004C0044" w:rsidP="004C0044">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9</w:t>
      </w:r>
    </w:p>
    <w:p w:rsidR="004C0044" w:rsidRDefault="004C0044" w:rsidP="004C0044">
      <w:pPr>
        <w:numPr>
          <w:ilvl w:val="0"/>
          <w:numId w:val="5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4C0044" w:rsidRDefault="004C0044" w:rsidP="004C0044">
      <w:pPr>
        <w:widowControl w:val="0"/>
        <w:numPr>
          <w:ilvl w:val="0"/>
          <w:numId w:val="58"/>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netto: ..............................  (słownie: …………………………………………… …/100) złotych;</w:t>
      </w:r>
    </w:p>
    <w:p w:rsidR="004C0044" w:rsidRDefault="004C0044" w:rsidP="004C0044">
      <w:pPr>
        <w:widowControl w:val="0"/>
        <w:numPr>
          <w:ilvl w:val="0"/>
          <w:numId w:val="58"/>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VAT - stawka........ %, co stanowi: ……………………(słownie: ………………………… …/100) złotych;</w:t>
      </w:r>
    </w:p>
    <w:p w:rsidR="004C0044" w:rsidRDefault="004C0044" w:rsidP="004C0044">
      <w:pPr>
        <w:widowControl w:val="0"/>
        <w:numPr>
          <w:ilvl w:val="0"/>
          <w:numId w:val="58"/>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brutto: ..............................  (słownie: …………………………………………… …/100) złotych.</w:t>
      </w:r>
    </w:p>
    <w:p w:rsidR="004C0044" w:rsidRDefault="004C0044" w:rsidP="004C0044">
      <w:pPr>
        <w:numPr>
          <w:ilvl w:val="0"/>
          <w:numId w:val="5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4C0044" w:rsidRDefault="004C0044" w:rsidP="004C0044">
      <w:pPr>
        <w:numPr>
          <w:ilvl w:val="0"/>
          <w:numId w:val="5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Pr>
          <w:rFonts w:ascii="Times New Roman" w:eastAsia="Calibri" w:hAnsi="Times New Roman" w:cs="Times New Roman"/>
          <w:snapToGrid w:val="0"/>
          <w:sz w:val="20"/>
          <w:szCs w:val="20"/>
          <w:lang w:eastAsia="ar-SA"/>
        </w:rPr>
        <w:t>.</w:t>
      </w:r>
    </w:p>
    <w:p w:rsidR="004C0044" w:rsidRDefault="004C0044" w:rsidP="004C0044">
      <w:pPr>
        <w:numPr>
          <w:ilvl w:val="0"/>
          <w:numId w:val="5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Wynagrodzenie Wykonawcy jest płatne na podstawie prawidłowo wystawionej faktury, w terminie </w:t>
      </w:r>
      <w:r>
        <w:rPr>
          <w:rFonts w:ascii="Times New Roman" w:eastAsia="Calibri" w:hAnsi="Times New Roman" w:cs="Times New Roman"/>
          <w:b/>
          <w:sz w:val="20"/>
          <w:szCs w:val="20"/>
          <w:lang w:eastAsia="ar-SA"/>
        </w:rPr>
        <w:t>60 dni</w:t>
      </w:r>
      <w:r>
        <w:rPr>
          <w:rFonts w:ascii="Times New Roman" w:eastAsia="Calibri" w:hAnsi="Times New Roman" w:cs="Times New Roman"/>
          <w:color w:val="000000"/>
          <w:sz w:val="20"/>
          <w:szCs w:val="20"/>
          <w:lang w:eastAsia="ar-SA"/>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4C0044" w:rsidRDefault="004C0044" w:rsidP="004C0044">
      <w:pPr>
        <w:numPr>
          <w:ilvl w:val="0"/>
          <w:numId w:val="5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4C0044" w:rsidRDefault="004C0044" w:rsidP="004C0044">
      <w:pPr>
        <w:numPr>
          <w:ilvl w:val="0"/>
          <w:numId w:val="5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4C0044" w:rsidRDefault="004C0044" w:rsidP="004C0044">
      <w:pPr>
        <w:numPr>
          <w:ilvl w:val="0"/>
          <w:numId w:val="57"/>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Dniem zapłaty jest dzień obciążenia rachunku bankowego Zamawiającego.</w:t>
      </w: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10</w:t>
      </w:r>
    </w:p>
    <w:p w:rsidR="004C0044" w:rsidRDefault="004C0044" w:rsidP="004C0044">
      <w:pPr>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Wykonawca udziela ............ miesięcznej gwarancji na </w:t>
      </w:r>
      <w:r>
        <w:rPr>
          <w:rFonts w:ascii="Times New Roman" w:eastAsia="Calibri" w:hAnsi="Times New Roman" w:cs="Times New Roman"/>
          <w:sz w:val="20"/>
          <w:szCs w:val="20"/>
          <w:lang w:eastAsia="ar-SA"/>
        </w:rPr>
        <w:t>Sprzęt</w:t>
      </w:r>
      <w:r>
        <w:rPr>
          <w:rFonts w:ascii="Times New Roman" w:eastAsia="Calibri" w:hAnsi="Times New Roman" w:cs="Times New Roman"/>
          <w:color w:val="000000"/>
          <w:sz w:val="20"/>
          <w:szCs w:val="20"/>
          <w:lang w:eastAsia="ar-SA"/>
        </w:rPr>
        <w:t xml:space="preserve">. Okres gwarancji biegnie od dnia </w:t>
      </w:r>
      <w:r>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4C0044" w:rsidRDefault="004C0044" w:rsidP="004C0044">
      <w:pPr>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4C0044" w:rsidRDefault="004C0044" w:rsidP="004C0044">
      <w:pPr>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Zakres i wstępne terminy przeglądów zostaną określone w instrukcjach obsługi </w:t>
      </w:r>
      <w:r>
        <w:rPr>
          <w:rFonts w:ascii="Times New Roman" w:eastAsia="Calibri" w:hAnsi="Times New Roman" w:cs="Times New Roman"/>
          <w:sz w:val="20"/>
          <w:szCs w:val="20"/>
          <w:lang w:eastAsia="ar-SA"/>
        </w:rPr>
        <w:br/>
        <w:t xml:space="preserve">dostarczonych wraz z Sprzętem. </w:t>
      </w:r>
    </w:p>
    <w:p w:rsidR="004C0044" w:rsidRDefault="004C0044" w:rsidP="004C0044">
      <w:pPr>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Przeglądy konserwacyjne / serwisowe będą przeprowadzane w terminie uzgodnionym </w:t>
      </w:r>
      <w:r>
        <w:rPr>
          <w:rFonts w:ascii="Times New Roman" w:eastAsia="Calibri" w:hAnsi="Times New Roman" w:cs="Times New Roman"/>
          <w:sz w:val="20"/>
          <w:szCs w:val="20"/>
          <w:lang w:eastAsia="ar-SA"/>
        </w:rPr>
        <w:br/>
        <w:t xml:space="preserve">z bezpośrednim użytkownikiem danego Sprzętu wskazanym przez Zamawiającego. Jeżeli zgodnie z ust. 2 – </w:t>
      </w:r>
      <w:r>
        <w:rPr>
          <w:rFonts w:ascii="Times New Roman" w:eastAsia="Calibri" w:hAnsi="Times New Roman" w:cs="Times New Roman"/>
          <w:sz w:val="20"/>
          <w:szCs w:val="20"/>
          <w:lang w:eastAsia="ar-SA"/>
        </w:rPr>
        <w:lastRenderedPageBreak/>
        <w:t>3, przeglądy należy Wykonywać rzadziej niż raz w roku, Wykonawca przeglądy wykonuje co najmniej raz w roku.</w:t>
      </w:r>
    </w:p>
    <w:p w:rsidR="004C0044" w:rsidRDefault="004C0044" w:rsidP="004C0044">
      <w:pPr>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4C0044" w:rsidRDefault="004C0044" w:rsidP="004C0044">
      <w:pPr>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4C0044" w:rsidRDefault="004C0044" w:rsidP="004C0044">
      <w:pPr>
        <w:numPr>
          <w:ilvl w:val="0"/>
          <w:numId w:val="59"/>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4C0044" w:rsidRDefault="004C0044" w:rsidP="004C0044">
      <w:pPr>
        <w:widowControl w:val="0"/>
        <w:numPr>
          <w:ilvl w:val="0"/>
          <w:numId w:val="59"/>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4C0044" w:rsidRDefault="004C0044" w:rsidP="004C0044">
      <w:pPr>
        <w:suppressAutoHyphens/>
        <w:spacing w:after="0" w:line="288" w:lineRule="auto"/>
        <w:jc w:val="center"/>
        <w:rPr>
          <w:rFonts w:ascii="Times New Roman" w:eastAsia="Calibri" w:hAnsi="Times New Roman" w:cs="Times New Roman"/>
          <w:b/>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11</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Naprawa, tj. usunięcie wad lub usterek, zakończy się w terminie 7 dni roboczych od podjęcia naprawy, a w przypadku konieczności sprowadzenia części zamiennych spoza terenu Polski </w:t>
      </w:r>
      <w:r>
        <w:rPr>
          <w:rFonts w:ascii="Times New Roman" w:eastAsia="Calibri" w:hAnsi="Times New Roman" w:cs="Times New Roman"/>
          <w:sz w:val="20"/>
          <w:szCs w:val="20"/>
          <w:lang w:eastAsia="ar-SA"/>
        </w:rPr>
        <w:br/>
        <w:t xml:space="preserve">– do 15 dni roboczych. Konieczność importu i jego dokonanie Wykonawca musi udokumentować w postaci załączników do protokołu naprawy. </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w:t>
      </w:r>
      <w:r>
        <w:rPr>
          <w:rFonts w:ascii="Times New Roman" w:eastAsia="Calibri" w:hAnsi="Times New Roman" w:cs="Times New Roman"/>
          <w:sz w:val="20"/>
          <w:szCs w:val="20"/>
          <w:lang w:eastAsia="ar-SA"/>
        </w:rPr>
        <w:br/>
        <w:t>niż w dniu upływu terminu określonego w ust. 3. Parametry elementu / sprzętu zastępczego</w:t>
      </w:r>
      <w:r>
        <w:rPr>
          <w:rFonts w:ascii="Times New Roman" w:eastAsia="Calibri" w:hAnsi="Times New Roman" w:cs="Times New Roman"/>
          <w:sz w:val="20"/>
          <w:szCs w:val="20"/>
          <w:lang w:eastAsia="ar-SA"/>
        </w:rPr>
        <w:br/>
        <w:t xml:space="preserve">nie mogą być gorsze / niższe, niż Sprzętu naprawianego. </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Jeżeli zajdzie konieczność naprawy poza miejscem zainstalowania Sprzętu, Wykonawca odbierze uszkodzoną część składową Sprzętu i dostarczy ją do bezpośredniego </w:t>
      </w:r>
      <w:r>
        <w:rPr>
          <w:rFonts w:ascii="Times New Roman" w:eastAsia="Calibri" w:hAnsi="Times New Roman" w:cs="Times New Roman"/>
          <w:sz w:val="20"/>
          <w:szCs w:val="20"/>
          <w:lang w:eastAsia="ar-SA"/>
        </w:rPr>
        <w:br/>
        <w:t>do użytkownika po zakończonej naprawie na własny koszt i ryzyko.</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wykonania przeglądu, konserwacji, serwisu i naprawy:</w:t>
      </w:r>
    </w:p>
    <w:p w:rsidR="004C0044" w:rsidRDefault="004C0044" w:rsidP="004C0044">
      <w:pPr>
        <w:numPr>
          <w:ilvl w:val="0"/>
          <w:numId w:val="61"/>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zgodnie z aktualnym poziomem wiedzy technicznej;</w:t>
      </w:r>
    </w:p>
    <w:p w:rsidR="004C0044" w:rsidRDefault="004C0044" w:rsidP="004C0044">
      <w:pPr>
        <w:numPr>
          <w:ilvl w:val="0"/>
          <w:numId w:val="61"/>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należytą starannością profesjonalisty;</w:t>
      </w:r>
    </w:p>
    <w:p w:rsidR="004C0044" w:rsidRDefault="004C0044" w:rsidP="004C0044">
      <w:pPr>
        <w:numPr>
          <w:ilvl w:val="0"/>
          <w:numId w:val="61"/>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4C0044" w:rsidRDefault="004C0044" w:rsidP="004C0044">
      <w:pPr>
        <w:numPr>
          <w:ilvl w:val="0"/>
          <w:numId w:val="61"/>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obowiązującymi przepisami prawa, w tym z zakresu BHP i ppoż.;</w:t>
      </w:r>
    </w:p>
    <w:p w:rsidR="004C0044" w:rsidRDefault="004C0044" w:rsidP="004C0044">
      <w:pPr>
        <w:numPr>
          <w:ilvl w:val="0"/>
          <w:numId w:val="61"/>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właściwościami Sprzętu;</w:t>
      </w:r>
    </w:p>
    <w:p w:rsidR="004C0044" w:rsidRDefault="004C0044" w:rsidP="004C0044">
      <w:pPr>
        <w:numPr>
          <w:ilvl w:val="0"/>
          <w:numId w:val="61"/>
        </w:numPr>
        <w:suppressAutoHyphens/>
        <w:autoSpaceDN w:val="0"/>
        <w:spacing w:after="0" w:line="288"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odmówić usunięcia wad bez względu na wysokość związanych z tym kosztów.</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Okres gwarancji ulega przedłużeniu o czas, w którym niemożliwe było używanie Sprzętu</w:t>
      </w:r>
      <w:r>
        <w:rPr>
          <w:rFonts w:ascii="Times New Roman" w:eastAsia="Calibri" w:hAnsi="Times New Roman" w:cs="Times New Roman"/>
          <w:sz w:val="20"/>
          <w:szCs w:val="20"/>
          <w:lang w:eastAsia="ar-SA"/>
        </w:rPr>
        <w:br/>
        <w:t>ze względu na jego niesprawność, przy czym każda rozpoczęta doba niesprawności Sprzętu powoduje przedłużenie okresu gwarancji o jeden dzień. Czas planowych przeglądów Sprzętu przeprowadzanych bez zwłoki, nie wydłuża okresu gwarancji.</w:t>
      </w:r>
    </w:p>
    <w:p w:rsidR="004C0044" w:rsidRDefault="004C0044" w:rsidP="004C0044">
      <w:pPr>
        <w:numPr>
          <w:ilvl w:val="0"/>
          <w:numId w:val="60"/>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4C0044" w:rsidRDefault="004C0044" w:rsidP="004C0044">
      <w:pPr>
        <w:suppressAutoHyphens/>
        <w:spacing w:after="0" w:line="288" w:lineRule="auto"/>
        <w:jc w:val="center"/>
        <w:rPr>
          <w:rFonts w:ascii="Times New Roman" w:eastAsia="Calibri" w:hAnsi="Times New Roman" w:cs="Times New Roman"/>
          <w:b/>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12</w:t>
      </w:r>
    </w:p>
    <w:p w:rsidR="004C0044" w:rsidRDefault="004C0044" w:rsidP="004C0044">
      <w:pPr>
        <w:widowControl w:val="0"/>
        <w:numPr>
          <w:ilvl w:val="0"/>
          <w:numId w:val="62"/>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4C0044" w:rsidRDefault="004C0044" w:rsidP="004C0044">
      <w:pPr>
        <w:numPr>
          <w:ilvl w:val="0"/>
          <w:numId w:val="6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4C0044" w:rsidRDefault="004C0044" w:rsidP="004C0044">
      <w:pPr>
        <w:numPr>
          <w:ilvl w:val="0"/>
          <w:numId w:val="6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4C0044" w:rsidRDefault="004C0044" w:rsidP="004C0044">
      <w:pPr>
        <w:numPr>
          <w:ilvl w:val="0"/>
          <w:numId w:val="62"/>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4C0044" w:rsidRDefault="004C0044" w:rsidP="004C0044">
      <w:pPr>
        <w:tabs>
          <w:tab w:val="left" w:pos="993"/>
        </w:tabs>
        <w:suppressAutoHyphens/>
        <w:spacing w:after="0" w:line="288" w:lineRule="auto"/>
        <w:ind w:left="567"/>
        <w:jc w:val="center"/>
        <w:rPr>
          <w:rFonts w:ascii="Times New Roman" w:eastAsia="Calibri" w:hAnsi="Times New Roman" w:cs="Times New Roman"/>
          <w:b/>
          <w:sz w:val="20"/>
          <w:szCs w:val="20"/>
          <w:lang w:eastAsia="ar-SA"/>
        </w:rPr>
      </w:pPr>
    </w:p>
    <w:p w:rsidR="004C0044" w:rsidRDefault="004C0044" w:rsidP="004C0044">
      <w:pPr>
        <w:keepNext/>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13</w:t>
      </w:r>
    </w:p>
    <w:p w:rsidR="004C0044" w:rsidRDefault="004C0044" w:rsidP="004C0044">
      <w:pPr>
        <w:widowControl w:val="0"/>
        <w:numPr>
          <w:ilvl w:val="0"/>
          <w:numId w:val="63"/>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ze skutkiem </w:t>
      </w:r>
      <w:r>
        <w:rPr>
          <w:rFonts w:ascii="Times New Roman" w:eastAsia="Calibri" w:hAnsi="Times New Roman" w:cs="Times New Roman"/>
          <w:i/>
          <w:sz w:val="20"/>
          <w:szCs w:val="20"/>
          <w:lang w:eastAsia="ar-SA"/>
        </w:rPr>
        <w:t xml:space="preserve">ex </w:t>
      </w:r>
      <w:proofErr w:type="spellStart"/>
      <w:r>
        <w:rPr>
          <w:rFonts w:ascii="Times New Roman" w:eastAsia="Calibri" w:hAnsi="Times New Roman" w:cs="Times New Roman"/>
          <w:i/>
          <w:sz w:val="20"/>
          <w:szCs w:val="20"/>
          <w:lang w:eastAsia="ar-SA"/>
        </w:rPr>
        <w:t>tunc</w:t>
      </w:r>
      <w:proofErr w:type="spellEnd"/>
      <w:r>
        <w:rPr>
          <w:rFonts w:ascii="Times New Roman" w:eastAsia="Calibri" w:hAnsi="Times New Roman" w:cs="Times New Roman"/>
          <w:sz w:val="20"/>
          <w:szCs w:val="20"/>
          <w:lang w:eastAsia="ar-SA"/>
        </w:rPr>
        <w:t xml:space="preserve"> w przypadku:</w:t>
      </w:r>
    </w:p>
    <w:p w:rsidR="004C0044" w:rsidRDefault="004C0044" w:rsidP="004C0044">
      <w:pPr>
        <w:widowControl w:val="0"/>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opóźnienia Wykonawcy w należytym wykonaniu Umowy przenoszącego 10 dni roboczych;</w:t>
      </w:r>
    </w:p>
    <w:p w:rsidR="004C0044" w:rsidRDefault="004C0044" w:rsidP="004C0044">
      <w:pPr>
        <w:widowControl w:val="0"/>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4C0044" w:rsidRDefault="004C0044" w:rsidP="004C0044">
      <w:pPr>
        <w:widowControl w:val="0"/>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4C0044" w:rsidRDefault="004C0044" w:rsidP="004C0044">
      <w:pPr>
        <w:widowControl w:val="0"/>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4C0044" w:rsidRDefault="004C0044" w:rsidP="004C0044">
      <w:pPr>
        <w:widowControl w:val="0"/>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t>
      </w:r>
      <w:r>
        <w:rPr>
          <w:rFonts w:ascii="Times New Roman" w:eastAsia="Calibri" w:hAnsi="Times New Roman" w:cs="Times New Roman"/>
          <w:sz w:val="20"/>
          <w:szCs w:val="20"/>
          <w:lang w:eastAsia="ar-SA"/>
        </w:rPr>
        <w:lastRenderedPageBreak/>
        <w:t>w ustawie z dnia 28 lutego 2003 r. Prawo upadłościowe oraz ustawie z dnia 15 maja 2015 r. Prawo restrukturyzacyjne - w zakresie dopuszczonym przez te ustawy;</w:t>
      </w:r>
    </w:p>
    <w:p w:rsidR="004C0044" w:rsidRDefault="004C0044" w:rsidP="004C0044">
      <w:pPr>
        <w:widowControl w:val="0"/>
        <w:numPr>
          <w:ilvl w:val="0"/>
          <w:numId w:val="64"/>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innego rażącego naruszenia Umowy.</w:t>
      </w:r>
    </w:p>
    <w:p w:rsidR="004C0044" w:rsidRDefault="004C0044" w:rsidP="004C0044">
      <w:pPr>
        <w:widowControl w:val="0"/>
        <w:numPr>
          <w:ilvl w:val="0"/>
          <w:numId w:val="63"/>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w:t>
      </w:r>
      <w:proofErr w:type="spellStart"/>
      <w:r>
        <w:rPr>
          <w:rFonts w:ascii="Times New Roman" w:eastAsia="Calibri" w:hAnsi="Times New Roman" w:cs="Times New Roman"/>
          <w:sz w:val="20"/>
          <w:szCs w:val="20"/>
          <w:lang w:eastAsia="ar-SA"/>
        </w:rPr>
        <w:t>Zamawiajacego</w:t>
      </w:r>
      <w:proofErr w:type="spellEnd"/>
      <w:r>
        <w:rPr>
          <w:rFonts w:ascii="Times New Roman" w:eastAsia="Calibri" w:hAnsi="Times New Roman" w:cs="Times New Roman"/>
          <w:sz w:val="20"/>
          <w:szCs w:val="20"/>
          <w:lang w:eastAsia="ar-SA"/>
        </w:rPr>
        <w:t xml:space="preserve"> informacji o zajściu okoliczności określonej w ust. 1. </w:t>
      </w:r>
    </w:p>
    <w:p w:rsidR="004C0044" w:rsidRDefault="004C0044" w:rsidP="004C0044">
      <w:pPr>
        <w:widowControl w:val="0"/>
        <w:numPr>
          <w:ilvl w:val="0"/>
          <w:numId w:val="63"/>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4C0044" w:rsidRDefault="004C0044" w:rsidP="004C0044">
      <w:pPr>
        <w:widowControl w:val="0"/>
        <w:numPr>
          <w:ilvl w:val="0"/>
          <w:numId w:val="63"/>
        </w:numPr>
        <w:tabs>
          <w:tab w:val="left" w:pos="993"/>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dochodzić od Zamawiającego naprawienia szkody powstałej w związku z odstąpieniem przez Zamawiającego od Umowy z powodu okoliczności leżących po stronie Wykonawcy.</w:t>
      </w: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14</w:t>
      </w:r>
    </w:p>
    <w:p w:rsidR="004C0044" w:rsidRDefault="004C0044" w:rsidP="004C0044">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zapłaci Zamawiającemu karę umowną w wysokości:</w:t>
      </w:r>
    </w:p>
    <w:p w:rsidR="004C0044" w:rsidRDefault="004C0044" w:rsidP="004C0044">
      <w:pPr>
        <w:numPr>
          <w:ilvl w:val="0"/>
          <w:numId w:val="6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0,2 % wartości Umowy brutto, określonej w § 9 ust. 1 za każdy dzień opóźnienia Wykonawcy względem terminów określonych w Umowie, a w szczególności w:</w:t>
      </w:r>
    </w:p>
    <w:p w:rsidR="004C0044" w:rsidRDefault="004C0044" w:rsidP="004C0044">
      <w:pPr>
        <w:numPr>
          <w:ilvl w:val="1"/>
          <w:numId w:val="6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2 ust. 2 pkt 5,</w:t>
      </w:r>
    </w:p>
    <w:p w:rsidR="004C0044" w:rsidRDefault="004C0044" w:rsidP="004C0044">
      <w:pPr>
        <w:numPr>
          <w:ilvl w:val="1"/>
          <w:numId w:val="6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3 ust. 5,</w:t>
      </w:r>
    </w:p>
    <w:p w:rsidR="004C0044" w:rsidRDefault="004C0044" w:rsidP="004C0044">
      <w:pPr>
        <w:numPr>
          <w:ilvl w:val="1"/>
          <w:numId w:val="6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6 ust. 1;</w:t>
      </w:r>
    </w:p>
    <w:p w:rsidR="004C0044" w:rsidRDefault="004C0044" w:rsidP="004C0044">
      <w:pPr>
        <w:numPr>
          <w:ilvl w:val="1"/>
          <w:numId w:val="6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8 ust. 2,</w:t>
      </w:r>
    </w:p>
    <w:p w:rsidR="004C0044" w:rsidRDefault="004C0044" w:rsidP="004C0044">
      <w:pPr>
        <w:numPr>
          <w:ilvl w:val="1"/>
          <w:numId w:val="6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10 ust. 4;</w:t>
      </w:r>
    </w:p>
    <w:p w:rsidR="004C0044" w:rsidRDefault="004C0044" w:rsidP="004C0044">
      <w:pPr>
        <w:numPr>
          <w:ilvl w:val="1"/>
          <w:numId w:val="6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2 – 4,</w:t>
      </w:r>
    </w:p>
    <w:p w:rsidR="004C0044" w:rsidRDefault="004C0044" w:rsidP="004C0044">
      <w:pPr>
        <w:numPr>
          <w:ilvl w:val="1"/>
          <w:numId w:val="6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11 ust. 8;</w:t>
      </w:r>
    </w:p>
    <w:p w:rsidR="004C0044" w:rsidRDefault="004C0044" w:rsidP="004C0044">
      <w:pPr>
        <w:numPr>
          <w:ilvl w:val="0"/>
          <w:numId w:val="66"/>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4C0044" w:rsidRDefault="004C0044" w:rsidP="004C0044">
      <w:pPr>
        <w:numPr>
          <w:ilvl w:val="0"/>
          <w:numId w:val="66"/>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przypadek uchybienia warunkom określonym w § 2;</w:t>
      </w:r>
    </w:p>
    <w:p w:rsidR="004C0044" w:rsidRDefault="004C0044" w:rsidP="004C0044">
      <w:pPr>
        <w:numPr>
          <w:ilvl w:val="0"/>
          <w:numId w:val="66"/>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10 % wartości Umowy brutto, określonej w § 9 ust. 1 w przypadku niezapewnienia kompatybilności Sprzętu zgodnie z § 3 ust. 3 – 5;</w:t>
      </w:r>
    </w:p>
    <w:p w:rsidR="004C0044" w:rsidRDefault="004C0044" w:rsidP="004C0044">
      <w:pPr>
        <w:numPr>
          <w:ilvl w:val="0"/>
          <w:numId w:val="66"/>
        </w:numPr>
        <w:suppressAutoHyphens/>
        <w:spacing w:after="0" w:line="288" w:lineRule="auto"/>
        <w:jc w:val="both"/>
        <w:rPr>
          <w:rFonts w:ascii="Times New Roman" w:eastAsia="Calibri" w:hAnsi="Times New Roman" w:cs="Times New Roman"/>
          <w:color w:val="993300"/>
          <w:sz w:val="20"/>
          <w:szCs w:val="20"/>
          <w:lang w:eastAsia="ar-SA"/>
        </w:rPr>
      </w:pPr>
      <w:r>
        <w:rPr>
          <w:rFonts w:ascii="Times New Roman" w:eastAsia="Calibri" w:hAnsi="Times New Roman" w:cs="Times New Roman"/>
          <w:sz w:val="20"/>
          <w:szCs w:val="20"/>
          <w:lang w:eastAsia="ar-SA"/>
        </w:rPr>
        <w:t>5 % wartości Umowy brutto, określonej w § 9 ust. 1 za każdy niedostarczony w terminie dokument określony w § 8 ust. 2, jeżeli pomimo jego braku doszło do odbioru;</w:t>
      </w:r>
    </w:p>
    <w:p w:rsidR="004C0044" w:rsidRDefault="004C0044" w:rsidP="004C0044">
      <w:pPr>
        <w:numPr>
          <w:ilvl w:val="0"/>
          <w:numId w:val="66"/>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10 % wartości Umowy brutto, określonej w § 9 ust. 1, w przypadku odstąpienia od Umowy przez Stronę z powodu okoliczności leżących po stronie Wykonawcy.</w:t>
      </w:r>
    </w:p>
    <w:p w:rsidR="004C0044" w:rsidRDefault="004C0044" w:rsidP="004C0044">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Strony dopuszczają możliwość kumulowania kar umownych.</w:t>
      </w:r>
    </w:p>
    <w:p w:rsidR="004C0044" w:rsidRDefault="004C0044" w:rsidP="004C0044">
      <w:pPr>
        <w:numPr>
          <w:ilvl w:val="0"/>
          <w:numId w:val="65"/>
        </w:numPr>
        <w:tabs>
          <w:tab w:val="left" w:pos="0"/>
        </w:tabs>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4C0044" w:rsidRDefault="004C0044" w:rsidP="004C0044">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4C0044" w:rsidRDefault="004C0044" w:rsidP="004C0044">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f za naruszenie § 11 ust. 3 nie nalicza się.</w:t>
      </w:r>
    </w:p>
    <w:p w:rsidR="004C0044" w:rsidRDefault="004C0044" w:rsidP="004C0044">
      <w:pPr>
        <w:numPr>
          <w:ilvl w:val="0"/>
          <w:numId w:val="65"/>
        </w:numPr>
        <w:suppressAutoHyphens/>
        <w:spacing w:after="0" w:line="288"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odszkodowania przenoszącego wysokość zastrzeżonych na jego rzecz kar umownych.</w:t>
      </w:r>
    </w:p>
    <w:p w:rsidR="004C0044" w:rsidRDefault="004C0044" w:rsidP="004C0044">
      <w:pPr>
        <w:suppressAutoHyphens/>
        <w:spacing w:after="0" w:line="288" w:lineRule="auto"/>
        <w:jc w:val="both"/>
        <w:rPr>
          <w:rFonts w:ascii="Times New Roman" w:eastAsia="Calibri" w:hAnsi="Times New Roman" w:cs="Times New Roman"/>
          <w:sz w:val="20"/>
          <w:szCs w:val="20"/>
          <w:lang w:eastAsia="ar-SA"/>
        </w:rPr>
      </w:pPr>
    </w:p>
    <w:p w:rsidR="004C0044" w:rsidRDefault="004C0044" w:rsidP="004C0044">
      <w:pPr>
        <w:keepNext/>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lastRenderedPageBreak/>
        <w:t>§ 15</w:t>
      </w:r>
    </w:p>
    <w:p w:rsidR="004C0044" w:rsidRDefault="004C0044" w:rsidP="004C0044">
      <w:pPr>
        <w:numPr>
          <w:ilvl w:val="0"/>
          <w:numId w:val="68"/>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4C0044" w:rsidRDefault="004C0044" w:rsidP="004C0044">
      <w:pPr>
        <w:widowControl w:val="0"/>
        <w:numPr>
          <w:ilvl w:val="1"/>
          <w:numId w:val="68"/>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4C0044" w:rsidRDefault="004C0044" w:rsidP="004C0044">
      <w:pPr>
        <w:widowControl w:val="0"/>
        <w:numPr>
          <w:ilvl w:val="1"/>
          <w:numId w:val="68"/>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4C0044" w:rsidRDefault="004C0044" w:rsidP="004C0044">
      <w:pPr>
        <w:widowControl w:val="0"/>
        <w:numPr>
          <w:ilvl w:val="1"/>
          <w:numId w:val="68"/>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 zakresie terminów wykonania Umowy przez Wykonawcę, w przypadku opóźnienia Wykonawcy w wykonaniu Umowy, jeżeli taka zmiana prowadzi do zmiany innych postanowień Umowy korzystnych dla Zamawiającego, w szczególności poprzez obniżenie wynagrodzenia Wykonawcy;</w:t>
      </w:r>
    </w:p>
    <w:p w:rsidR="004C0044" w:rsidRDefault="004C0044" w:rsidP="004C0044">
      <w:pPr>
        <w:widowControl w:val="0"/>
        <w:numPr>
          <w:ilvl w:val="1"/>
          <w:numId w:val="68"/>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Pr>
          <w:rFonts w:ascii="Times New Roman" w:eastAsia="Lucida Sans Unicode" w:hAnsi="Times New Roman" w:cs="Times New Roman"/>
          <w:kern w:val="3"/>
          <w:sz w:val="20"/>
          <w:szCs w:val="20"/>
          <w:lang w:eastAsia="zh-CN" w:bidi="hi-IN"/>
        </w:rPr>
        <w:t>nieprzewidzianej przez Strony zmiany okoliczności;</w:t>
      </w:r>
    </w:p>
    <w:p w:rsidR="004C0044" w:rsidRDefault="004C0044" w:rsidP="004C0044">
      <w:pPr>
        <w:widowControl w:val="0"/>
        <w:numPr>
          <w:ilvl w:val="1"/>
          <w:numId w:val="68"/>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numeru rachunku bankowego Wykonawcy wskazanego Umowie;</w:t>
      </w:r>
    </w:p>
    <w:p w:rsidR="004C0044" w:rsidRDefault="004C0044" w:rsidP="004C0044">
      <w:pPr>
        <w:widowControl w:val="0"/>
        <w:numPr>
          <w:ilvl w:val="1"/>
          <w:numId w:val="68"/>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4C0044" w:rsidRDefault="004C0044" w:rsidP="004C0044">
      <w:pPr>
        <w:widowControl w:val="0"/>
        <w:numPr>
          <w:ilvl w:val="1"/>
          <w:numId w:val="68"/>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wskutek wystąpienia okoliczności leżących wyłącznie po stronie Zamawiającego;</w:t>
      </w:r>
    </w:p>
    <w:p w:rsidR="004C0044" w:rsidRDefault="004C0044" w:rsidP="004C0044">
      <w:pPr>
        <w:widowControl w:val="0"/>
        <w:numPr>
          <w:ilvl w:val="1"/>
          <w:numId w:val="68"/>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Calibri" w:hAnsi="Times New Roman" w:cs="Times New Roman"/>
          <w:sz w:val="20"/>
          <w:szCs w:val="20"/>
          <w:lang w:eastAsia="ar-SA"/>
        </w:rPr>
        <w:t>zmiany terminu wykonania Umowy, jeżeli jest połączona z inną zmianą Umowy korzystną dla Zamawiającego;</w:t>
      </w:r>
    </w:p>
    <w:p w:rsidR="004C0044" w:rsidRDefault="004C0044" w:rsidP="004C0044">
      <w:pPr>
        <w:widowControl w:val="0"/>
        <w:numPr>
          <w:ilvl w:val="1"/>
          <w:numId w:val="68"/>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Pr>
          <w:rFonts w:ascii="Times New Roman" w:eastAsia="SimSun" w:hAnsi="Times New Roman" w:cs="Times New Roman"/>
          <w:sz w:val="20"/>
          <w:szCs w:val="20"/>
          <w:lang w:eastAsia="zh-CN"/>
        </w:rPr>
        <w:t>niegorszych</w:t>
      </w:r>
      <w:proofErr w:type="spellEnd"/>
      <w:r>
        <w:rPr>
          <w:rFonts w:ascii="Times New Roman" w:eastAsia="SimSun" w:hAnsi="Times New Roman" w:cs="Times New Roman"/>
          <w:sz w:val="20"/>
          <w:szCs w:val="20"/>
          <w:lang w:eastAsia="zh-CN"/>
        </w:rPr>
        <w:t xml:space="preserve"> parametrach technicznych, produkt zmodyfikowany bądź udoskonalony </w:t>
      </w:r>
      <w:r>
        <w:rPr>
          <w:rFonts w:ascii="Times New Roman" w:eastAsia="Calibri" w:hAnsi="Times New Roman" w:cs="Times New Roman"/>
          <w:sz w:val="20"/>
          <w:szCs w:val="20"/>
          <w:lang w:eastAsia="ar-SA"/>
        </w:rPr>
        <w:t>po cenie nie wyższej niż cena określona w Umowie.</w:t>
      </w:r>
    </w:p>
    <w:p w:rsidR="004C0044" w:rsidRDefault="004C0044" w:rsidP="004C0044">
      <w:pPr>
        <w:numPr>
          <w:ilvl w:val="0"/>
          <w:numId w:val="68"/>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4C0044" w:rsidRDefault="004C0044" w:rsidP="004C0044">
      <w:pPr>
        <w:numPr>
          <w:ilvl w:val="0"/>
          <w:numId w:val="68"/>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4C0044" w:rsidRDefault="004C0044" w:rsidP="004C0044">
      <w:pPr>
        <w:suppressAutoHyphens/>
        <w:spacing w:after="0" w:line="288" w:lineRule="auto"/>
        <w:jc w:val="center"/>
        <w:rPr>
          <w:rFonts w:ascii="Times New Roman" w:eastAsia="Calibri" w:hAnsi="Times New Roman" w:cs="Times New Roman"/>
          <w:b/>
          <w:bCs/>
          <w:color w:val="000000"/>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bCs/>
          <w:color w:val="000000"/>
          <w:sz w:val="20"/>
          <w:szCs w:val="20"/>
          <w:lang w:eastAsia="ar-SA"/>
        </w:rPr>
      </w:pPr>
      <w:r>
        <w:rPr>
          <w:rFonts w:ascii="Times New Roman" w:eastAsia="Calibri" w:hAnsi="Times New Roman" w:cs="Times New Roman"/>
          <w:b/>
          <w:bCs/>
          <w:color w:val="000000"/>
          <w:sz w:val="20"/>
          <w:szCs w:val="20"/>
          <w:lang w:eastAsia="ar-SA"/>
        </w:rPr>
        <w:t>§ 16</w:t>
      </w:r>
    </w:p>
    <w:p w:rsidR="004C0044" w:rsidRDefault="004C0044" w:rsidP="004C0044">
      <w:pPr>
        <w:numPr>
          <w:ilvl w:val="0"/>
          <w:numId w:val="69"/>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 xml:space="preserve">Osobą odpowiedzialną za realizację Umowy ze strony Wykonawcy jest w zakresie: </w:t>
      </w:r>
    </w:p>
    <w:p w:rsidR="004C0044" w:rsidRDefault="004C0044" w:rsidP="004C0044">
      <w:pPr>
        <w:numPr>
          <w:ilvl w:val="0"/>
          <w:numId w:val="70"/>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4C0044" w:rsidRDefault="004C0044" w:rsidP="004C0044">
      <w:pPr>
        <w:numPr>
          <w:ilvl w:val="0"/>
          <w:numId w:val="70"/>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4C0044" w:rsidRDefault="004C0044" w:rsidP="004C0044">
      <w:pPr>
        <w:numPr>
          <w:ilvl w:val="0"/>
          <w:numId w:val="69"/>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4C0044" w:rsidRDefault="004C0044" w:rsidP="004C0044">
      <w:pPr>
        <w:numPr>
          <w:ilvl w:val="0"/>
          <w:numId w:val="69"/>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4C0044" w:rsidRDefault="004C0044" w:rsidP="004C0044">
      <w:pPr>
        <w:tabs>
          <w:tab w:val="left" w:pos="993"/>
        </w:tabs>
        <w:suppressAutoHyphens/>
        <w:spacing w:after="0" w:line="288" w:lineRule="auto"/>
        <w:jc w:val="center"/>
        <w:rPr>
          <w:rFonts w:ascii="Times New Roman" w:eastAsia="Calibri" w:hAnsi="Times New Roman" w:cs="Times New Roman"/>
          <w:b/>
          <w:color w:val="000000"/>
          <w:sz w:val="20"/>
          <w:szCs w:val="20"/>
          <w:lang w:eastAsia="ar-SA"/>
        </w:rPr>
      </w:pPr>
    </w:p>
    <w:p w:rsidR="004C0044" w:rsidRDefault="004C0044" w:rsidP="004C0044">
      <w:pPr>
        <w:tabs>
          <w:tab w:val="left" w:pos="993"/>
        </w:tabs>
        <w:suppressAutoHyphens/>
        <w:spacing w:after="0" w:line="288" w:lineRule="auto"/>
        <w:jc w:val="center"/>
        <w:rPr>
          <w:rFonts w:ascii="Times New Roman" w:eastAsia="Calibri" w:hAnsi="Times New Roman" w:cs="Times New Roman"/>
          <w:sz w:val="20"/>
          <w:szCs w:val="20"/>
          <w:lang w:eastAsia="ar-SA"/>
        </w:rPr>
      </w:pPr>
      <w:r>
        <w:rPr>
          <w:rFonts w:ascii="Times New Roman" w:eastAsia="Calibri" w:hAnsi="Times New Roman" w:cs="Times New Roman"/>
          <w:b/>
          <w:color w:val="000000"/>
          <w:sz w:val="20"/>
          <w:szCs w:val="20"/>
          <w:lang w:eastAsia="ar-SA"/>
        </w:rPr>
        <w:t>§ 17</w:t>
      </w:r>
    </w:p>
    <w:p w:rsidR="004C0044" w:rsidRDefault="004C0044" w:rsidP="004C0044">
      <w:pPr>
        <w:numPr>
          <w:ilvl w:val="0"/>
          <w:numId w:val="71"/>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4C0044" w:rsidRDefault="004C0044" w:rsidP="004C0044">
      <w:pPr>
        <w:numPr>
          <w:ilvl w:val="0"/>
          <w:numId w:val="71"/>
        </w:numPr>
        <w:suppressAutoHyphens/>
        <w:spacing w:after="0" w:line="288" w:lineRule="auto"/>
        <w:ind w:left="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18</w:t>
      </w:r>
    </w:p>
    <w:p w:rsidR="004C0044" w:rsidRDefault="004C0044" w:rsidP="004C0044">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Mając na uwadze, że realizacja przez Wykonawcę umowy jest związana z wykonywaniem przez Wykonawcę czynności przetwarzania danych osobowych należących do Zamawiającego, Zamawiający, będący Administratorem danych osobowych w rozumieniu ustawy o ochronie danych osobowych (Dz. U. z 2016 r., poz. 922), w celu prawidłowego wykonania przez Wykonawcę obowiązków wynikających z Umowy i wyłącznie w zakresie niezbędnym dla wykonania przez Wykonawcę takich obowiązków, powierza Wykonawcy przetwarzanie danych osobowych.</w:t>
      </w:r>
    </w:p>
    <w:p w:rsidR="004C0044" w:rsidRDefault="004C0044" w:rsidP="004C0044">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4C0044" w:rsidRDefault="004C0044" w:rsidP="004C0044">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l00 poz.1024).</w:t>
      </w:r>
    </w:p>
    <w:p w:rsidR="004C0044" w:rsidRPr="004C0044" w:rsidRDefault="004C0044" w:rsidP="004C0044">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Zamawiający oświadcza, że przetwarza powierzone dane osobowe na podstawie art. 27 ust. 2 pkt ustawy o ochronie danych osobowych.</w:t>
      </w: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19</w:t>
      </w:r>
    </w:p>
    <w:p w:rsidR="004C0044" w:rsidRDefault="004C0044" w:rsidP="004C0044">
      <w:pPr>
        <w:numPr>
          <w:ilvl w:val="0"/>
          <w:numId w:val="73"/>
        </w:numPr>
        <w:suppressAutoHyphens/>
        <w:spacing w:after="0" w:line="288" w:lineRule="auto"/>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Załączniki do Umowy oraz dokumentacja postępowania o nr 60/2017 istotna dla określenia zakresu zobowiązania Wykonawcy (Specyfikacja Istotnych Warunków Zamówienia oraz odpowiedzi udzielane w toku postępowania na pytania Wykonawców) stanowią integralną cześć Umowy.</w:t>
      </w:r>
    </w:p>
    <w:p w:rsidR="004C0044" w:rsidRDefault="004C0044" w:rsidP="004C0044">
      <w:pPr>
        <w:numPr>
          <w:ilvl w:val="0"/>
          <w:numId w:val="73"/>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zmiany Umowy wymagają zachowania formy pisemnej pod rygorem nieważności.</w:t>
      </w:r>
    </w:p>
    <w:p w:rsidR="004C0044" w:rsidRDefault="004C0044" w:rsidP="004C0044">
      <w:pPr>
        <w:numPr>
          <w:ilvl w:val="0"/>
          <w:numId w:val="73"/>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4C0044" w:rsidRDefault="004C0044" w:rsidP="004C0044">
      <w:pPr>
        <w:numPr>
          <w:ilvl w:val="0"/>
          <w:numId w:val="73"/>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4C0044" w:rsidRDefault="004C0044" w:rsidP="004C0044">
      <w:pPr>
        <w:numPr>
          <w:ilvl w:val="0"/>
          <w:numId w:val="73"/>
        </w:numPr>
        <w:suppressAutoHyphens/>
        <w:spacing w:after="0" w:line="288" w:lineRule="auto"/>
        <w:ind w:left="357" w:hanging="357"/>
        <w:jc w:val="both"/>
        <w:rPr>
          <w:rFonts w:ascii="Times New Roman" w:eastAsia="Calibri" w:hAnsi="Times New Roman" w:cs="Times New Roman"/>
          <w:sz w:val="20"/>
          <w:szCs w:val="16"/>
          <w:lang w:eastAsia="ar-SA"/>
        </w:rPr>
      </w:pPr>
      <w:r>
        <w:rPr>
          <w:rFonts w:ascii="Times New Roman" w:eastAsia="Calibri" w:hAnsi="Times New Roman" w:cs="Times New Roman"/>
          <w:sz w:val="20"/>
          <w:szCs w:val="16"/>
          <w:lang w:eastAsia="ar-SA"/>
        </w:rPr>
        <w:t>Umowę sporządzono w dwóch jednobrzmiących egzemplarzach, po jednym dla każdej ze Stron.</w:t>
      </w:r>
    </w:p>
    <w:p w:rsidR="004C0044" w:rsidRDefault="004C0044" w:rsidP="004C0044">
      <w:pPr>
        <w:tabs>
          <w:tab w:val="left" w:pos="3097"/>
        </w:tabs>
        <w:suppressAutoHyphens/>
        <w:spacing w:after="0" w:line="288"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ab/>
      </w:r>
    </w:p>
    <w:p w:rsidR="004C0044" w:rsidRDefault="004C0044" w:rsidP="004C0044">
      <w:pPr>
        <w:suppressAutoHyphens/>
        <w:spacing w:after="0" w:line="288"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WYKONAWCA</w:t>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r>
      <w:r>
        <w:rPr>
          <w:rFonts w:ascii="Times New Roman" w:eastAsia="Calibri" w:hAnsi="Times New Roman" w:cs="Times New Roman"/>
          <w:b/>
          <w:sz w:val="20"/>
          <w:szCs w:val="20"/>
          <w:lang w:eastAsia="ar-SA"/>
        </w:rPr>
        <w:tab/>
        <w:t>ZAMAWIAJĄCY</w:t>
      </w:r>
    </w:p>
    <w:p w:rsidR="004C0044" w:rsidRDefault="004C0044" w:rsidP="004C0044">
      <w:pPr>
        <w:suppressAutoHyphens/>
        <w:spacing w:after="0" w:line="288" w:lineRule="auto"/>
        <w:jc w:val="center"/>
        <w:rPr>
          <w:rFonts w:ascii="Times New Roman" w:eastAsia="Calibri" w:hAnsi="Times New Roman" w:cs="Times New Roman"/>
          <w:b/>
          <w:color w:val="000000"/>
          <w:sz w:val="20"/>
          <w:szCs w:val="20"/>
          <w:lang w:eastAsia="ar-SA"/>
        </w:rPr>
      </w:pPr>
    </w:p>
    <w:p w:rsidR="004C0044" w:rsidRDefault="004C0044" w:rsidP="004C0044">
      <w:pPr>
        <w:suppressAutoHyphens/>
        <w:spacing w:after="0" w:line="288" w:lineRule="auto"/>
        <w:rPr>
          <w:rFonts w:ascii="Times New Roman" w:eastAsia="Calibri" w:hAnsi="Times New Roman" w:cs="Times New Roman"/>
          <w:b/>
          <w:i/>
          <w:sz w:val="20"/>
          <w:szCs w:val="20"/>
          <w:lang w:eastAsia="ar-SA"/>
        </w:rPr>
      </w:pPr>
      <w:r>
        <w:rPr>
          <w:rFonts w:ascii="Times New Roman" w:eastAsia="Calibri" w:hAnsi="Times New Roman" w:cs="Times New Roman"/>
          <w:b/>
          <w:i/>
          <w:sz w:val="20"/>
          <w:szCs w:val="20"/>
          <w:lang w:eastAsia="ar-SA"/>
        </w:rPr>
        <w:t xml:space="preserve">* niepotrzebne skreślić </w:t>
      </w:r>
    </w:p>
    <w:p w:rsidR="004C0044" w:rsidRDefault="004C0044" w:rsidP="004C0044">
      <w:pP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br w:type="page"/>
      </w:r>
    </w:p>
    <w:p w:rsidR="004C0044" w:rsidRDefault="004C0044" w:rsidP="004C0044">
      <w:pPr>
        <w:suppressAutoHyphens/>
        <w:spacing w:after="0" w:line="288" w:lineRule="auto"/>
        <w:rPr>
          <w:rFonts w:ascii="Times New Roman" w:eastAsia="Calibri" w:hAnsi="Times New Roman" w:cs="Times New Roman"/>
          <w:sz w:val="20"/>
          <w:szCs w:val="20"/>
          <w:lang w:eastAsia="ar-SA"/>
        </w:rPr>
      </w:pP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C0044" w:rsidRDefault="004C0044" w:rsidP="004C0044">
      <w:pPr>
        <w:suppressAutoHyphens/>
        <w:spacing w:after="0" w:line="240" w:lineRule="auto"/>
        <w:jc w:val="right"/>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Załącznik nr 6a</w:t>
      </w:r>
    </w:p>
    <w:p w:rsidR="004C0044" w:rsidRDefault="004C0044" w:rsidP="004C0044">
      <w:pPr>
        <w:tabs>
          <w:tab w:val="left" w:pos="4962"/>
        </w:tabs>
        <w:suppressAutoHyphens/>
        <w:spacing w:after="0" w:line="480" w:lineRule="auto"/>
        <w:jc w:val="right"/>
        <w:rPr>
          <w:rFonts w:ascii="Times New Roman" w:eastAsia="Calibri" w:hAnsi="Times New Roman" w:cs="Times New Roman"/>
          <w:sz w:val="20"/>
          <w:szCs w:val="20"/>
          <w:lang w:eastAsia="ar-SA"/>
        </w:rPr>
      </w:pPr>
    </w:p>
    <w:p w:rsidR="004C0044" w:rsidRDefault="004C0044" w:rsidP="004C004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4"/>
          <w:szCs w:val="24"/>
          <w:lang w:eastAsia="ar-SA"/>
        </w:rPr>
        <w:t>Oświadczenie Wykonawcy o braku podstaw do wykluczenia</w:t>
      </w: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Działa</w:t>
      </w:r>
      <w:r>
        <w:rPr>
          <w:rFonts w:ascii="Times New Roman" w:eastAsia="Calibri" w:hAnsi="Times New Roman" w:cs="Times New Roman"/>
          <w:sz w:val="20"/>
          <w:szCs w:val="20"/>
          <w:lang w:eastAsia="ar-SA"/>
        </w:rPr>
        <w:t xml:space="preserve">jąc w imieniu i na rzecz: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Pr>
          <w:rFonts w:ascii="Times New Roman" w:eastAsia="Calibri" w:hAnsi="Times New Roman" w:cs="Times New Roman"/>
          <w:sz w:val="20"/>
          <w:szCs w:val="20"/>
          <w:lang w:eastAsia="ar-SA"/>
        </w:rPr>
        <w:t>Adres …………………………………………………………………………………………..</w:t>
      </w:r>
    </w:p>
    <w:p w:rsidR="004C0044" w:rsidRDefault="004C0044" w:rsidP="004C0044">
      <w:pPr>
        <w:suppressAutoHyphens/>
        <w:spacing w:after="0" w:line="360" w:lineRule="auto"/>
        <w:jc w:val="center"/>
        <w:rPr>
          <w:rFonts w:ascii="Times New Roman" w:eastAsia="Calibri" w:hAnsi="Times New Roman" w:cs="Times New Roman"/>
          <w:i/>
          <w:sz w:val="20"/>
          <w:szCs w:val="20"/>
          <w:lang w:eastAsia="ar-SA"/>
        </w:rPr>
      </w:pPr>
      <w:r>
        <w:rPr>
          <w:rFonts w:ascii="Times New Roman" w:eastAsia="Calibri" w:hAnsi="Times New Roman" w:cs="Times New Roman"/>
          <w:sz w:val="18"/>
          <w:szCs w:val="18"/>
          <w:lang w:eastAsia="ar-SA"/>
        </w:rPr>
        <w:t xml:space="preserve"> (nazwa i adres wykonawcy/wykonawców)</w:t>
      </w:r>
    </w:p>
    <w:p w:rsidR="004C0044" w:rsidRDefault="004C0044" w:rsidP="004C0044">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Pr>
          <w:rFonts w:ascii="Times New Roman" w:eastAsia="Calibri" w:hAnsi="Times New Roman" w:cs="Times New Roman"/>
          <w:b/>
          <w:sz w:val="20"/>
          <w:szCs w:val="20"/>
          <w:lang w:eastAsia="ar-SA"/>
        </w:rPr>
        <w:t>dostawę pomp insulinowych spraw nr 64/2018</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oświadczam, że: </w:t>
      </w:r>
    </w:p>
    <w:p w:rsidR="004C0044" w:rsidRDefault="004C0044" w:rsidP="004C0044">
      <w:pPr>
        <w:numPr>
          <w:ilvl w:val="0"/>
          <w:numId w:val="74"/>
        </w:num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4C0044" w:rsidRDefault="004C0044" w:rsidP="004C0044">
      <w:pPr>
        <w:numPr>
          <w:ilvl w:val="0"/>
          <w:numId w:val="74"/>
        </w:num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4C0044" w:rsidRDefault="004C0044" w:rsidP="004C0044">
      <w:pPr>
        <w:suppressAutoHyphens/>
        <w:spacing w:after="0" w:line="360" w:lineRule="auto"/>
        <w:rPr>
          <w:rFonts w:ascii="Times New Roman" w:eastAsia="Calibri" w:hAnsi="Times New Roman" w:cs="Times New Roman"/>
          <w:sz w:val="20"/>
          <w:szCs w:val="20"/>
          <w:lang w:eastAsia="ar-SA"/>
        </w:rPr>
      </w:pPr>
    </w:p>
    <w:p w:rsidR="004C0044" w:rsidRDefault="004C0044" w:rsidP="004C0044">
      <w:pPr>
        <w:suppressAutoHyphens/>
        <w:spacing w:after="0" w:line="360" w:lineRule="auto"/>
        <w:rPr>
          <w:rFonts w:ascii="Times New Roman" w:eastAsia="Calibri" w:hAnsi="Times New Roman" w:cs="Times New Roman"/>
          <w:i/>
          <w:sz w:val="20"/>
          <w:szCs w:val="20"/>
          <w:lang w:eastAsia="ar-SA"/>
        </w:rPr>
      </w:pPr>
      <w:r>
        <w:rPr>
          <w:rFonts w:ascii="Times New Roman" w:eastAsia="Calibri" w:hAnsi="Times New Roman" w:cs="Times New Roman"/>
          <w:i/>
          <w:sz w:val="20"/>
          <w:szCs w:val="20"/>
          <w:lang w:eastAsia="ar-SA"/>
        </w:rPr>
        <w:t>* właściwą odpowiedź należy znaczyć/niepotrzebne skreślić</w:t>
      </w:r>
    </w:p>
    <w:p w:rsidR="004C0044" w:rsidRDefault="004C0044" w:rsidP="004C004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 xml:space="preserve"> dnia </w:t>
      </w: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u w:val="dotted"/>
          <w:lang w:eastAsia="ar-SA"/>
        </w:rPr>
        <w:tab/>
      </w:r>
    </w:p>
    <w:p w:rsidR="004C0044" w:rsidRDefault="004C0044" w:rsidP="004C0044">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iCs/>
          <w:sz w:val="18"/>
          <w:szCs w:val="18"/>
          <w:lang w:eastAsia="ar-SA"/>
        </w:rPr>
        <w:t xml:space="preserve">                                                                                                                  /podpis i pieczątka upoważnionego przedstawiciela</w:t>
      </w:r>
    </w:p>
    <w:p w:rsidR="004C0044" w:rsidRDefault="004C0044" w:rsidP="004C0044">
      <w:pPr>
        <w:suppressAutoHyphens/>
        <w:spacing w:after="0" w:line="360" w:lineRule="auto"/>
        <w:rPr>
          <w:rFonts w:ascii="Times New Roman" w:eastAsia="Calibri" w:hAnsi="Times New Roman" w:cs="Times New Roman"/>
          <w:sz w:val="20"/>
          <w:szCs w:val="20"/>
          <w:lang w:eastAsia="ar-SA"/>
        </w:rPr>
      </w:pPr>
    </w:p>
    <w:p w:rsidR="004C0044" w:rsidRDefault="004C0044" w:rsidP="004C0044">
      <w:pPr>
        <w:suppressAutoHyphens/>
        <w:spacing w:after="0" w:line="360" w:lineRule="auto"/>
        <w:jc w:val="right"/>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Załącznik nr 6b</w:t>
      </w:r>
    </w:p>
    <w:p w:rsidR="004C0044" w:rsidRDefault="004C0044" w:rsidP="004C0044">
      <w:pPr>
        <w:suppressAutoHyphens/>
        <w:spacing w:after="0" w:line="240" w:lineRule="auto"/>
        <w:jc w:val="center"/>
        <w:rPr>
          <w:rFonts w:ascii="Times New Roman" w:eastAsia="Calibri" w:hAnsi="Times New Roman" w:cs="Times New Roman"/>
          <w:b/>
          <w:sz w:val="24"/>
          <w:szCs w:val="24"/>
          <w:lang w:eastAsia="ar-SA"/>
        </w:rPr>
      </w:pPr>
    </w:p>
    <w:p w:rsidR="004C0044" w:rsidRDefault="004C0044" w:rsidP="004C004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4"/>
          <w:szCs w:val="24"/>
          <w:lang w:eastAsia="ar-SA"/>
        </w:rPr>
        <w:t>Oświadczenie Wykonawcy o braku podstaw do wykluczenia</w:t>
      </w: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suppressAutoHyphens/>
        <w:spacing w:after="0" w:line="360" w:lineRule="auto"/>
        <w:jc w:val="both"/>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Działa</w:t>
      </w:r>
      <w:r>
        <w:rPr>
          <w:rFonts w:ascii="Times New Roman" w:eastAsia="Calibri" w:hAnsi="Times New Roman" w:cs="Times New Roman"/>
          <w:sz w:val="20"/>
          <w:szCs w:val="20"/>
          <w:lang w:eastAsia="ar-SA"/>
        </w:rPr>
        <w:t xml:space="preserve">jąc w imieniu i na rzecz: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w:t>
      </w:r>
    </w:p>
    <w:p w:rsidR="004C0044" w:rsidRDefault="004C0044" w:rsidP="004C0044">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Pr>
          <w:rFonts w:ascii="Times New Roman" w:eastAsia="Calibri" w:hAnsi="Times New Roman" w:cs="Times New Roman"/>
          <w:sz w:val="20"/>
          <w:szCs w:val="20"/>
          <w:lang w:eastAsia="ar-SA"/>
        </w:rPr>
        <w:t>Adres …………………………………………………………………………………………..</w:t>
      </w:r>
    </w:p>
    <w:p w:rsidR="004C0044" w:rsidRDefault="004C0044" w:rsidP="004C0044">
      <w:pPr>
        <w:suppressAutoHyphens/>
        <w:spacing w:after="0" w:line="360" w:lineRule="auto"/>
        <w:jc w:val="center"/>
        <w:rPr>
          <w:rFonts w:ascii="Times New Roman" w:eastAsia="Calibri" w:hAnsi="Times New Roman" w:cs="Times New Roman"/>
          <w:i/>
          <w:sz w:val="20"/>
          <w:szCs w:val="20"/>
          <w:lang w:eastAsia="ar-SA"/>
        </w:rPr>
      </w:pPr>
      <w:r>
        <w:rPr>
          <w:rFonts w:ascii="Times New Roman" w:eastAsia="Calibri" w:hAnsi="Times New Roman" w:cs="Times New Roman"/>
          <w:sz w:val="18"/>
          <w:szCs w:val="18"/>
          <w:lang w:eastAsia="ar-SA"/>
        </w:rPr>
        <w:t xml:space="preserve"> (nazwa i adres wykonawcy/wykonawców)</w:t>
      </w:r>
    </w:p>
    <w:p w:rsidR="004C0044" w:rsidRPr="004C0044" w:rsidRDefault="004C0044" w:rsidP="004C0044">
      <w:pPr>
        <w:suppressAutoHyphens/>
        <w:spacing w:after="144" w:line="36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Pr>
          <w:rFonts w:ascii="Times New Roman" w:eastAsia="Calibri" w:hAnsi="Times New Roman" w:cs="Times New Roman"/>
          <w:b/>
          <w:sz w:val="20"/>
          <w:szCs w:val="20"/>
          <w:lang w:eastAsia="ar-SA"/>
        </w:rPr>
        <w:t>dostawę pomp insulinowych spraw nr 64/2018</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b/>
          <w:sz w:val="20"/>
          <w:szCs w:val="20"/>
          <w:lang w:eastAsia="ar-SA"/>
        </w:rPr>
        <w:t xml:space="preserve"> </w:t>
      </w:r>
      <w:r>
        <w:rPr>
          <w:rFonts w:ascii="Times New Roman" w:eastAsia="Calibri" w:hAnsi="Times New Roman" w:cs="Times New Roman"/>
          <w:sz w:val="20"/>
          <w:szCs w:val="20"/>
          <w:lang w:eastAsia="ar-SA"/>
        </w:rPr>
        <w:t xml:space="preserve">oświadczam, że wobec ww. Wykonawcy </w:t>
      </w:r>
      <w:r>
        <w:rPr>
          <w:rFonts w:ascii="Times New Roman" w:eastAsia="Calibri" w:hAnsi="Times New Roman" w:cs="Times New Roman"/>
          <w:bCs/>
          <w:sz w:val="20"/>
          <w:szCs w:val="20"/>
          <w:lang w:eastAsia="ar-SA"/>
        </w:rPr>
        <w:t>nie wydano</w:t>
      </w:r>
      <w:r>
        <w:rPr>
          <w:rFonts w:ascii="Times New Roman" w:eastAsia="Calibri" w:hAnsi="Times New Roman" w:cs="Times New Roman"/>
          <w:b/>
          <w:bCs/>
          <w:sz w:val="20"/>
          <w:szCs w:val="20"/>
          <w:lang w:eastAsia="ar-SA"/>
        </w:rPr>
        <w:t xml:space="preserve"> </w:t>
      </w:r>
      <w:r>
        <w:rPr>
          <w:rFonts w:ascii="Times New Roman" w:eastAsia="Calibri" w:hAnsi="Times New Roman" w:cs="Times New Roman"/>
          <w:sz w:val="20"/>
          <w:szCs w:val="20"/>
          <w:lang w:eastAsia="ar-SA"/>
        </w:rPr>
        <w:t>orzeczenia tytułem środka zapobiegawczego zakazu ubiegania się o Zamówienia Publiczne.</w:t>
      </w:r>
    </w:p>
    <w:p w:rsidR="004C0044" w:rsidRDefault="004C0044" w:rsidP="004C004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 xml:space="preserve"> dnia </w:t>
      </w:r>
      <w:r>
        <w:rPr>
          <w:rFonts w:ascii="Times New Roman" w:eastAsia="Calibri" w:hAnsi="Times New Roman" w:cs="Times New Roman"/>
          <w:sz w:val="20"/>
          <w:szCs w:val="20"/>
          <w:u w:val="dotted"/>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u w:val="dotted"/>
          <w:lang w:eastAsia="ar-SA"/>
        </w:rPr>
        <w:tab/>
      </w:r>
    </w:p>
    <w:p w:rsidR="004C0044" w:rsidRDefault="004C0044" w:rsidP="004C0044">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iCs/>
          <w:sz w:val="18"/>
          <w:szCs w:val="18"/>
          <w:lang w:eastAsia="ar-SA"/>
        </w:rPr>
        <w:lastRenderedPageBreak/>
        <w:t xml:space="preserve">                                                                                                                  /podpis i pieczątka upoważnionego przedstawiciel</w:t>
      </w:r>
    </w:p>
    <w:p w:rsidR="004C0044" w:rsidRDefault="004C0044" w:rsidP="004C0044">
      <w:pPr>
        <w:suppressAutoHyphens/>
        <w:spacing w:after="0" w:line="240" w:lineRule="auto"/>
        <w:rPr>
          <w:rFonts w:ascii="Times New Roman" w:eastAsia="Calibri" w:hAnsi="Times New Roman" w:cs="Times New Roman"/>
          <w:sz w:val="20"/>
          <w:szCs w:val="20"/>
          <w:lang w:eastAsia="ar-SA"/>
        </w:rPr>
      </w:pPr>
    </w:p>
    <w:p w:rsidR="004C0044" w:rsidRDefault="004C0044" w:rsidP="004C0044">
      <w:pPr>
        <w:rPr>
          <w:rFonts w:ascii="Times New Roman" w:hAnsi="Times New Roman" w:cs="Times New Roman"/>
        </w:rPr>
      </w:pPr>
    </w:p>
    <w:p w:rsidR="004C0044" w:rsidRPr="002E1F0F" w:rsidRDefault="004C0044">
      <w:pPr>
        <w:rPr>
          <w:rFonts w:ascii="Times New Roman" w:hAnsi="Times New Roman" w:cs="Times New Roman"/>
          <w:sz w:val="20"/>
          <w:szCs w:val="20"/>
        </w:rPr>
      </w:pPr>
    </w:p>
    <w:sectPr w:rsidR="004C0044" w:rsidRPr="002E1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ndale Sans UI">
    <w:altName w:val="Times New Roman"/>
    <w:charset w:val="EE"/>
    <w:family w:val="auto"/>
    <w:pitch w:val="variable"/>
    <w:sig w:usb0="00000005" w:usb1="00000000" w:usb2="00000000" w:usb3="00000000" w:csb0="00000002"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TimesNewRomanPSMT">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1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9">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031437A0"/>
    <w:multiLevelType w:val="hybridMultilevel"/>
    <w:tmpl w:val="173CD78E"/>
    <w:lvl w:ilvl="0" w:tplc="106ED1A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25">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0B52CAB"/>
    <w:multiLevelType w:val="hybridMultilevel"/>
    <w:tmpl w:val="35043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8A7EA8"/>
    <w:multiLevelType w:val="hybridMultilevel"/>
    <w:tmpl w:val="332A243C"/>
    <w:lvl w:ilvl="0" w:tplc="80CA59C6">
      <w:start w:val="1"/>
      <w:numFmt w:val="decimal"/>
      <w:lvlText w:val="%1."/>
      <w:lvlJc w:val="left"/>
      <w:pPr>
        <w:tabs>
          <w:tab w:val="num" w:pos="720"/>
        </w:tabs>
        <w:ind w:left="720" w:hanging="360"/>
      </w:pPr>
      <w:rPr>
        <w:b w:val="0"/>
      </w:rPr>
    </w:lvl>
    <w:lvl w:ilvl="1" w:tplc="0E9E43CA">
      <w:numFmt w:val="bullet"/>
      <w:lvlText w:val="-"/>
      <w:lvlJc w:val="left"/>
      <w:pPr>
        <w:tabs>
          <w:tab w:val="num" w:pos="1440"/>
        </w:tabs>
        <w:ind w:left="1440" w:hanging="360"/>
      </w:pPr>
      <w:rPr>
        <w:b w:val="0"/>
      </w:rPr>
    </w:lvl>
    <w:lvl w:ilvl="2" w:tplc="2992474C">
      <w:start w:val="1"/>
      <w:numFmt w:val="lowerRoman"/>
      <w:lvlText w:val="%3."/>
      <w:lvlJc w:val="right"/>
      <w:pPr>
        <w:tabs>
          <w:tab w:val="num" w:pos="2160"/>
        </w:tabs>
        <w:ind w:left="2160" w:hanging="180"/>
      </w:pPr>
    </w:lvl>
    <w:lvl w:ilvl="3" w:tplc="0C66FC24">
      <w:start w:val="1"/>
      <w:numFmt w:val="decimal"/>
      <w:lvlText w:val="%4."/>
      <w:lvlJc w:val="left"/>
      <w:pPr>
        <w:tabs>
          <w:tab w:val="num" w:pos="2880"/>
        </w:tabs>
        <w:ind w:left="2880" w:hanging="360"/>
      </w:pPr>
    </w:lvl>
    <w:lvl w:ilvl="4" w:tplc="2992474C">
      <w:start w:val="1"/>
      <w:numFmt w:val="lowerLetter"/>
      <w:lvlText w:val="%5."/>
      <w:lvlJc w:val="left"/>
      <w:pPr>
        <w:tabs>
          <w:tab w:val="num" w:pos="3600"/>
        </w:tabs>
        <w:ind w:left="3600" w:hanging="360"/>
      </w:pPr>
    </w:lvl>
    <w:lvl w:ilvl="5" w:tplc="0415000F">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191C0F01"/>
    <w:multiLevelType w:val="hybridMultilevel"/>
    <w:tmpl w:val="DAB4D5D2"/>
    <w:lvl w:ilvl="0" w:tplc="B8844EB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9E04A10"/>
    <w:multiLevelType w:val="hybridMultilevel"/>
    <w:tmpl w:val="3E08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708054A"/>
    <w:multiLevelType w:val="hybridMultilevel"/>
    <w:tmpl w:val="33A83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9EF60FF"/>
    <w:multiLevelType w:val="hybridMultilevel"/>
    <w:tmpl w:val="C6A083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0671E52"/>
    <w:multiLevelType w:val="hybridMultilevel"/>
    <w:tmpl w:val="BC56ACEE"/>
    <w:name w:val="WW8Num6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309B6287"/>
    <w:multiLevelType w:val="hybridMultilevel"/>
    <w:tmpl w:val="D6808646"/>
    <w:lvl w:ilvl="0" w:tplc="9C3C39A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328C67EE"/>
    <w:multiLevelType w:val="hybridMultilevel"/>
    <w:tmpl w:val="771CCA7A"/>
    <w:lvl w:ilvl="0" w:tplc="4D786D12">
      <w:start w:val="1"/>
      <w:numFmt w:val="decimal"/>
      <w:lvlText w:val="%1)"/>
      <w:lvlJc w:val="left"/>
      <w:pPr>
        <w:ind w:left="1069" w:hanging="360"/>
      </w:pPr>
      <w:rPr>
        <w:b/>
        <w:sz w:val="20"/>
        <w:szCs w:val="18"/>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nsid w:val="34E919B0"/>
    <w:multiLevelType w:val="singleLevel"/>
    <w:tmpl w:val="3370AF96"/>
    <w:lvl w:ilvl="0">
      <w:start w:val="1"/>
      <w:numFmt w:val="decimal"/>
      <w:lvlText w:val="%1."/>
      <w:lvlJc w:val="left"/>
      <w:pPr>
        <w:tabs>
          <w:tab w:val="num" w:pos="360"/>
        </w:tabs>
        <w:ind w:left="360" w:hanging="360"/>
      </w:pPr>
      <w:rPr>
        <w:b w:val="0"/>
      </w:rPr>
    </w:lvl>
  </w:abstractNum>
  <w:abstractNum w:abstractNumId="45">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6">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3BD51A8E"/>
    <w:multiLevelType w:val="hybridMultilevel"/>
    <w:tmpl w:val="AA5AC68E"/>
    <w:lvl w:ilvl="0" w:tplc="E49CC8DE">
      <w:start w:val="1"/>
      <w:numFmt w:val="decimal"/>
      <w:lvlText w:val="%1)"/>
      <w:lvlJc w:val="left"/>
      <w:pPr>
        <w:ind w:left="1800" w:hanging="360"/>
      </w:pPr>
      <w:rPr>
        <w:b/>
        <w:sz w:val="20"/>
        <w:szCs w:val="18"/>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8">
    <w:nsid w:val="3C0A1929"/>
    <w:multiLevelType w:val="hybridMultilevel"/>
    <w:tmpl w:val="F0B022C4"/>
    <w:lvl w:ilvl="0" w:tplc="7F22C0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3C7B710B"/>
    <w:multiLevelType w:val="hybridMultilevel"/>
    <w:tmpl w:val="E594ED32"/>
    <w:lvl w:ilvl="0" w:tplc="FFFFFFFF">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3DA65C0D"/>
    <w:multiLevelType w:val="hybridMultilevel"/>
    <w:tmpl w:val="3502D9EE"/>
    <w:lvl w:ilvl="0" w:tplc="0B5ACC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52303A5"/>
    <w:multiLevelType w:val="hybridMultilevel"/>
    <w:tmpl w:val="F5542120"/>
    <w:lvl w:ilvl="0" w:tplc="F1E8F464">
      <w:start w:val="1"/>
      <w:numFmt w:val="decimal"/>
      <w:lvlText w:val="%1."/>
      <w:lvlJc w:val="left"/>
      <w:pPr>
        <w:tabs>
          <w:tab w:val="num" w:pos="360"/>
        </w:tabs>
        <w:ind w:left="360" w:hanging="360"/>
      </w:pPr>
      <w:rPr>
        <w:b/>
      </w:rPr>
    </w:lvl>
    <w:lvl w:ilvl="1" w:tplc="04150011">
      <w:start w:val="1"/>
      <w:numFmt w:val="decimal"/>
      <w:lvlText w:val="%2)"/>
      <w:lvlJc w:val="left"/>
      <w:pPr>
        <w:tabs>
          <w:tab w:val="num" w:pos="1080"/>
        </w:tabs>
        <w:ind w:left="1080" w:hanging="360"/>
      </w:pPr>
    </w:lvl>
    <w:lvl w:ilvl="2" w:tplc="4A54D712">
      <w:numFmt w:val="bullet"/>
      <w:lvlText w:val="-"/>
      <w:lvlJc w:val="left"/>
      <w:pPr>
        <w:tabs>
          <w:tab w:val="num" w:pos="1980"/>
        </w:tabs>
        <w:ind w:left="1980" w:hanging="360"/>
      </w:pPr>
      <w:rPr>
        <w:b w:val="0"/>
      </w:rPr>
    </w:lvl>
    <w:lvl w:ilvl="3" w:tplc="CD7A5BD4">
      <w:numFmt w:val="bullet"/>
      <w:lvlText w:val=""/>
      <w:lvlJc w:val="left"/>
      <w:pPr>
        <w:ind w:left="2580" w:hanging="420"/>
      </w:pPr>
      <w:rPr>
        <w:rFonts w:ascii="Symbol" w:eastAsia="Times New Roman" w:hAnsi="Symbol" w:cs="Arial"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59">
    <w:nsid w:val="530F1CF8"/>
    <w:multiLevelType w:val="hybridMultilevel"/>
    <w:tmpl w:val="350A0EA4"/>
    <w:lvl w:ilvl="0" w:tplc="62CEE116">
      <w:start w:val="1"/>
      <w:numFmt w:val="decimal"/>
      <w:lvlText w:val="%1."/>
      <w:lvlJc w:val="left"/>
      <w:pPr>
        <w:tabs>
          <w:tab w:val="num" w:pos="397"/>
        </w:tabs>
        <w:ind w:left="397" w:hanging="397"/>
      </w:pPr>
      <w:rPr>
        <w:b/>
        <w:strike w:val="0"/>
        <w:dstrike w:val="0"/>
        <w:color w:val="auto"/>
        <w:u w:val="none"/>
        <w:effect w:val="none"/>
      </w:rPr>
    </w:lvl>
    <w:lvl w:ilvl="1" w:tplc="226287F0">
      <w:start w:val="1"/>
      <w:numFmt w:val="decimal"/>
      <w:lvlText w:val="%2)"/>
      <w:lvlJc w:val="left"/>
      <w:pPr>
        <w:tabs>
          <w:tab w:val="num" w:pos="567"/>
        </w:tabs>
        <w:ind w:left="567" w:hanging="567"/>
      </w:pPr>
      <w:rPr>
        <w:b/>
        <w:strike w:val="0"/>
        <w:dstrike w:val="0"/>
        <w:color w:val="auto"/>
        <w:u w:val="none"/>
        <w:effect w:val="none"/>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62">
    <w:nsid w:val="57FB7774"/>
    <w:multiLevelType w:val="hybridMultilevel"/>
    <w:tmpl w:val="C3D2D662"/>
    <w:lvl w:ilvl="0" w:tplc="FDB2443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5">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6">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7">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6334873"/>
    <w:multiLevelType w:val="hybridMultilevel"/>
    <w:tmpl w:val="5F6AEAE2"/>
    <w:lvl w:ilvl="0" w:tplc="6A409FB8">
      <w:start w:val="1"/>
      <w:numFmt w:val="bullet"/>
      <w:lvlText w:val="-"/>
      <w:lvlJc w:val="left"/>
      <w:pPr>
        <w:ind w:left="0" w:firstLine="0"/>
      </w:pPr>
    </w:lvl>
    <w:lvl w:ilvl="1" w:tplc="E5EA004A">
      <w:start w:val="1"/>
      <w:numFmt w:val="bullet"/>
      <w:lvlText w:val="·"/>
      <w:lvlJc w:val="left"/>
      <w:pPr>
        <w:ind w:left="0" w:firstLine="0"/>
      </w:pPr>
    </w:lvl>
    <w:lvl w:ilvl="2" w:tplc="559A6BDC">
      <w:numFmt w:val="decimal"/>
      <w:lvlText w:val=""/>
      <w:lvlJc w:val="left"/>
      <w:pPr>
        <w:ind w:left="0" w:firstLine="0"/>
      </w:pPr>
    </w:lvl>
    <w:lvl w:ilvl="3" w:tplc="63DC83A6">
      <w:numFmt w:val="decimal"/>
      <w:lvlText w:val=""/>
      <w:lvlJc w:val="left"/>
      <w:pPr>
        <w:ind w:left="0" w:firstLine="0"/>
      </w:pPr>
    </w:lvl>
    <w:lvl w:ilvl="4" w:tplc="D74E7794">
      <w:numFmt w:val="decimal"/>
      <w:lvlText w:val=""/>
      <w:lvlJc w:val="left"/>
      <w:pPr>
        <w:ind w:left="0" w:firstLine="0"/>
      </w:pPr>
    </w:lvl>
    <w:lvl w:ilvl="5" w:tplc="D3F890AC">
      <w:numFmt w:val="decimal"/>
      <w:lvlText w:val=""/>
      <w:lvlJc w:val="left"/>
      <w:pPr>
        <w:ind w:left="0" w:firstLine="0"/>
      </w:pPr>
    </w:lvl>
    <w:lvl w:ilvl="6" w:tplc="93EEAAC6">
      <w:numFmt w:val="decimal"/>
      <w:lvlText w:val=""/>
      <w:lvlJc w:val="left"/>
      <w:pPr>
        <w:ind w:left="0" w:firstLine="0"/>
      </w:pPr>
    </w:lvl>
    <w:lvl w:ilvl="7" w:tplc="0AF815F6">
      <w:numFmt w:val="decimal"/>
      <w:lvlText w:val=""/>
      <w:lvlJc w:val="left"/>
      <w:pPr>
        <w:ind w:left="0" w:firstLine="0"/>
      </w:pPr>
    </w:lvl>
    <w:lvl w:ilvl="8" w:tplc="FDA41838">
      <w:numFmt w:val="decimal"/>
      <w:lvlText w:val=""/>
      <w:lvlJc w:val="left"/>
      <w:pPr>
        <w:ind w:left="0" w:firstLine="0"/>
      </w:pPr>
    </w:lvl>
  </w:abstractNum>
  <w:abstractNum w:abstractNumId="71">
    <w:nsid w:val="66790DE7"/>
    <w:multiLevelType w:val="hybridMultilevel"/>
    <w:tmpl w:val="E9BEC022"/>
    <w:name w:val="WW8Num65222"/>
    <w:lvl w:ilvl="0" w:tplc="FFFFFFFF">
      <w:start w:val="2"/>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4B0DC51"/>
    <w:multiLevelType w:val="hybridMultilevel"/>
    <w:tmpl w:val="97FC2DD2"/>
    <w:lvl w:ilvl="0" w:tplc="2F7AD0C0">
      <w:start w:val="1"/>
      <w:numFmt w:val="bullet"/>
      <w:lvlText w:val="-"/>
      <w:lvlJc w:val="left"/>
      <w:pPr>
        <w:ind w:left="0" w:firstLine="0"/>
      </w:pPr>
    </w:lvl>
    <w:lvl w:ilvl="1" w:tplc="CD888AA8">
      <w:numFmt w:val="decimal"/>
      <w:lvlText w:val=""/>
      <w:lvlJc w:val="left"/>
      <w:pPr>
        <w:ind w:left="0" w:firstLine="0"/>
      </w:pPr>
    </w:lvl>
    <w:lvl w:ilvl="2" w:tplc="CBE47CB2">
      <w:numFmt w:val="decimal"/>
      <w:lvlText w:val=""/>
      <w:lvlJc w:val="left"/>
      <w:pPr>
        <w:ind w:left="0" w:firstLine="0"/>
      </w:pPr>
    </w:lvl>
    <w:lvl w:ilvl="3" w:tplc="5CF6A8EE">
      <w:numFmt w:val="decimal"/>
      <w:lvlText w:val=""/>
      <w:lvlJc w:val="left"/>
      <w:pPr>
        <w:ind w:left="0" w:firstLine="0"/>
      </w:pPr>
    </w:lvl>
    <w:lvl w:ilvl="4" w:tplc="5CE06E18">
      <w:numFmt w:val="decimal"/>
      <w:lvlText w:val=""/>
      <w:lvlJc w:val="left"/>
      <w:pPr>
        <w:ind w:left="0" w:firstLine="0"/>
      </w:pPr>
    </w:lvl>
    <w:lvl w:ilvl="5" w:tplc="32369530">
      <w:numFmt w:val="decimal"/>
      <w:lvlText w:val=""/>
      <w:lvlJc w:val="left"/>
      <w:pPr>
        <w:ind w:left="0" w:firstLine="0"/>
      </w:pPr>
    </w:lvl>
    <w:lvl w:ilvl="6" w:tplc="DA1E561C">
      <w:numFmt w:val="decimal"/>
      <w:lvlText w:val=""/>
      <w:lvlJc w:val="left"/>
      <w:pPr>
        <w:ind w:left="0" w:firstLine="0"/>
      </w:pPr>
    </w:lvl>
    <w:lvl w:ilvl="7" w:tplc="CE2E62B6">
      <w:numFmt w:val="decimal"/>
      <w:lvlText w:val=""/>
      <w:lvlJc w:val="left"/>
      <w:pPr>
        <w:ind w:left="0" w:firstLine="0"/>
      </w:pPr>
    </w:lvl>
    <w:lvl w:ilvl="8" w:tplc="495A754E">
      <w:numFmt w:val="decimal"/>
      <w:lvlText w:val=""/>
      <w:lvlJc w:val="left"/>
      <w:pPr>
        <w:ind w:left="0" w:firstLine="0"/>
      </w:pPr>
    </w:lvl>
  </w:abstractNum>
  <w:abstractNum w:abstractNumId="74">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6">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
  </w:num>
  <w:num w:numId="4">
    <w:abstractNumId w:val="3"/>
  </w:num>
  <w:num w:numId="5">
    <w:abstractNumId w:val="2"/>
  </w:num>
  <w:num w:numId="6">
    <w:abstractNumId w:val="18"/>
  </w:num>
  <w:num w:numId="7">
    <w:abstractNumId w:val="5"/>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43"/>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num>
  <w:num w:numId="31">
    <w:abstractNumId w:val="44"/>
    <w:lvlOverride w:ilvl="0">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num>
  <w:num w:numId="40">
    <w:abstractNumId w:val="73"/>
  </w:num>
  <w:num w:numId="41">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45"/>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Arial" w:hAnsi="Arial" w:cs="Times New Roman"/>
          <w:b/>
          <w:color w:val="00000A"/>
          <w:sz w:val="20"/>
          <w:szCs w:val="1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num>
  <w:num w:numId="74">
    <w:abstractNumId w:val="76"/>
  </w:num>
  <w:num w:numId="75">
    <w:abstractNumId w:val="32"/>
  </w:num>
  <w:num w:numId="76">
    <w:abstractNumId w:val="42"/>
  </w:num>
  <w:num w:numId="77">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0F"/>
    <w:rsid w:val="00072641"/>
    <w:rsid w:val="000F6409"/>
    <w:rsid w:val="002E1F0F"/>
    <w:rsid w:val="004C0044"/>
    <w:rsid w:val="00A2331E"/>
    <w:rsid w:val="00DB0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C523D-16AF-42AF-AF4F-24CF07F7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C0044"/>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4C0044"/>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4C0044"/>
    <w:pPr>
      <w:keepNext/>
      <w:numPr>
        <w:numId w:val="2"/>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4C0044"/>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semiHidden/>
    <w:unhideWhenUsed/>
    <w:qFormat/>
    <w:rsid w:val="004C0044"/>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uiPriority w:val="99"/>
    <w:semiHidden/>
    <w:unhideWhenUsed/>
    <w:qFormat/>
    <w:rsid w:val="004C0044"/>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9"/>
    <w:semiHidden/>
    <w:unhideWhenUsed/>
    <w:qFormat/>
    <w:rsid w:val="004C0044"/>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9"/>
    <w:semiHidden/>
    <w:unhideWhenUsed/>
    <w:qFormat/>
    <w:rsid w:val="004C0044"/>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0044"/>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4C0044"/>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4C0044"/>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4C0044"/>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4C0044"/>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4C0044"/>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4C0044"/>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4C0044"/>
    <w:rPr>
      <w:rFonts w:ascii="Arial" w:eastAsia="Calibri" w:hAnsi="Arial" w:cs="Arial"/>
      <w:lang w:eastAsia="ar-SA"/>
    </w:rPr>
  </w:style>
  <w:style w:type="character" w:styleId="Hipercze">
    <w:name w:val="Hyperlink"/>
    <w:semiHidden/>
    <w:unhideWhenUsed/>
    <w:rsid w:val="004C0044"/>
    <w:rPr>
      <w:color w:val="0000FF"/>
      <w:u w:val="single"/>
    </w:rPr>
  </w:style>
  <w:style w:type="character" w:styleId="UyteHipercze">
    <w:name w:val="FollowedHyperlink"/>
    <w:basedOn w:val="Domylnaczcionkaakapitu"/>
    <w:uiPriority w:val="99"/>
    <w:semiHidden/>
    <w:unhideWhenUsed/>
    <w:rsid w:val="004C0044"/>
    <w:rPr>
      <w:color w:val="954F72" w:themeColor="followedHyperlink"/>
      <w:u w:val="single"/>
    </w:rPr>
  </w:style>
  <w:style w:type="paragraph" w:styleId="NormalnyWeb">
    <w:name w:val="Normal (Web)"/>
    <w:basedOn w:val="Normalny"/>
    <w:uiPriority w:val="99"/>
    <w:semiHidden/>
    <w:unhideWhenUsed/>
    <w:rsid w:val="004C0044"/>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4C0044"/>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4C0044"/>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4C0044"/>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4C0044"/>
    <w:rPr>
      <w:rFonts w:ascii="Times New Roman" w:eastAsia="Calibri" w:hAnsi="Times New Roman" w:cs="Times New Roman"/>
      <w:sz w:val="20"/>
      <w:szCs w:val="20"/>
      <w:lang w:eastAsia="ar-SA"/>
    </w:rPr>
  </w:style>
  <w:style w:type="paragraph" w:styleId="Nagwek">
    <w:name w:val="header"/>
    <w:basedOn w:val="Normalny"/>
    <w:link w:val="NagwekZnak"/>
    <w:uiPriority w:val="99"/>
    <w:semiHidden/>
    <w:unhideWhenUsed/>
    <w:rsid w:val="004C0044"/>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semiHidden/>
    <w:rsid w:val="004C0044"/>
    <w:rPr>
      <w:rFonts w:ascii="Times New Roman" w:eastAsia="Calibri" w:hAnsi="Times New Roman" w:cs="Times New Roman"/>
      <w:sz w:val="20"/>
      <w:szCs w:val="20"/>
      <w:lang w:eastAsia="ar-SA"/>
    </w:rPr>
  </w:style>
  <w:style w:type="paragraph" w:styleId="Stopka">
    <w:name w:val="footer"/>
    <w:basedOn w:val="Normalny"/>
    <w:link w:val="StopkaZnak"/>
    <w:uiPriority w:val="99"/>
    <w:semiHidden/>
    <w:unhideWhenUsed/>
    <w:rsid w:val="004C0044"/>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semiHidden/>
    <w:rsid w:val="004C0044"/>
    <w:rPr>
      <w:rFonts w:ascii="Times New Roman" w:eastAsia="Calibri" w:hAnsi="Times New Roman" w:cs="Times New Roman"/>
      <w:sz w:val="20"/>
      <w:szCs w:val="20"/>
      <w:lang w:eastAsia="ar-SA"/>
    </w:rPr>
  </w:style>
  <w:style w:type="paragraph" w:styleId="Tekstpodstawowy">
    <w:name w:val="Body Text"/>
    <w:basedOn w:val="Normalny"/>
    <w:link w:val="TekstpodstawowyZnak"/>
    <w:uiPriority w:val="99"/>
    <w:semiHidden/>
    <w:unhideWhenUsed/>
    <w:rsid w:val="004C0044"/>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semiHidden/>
    <w:rsid w:val="004C0044"/>
    <w:rPr>
      <w:rFonts w:ascii="Times New Roman" w:eastAsia="Calibri" w:hAnsi="Times New Roman" w:cs="Times New Roman"/>
      <w:sz w:val="20"/>
      <w:szCs w:val="20"/>
      <w:lang w:eastAsia="ar-SA"/>
    </w:rPr>
  </w:style>
  <w:style w:type="paragraph" w:styleId="Lista">
    <w:name w:val="List"/>
    <w:basedOn w:val="Tekstpodstawowy"/>
    <w:uiPriority w:val="99"/>
    <w:semiHidden/>
    <w:unhideWhenUsed/>
    <w:rsid w:val="004C0044"/>
    <w:rPr>
      <w:rFonts w:cs="Mangal"/>
    </w:rPr>
  </w:style>
  <w:style w:type="paragraph" w:styleId="Podtytu">
    <w:name w:val="Subtitle"/>
    <w:basedOn w:val="Normalny"/>
    <w:next w:val="Tekstpodstawowy"/>
    <w:link w:val="PodtytuZnak"/>
    <w:uiPriority w:val="99"/>
    <w:qFormat/>
    <w:rsid w:val="004C0044"/>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4C0044"/>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uiPriority w:val="99"/>
    <w:qFormat/>
    <w:rsid w:val="004C0044"/>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uiPriority w:val="99"/>
    <w:rsid w:val="004C0044"/>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iPriority w:val="99"/>
    <w:semiHidden/>
    <w:unhideWhenUsed/>
    <w:rsid w:val="004C0044"/>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4C0044"/>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4C0044"/>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4C004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4C0044"/>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4C0044"/>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uiPriority w:val="99"/>
    <w:semiHidden/>
    <w:unhideWhenUsed/>
    <w:rsid w:val="004C0044"/>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4C0044"/>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4C004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4C0044"/>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4C0044"/>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semiHidden/>
    <w:rsid w:val="004C0044"/>
    <w:rPr>
      <w:rFonts w:ascii="Tahoma" w:eastAsia="Calibri" w:hAnsi="Tahoma" w:cs="Tahoma"/>
      <w:sz w:val="16"/>
      <w:szCs w:val="16"/>
      <w:lang w:eastAsia="ar-SA"/>
    </w:rPr>
  </w:style>
  <w:style w:type="paragraph" w:styleId="Bezodstpw">
    <w:name w:val="No Spacing"/>
    <w:uiPriority w:val="1"/>
    <w:qFormat/>
    <w:rsid w:val="004C0044"/>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4C0044"/>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uiPriority w:val="99"/>
    <w:rsid w:val="004C0044"/>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4C0044"/>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uiPriority w:val="99"/>
    <w:rsid w:val="004C0044"/>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uiPriority w:val="99"/>
    <w:rsid w:val="004C0044"/>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uiPriority w:val="99"/>
    <w:rsid w:val="004C0044"/>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uiPriority w:val="99"/>
    <w:rsid w:val="004C0044"/>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uiPriority w:val="99"/>
    <w:rsid w:val="004C0044"/>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uiPriority w:val="99"/>
    <w:rsid w:val="004C0044"/>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uiPriority w:val="99"/>
    <w:rsid w:val="004C0044"/>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uiPriority w:val="99"/>
    <w:rsid w:val="004C0044"/>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uiPriority w:val="99"/>
    <w:rsid w:val="004C0044"/>
    <w:pPr>
      <w:numPr>
        <w:numId w:val="3"/>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uiPriority w:val="99"/>
    <w:rsid w:val="004C0044"/>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uiPriority w:val="99"/>
    <w:rsid w:val="004C0044"/>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rsid w:val="004C004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uiPriority w:val="99"/>
    <w:rsid w:val="004C0044"/>
    <w:pPr>
      <w:suppressAutoHyphens/>
      <w:spacing w:after="0" w:line="240" w:lineRule="auto"/>
    </w:pPr>
    <w:rPr>
      <w:rFonts w:ascii="Courier New" w:eastAsia="Calibri" w:hAnsi="Courier New" w:cs="Courier New"/>
      <w:sz w:val="20"/>
      <w:szCs w:val="20"/>
      <w:lang w:eastAsia="ar-SA"/>
    </w:rPr>
  </w:style>
  <w:style w:type="paragraph" w:customStyle="1" w:styleId="ust">
    <w:name w:val="ust"/>
    <w:uiPriority w:val="99"/>
    <w:rsid w:val="004C0044"/>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uiPriority w:val="99"/>
    <w:rsid w:val="004C0044"/>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uiPriority w:val="99"/>
    <w:rsid w:val="004C0044"/>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uiPriority w:val="99"/>
    <w:rsid w:val="004C0044"/>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uiPriority w:val="99"/>
    <w:rsid w:val="004C0044"/>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uiPriority w:val="99"/>
    <w:rsid w:val="004C0044"/>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uiPriority w:val="99"/>
    <w:rsid w:val="004C0044"/>
    <w:pPr>
      <w:numPr>
        <w:numId w:val="5"/>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uiPriority w:val="99"/>
    <w:rsid w:val="004C0044"/>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uiPriority w:val="99"/>
    <w:rsid w:val="004C0044"/>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uiPriority w:val="99"/>
    <w:rsid w:val="004C0044"/>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uiPriority w:val="99"/>
    <w:rsid w:val="004C0044"/>
    <w:pPr>
      <w:numPr>
        <w:numId w:val="6"/>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uiPriority w:val="99"/>
    <w:rsid w:val="004C0044"/>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uiPriority w:val="99"/>
    <w:rsid w:val="004C0044"/>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uiPriority w:val="99"/>
    <w:rsid w:val="004C0044"/>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uiPriority w:val="99"/>
    <w:rsid w:val="004C0044"/>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uiPriority w:val="99"/>
    <w:rsid w:val="004C0044"/>
    <w:pPr>
      <w:jc w:val="center"/>
    </w:pPr>
    <w:rPr>
      <w:b/>
      <w:bCs/>
    </w:rPr>
  </w:style>
  <w:style w:type="paragraph" w:customStyle="1" w:styleId="NormalnyDesePrzezroczysty">
    <w:name w:val="Normalny + Deseń: Przezroczysty"/>
    <w:basedOn w:val="Normalny"/>
    <w:uiPriority w:val="99"/>
    <w:rsid w:val="004C0044"/>
    <w:pPr>
      <w:numPr>
        <w:numId w:val="7"/>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WW-Tekstpodstawowy21">
    <w:name w:val="WW-Tekst podstawowy 21"/>
    <w:basedOn w:val="Normalny"/>
    <w:uiPriority w:val="99"/>
    <w:rsid w:val="004C0044"/>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uiPriority w:val="99"/>
    <w:rsid w:val="004C0044"/>
    <w:pPr>
      <w:suppressAutoHyphens/>
      <w:spacing w:after="0" w:line="240" w:lineRule="auto"/>
      <w:jc w:val="both"/>
    </w:pPr>
    <w:rPr>
      <w:rFonts w:ascii="Times New Roman" w:eastAsia="Times New Roman" w:hAnsi="Times New Roman" w:cs="Times New Roman"/>
      <w:szCs w:val="20"/>
      <w:lang w:eastAsia="pl-PL"/>
    </w:rPr>
  </w:style>
  <w:style w:type="paragraph" w:customStyle="1" w:styleId="Standard">
    <w:name w:val="Standard"/>
    <w:uiPriority w:val="99"/>
    <w:rsid w:val="004C004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Odwoanieprzypisudolnego">
    <w:name w:val="footnote reference"/>
    <w:semiHidden/>
    <w:unhideWhenUsed/>
    <w:rsid w:val="004C0044"/>
    <w:rPr>
      <w:vertAlign w:val="superscript"/>
    </w:rPr>
  </w:style>
  <w:style w:type="character" w:styleId="Odwoaniedokomentarza">
    <w:name w:val="annotation reference"/>
    <w:semiHidden/>
    <w:unhideWhenUsed/>
    <w:rsid w:val="004C0044"/>
    <w:rPr>
      <w:sz w:val="16"/>
      <w:szCs w:val="16"/>
    </w:rPr>
  </w:style>
  <w:style w:type="character" w:styleId="Odwoanieprzypisukocowego">
    <w:name w:val="endnote reference"/>
    <w:semiHidden/>
    <w:unhideWhenUsed/>
    <w:rsid w:val="004C0044"/>
    <w:rPr>
      <w:vertAlign w:val="superscript"/>
    </w:rPr>
  </w:style>
  <w:style w:type="character" w:customStyle="1" w:styleId="WW8Num1z0">
    <w:name w:val="WW8Num1z0"/>
    <w:rsid w:val="004C0044"/>
    <w:rPr>
      <w:rFonts w:ascii="Times New Roman" w:hAnsi="Times New Roman" w:cs="Times New Roman" w:hint="default"/>
    </w:rPr>
  </w:style>
  <w:style w:type="character" w:customStyle="1" w:styleId="WW8Num1z1">
    <w:name w:val="WW8Num1z1"/>
    <w:rsid w:val="004C0044"/>
  </w:style>
  <w:style w:type="character" w:customStyle="1" w:styleId="WW8Num1z2">
    <w:name w:val="WW8Num1z2"/>
    <w:rsid w:val="004C0044"/>
  </w:style>
  <w:style w:type="character" w:customStyle="1" w:styleId="WW8Num1z3">
    <w:name w:val="WW8Num1z3"/>
    <w:rsid w:val="004C0044"/>
  </w:style>
  <w:style w:type="character" w:customStyle="1" w:styleId="WW8Num1z4">
    <w:name w:val="WW8Num1z4"/>
    <w:rsid w:val="004C0044"/>
  </w:style>
  <w:style w:type="character" w:customStyle="1" w:styleId="WW8Num1z5">
    <w:name w:val="WW8Num1z5"/>
    <w:rsid w:val="004C0044"/>
  </w:style>
  <w:style w:type="character" w:customStyle="1" w:styleId="WW8Num1z6">
    <w:name w:val="WW8Num1z6"/>
    <w:rsid w:val="004C0044"/>
  </w:style>
  <w:style w:type="character" w:customStyle="1" w:styleId="WW8Num1z7">
    <w:name w:val="WW8Num1z7"/>
    <w:rsid w:val="004C0044"/>
  </w:style>
  <w:style w:type="character" w:customStyle="1" w:styleId="WW8Num1z8">
    <w:name w:val="WW8Num1z8"/>
    <w:rsid w:val="004C0044"/>
  </w:style>
  <w:style w:type="character" w:customStyle="1" w:styleId="WW8Num2z0">
    <w:name w:val="WW8Num2z0"/>
    <w:rsid w:val="004C0044"/>
    <w:rPr>
      <w:rFonts w:ascii="Times New Roman" w:hAnsi="Times New Roman" w:cs="Times New Roman" w:hint="default"/>
    </w:rPr>
  </w:style>
  <w:style w:type="character" w:customStyle="1" w:styleId="WW8Num3z0">
    <w:name w:val="WW8Num3z0"/>
    <w:rsid w:val="004C0044"/>
    <w:rPr>
      <w:rFonts w:ascii="Symbol" w:hAnsi="Symbol" w:cs="Symbol" w:hint="default"/>
    </w:rPr>
  </w:style>
  <w:style w:type="character" w:customStyle="1" w:styleId="WW8Num4z0">
    <w:name w:val="WW8Num4z0"/>
    <w:rsid w:val="004C0044"/>
    <w:rPr>
      <w:rFonts w:ascii="Times New Roman" w:hAnsi="Times New Roman" w:cs="Times New Roman" w:hint="default"/>
      <w:color w:val="FF0000"/>
    </w:rPr>
  </w:style>
  <w:style w:type="character" w:customStyle="1" w:styleId="WW8Num5z0">
    <w:name w:val="WW8Num5z0"/>
    <w:rsid w:val="004C0044"/>
    <w:rPr>
      <w:rFonts w:ascii="Symbol" w:hAnsi="Symbol" w:cs="Symbol" w:hint="default"/>
      <w:b/>
      <w:bCs w:val="0"/>
      <w:shd w:val="clear" w:color="auto" w:fill="FFFF00"/>
    </w:rPr>
  </w:style>
  <w:style w:type="character" w:customStyle="1" w:styleId="WW8Num6z0">
    <w:name w:val="WW8Num6z0"/>
    <w:rsid w:val="004C0044"/>
    <w:rPr>
      <w:rFonts w:ascii="Times New Roman" w:hAnsi="Times New Roman" w:cs="Times New Roman" w:hint="default"/>
    </w:rPr>
  </w:style>
  <w:style w:type="character" w:customStyle="1" w:styleId="WW8Num7z0">
    <w:name w:val="WW8Num7z0"/>
    <w:rsid w:val="004C0044"/>
    <w:rPr>
      <w:rFonts w:ascii="Times New Roman" w:hAnsi="Times New Roman" w:cs="Times New Roman" w:hint="default"/>
      <w:shd w:val="clear" w:color="auto" w:fill="FFFF00"/>
    </w:rPr>
  </w:style>
  <w:style w:type="character" w:customStyle="1" w:styleId="WW8Num8z0">
    <w:name w:val="WW8Num8z0"/>
    <w:rsid w:val="004C0044"/>
    <w:rPr>
      <w:rFonts w:ascii="Times New Roman" w:hAnsi="Times New Roman" w:cs="Times New Roman" w:hint="default"/>
      <w:b w:val="0"/>
      <w:bCs w:val="0"/>
    </w:rPr>
  </w:style>
  <w:style w:type="character" w:customStyle="1" w:styleId="WW8Num9z0">
    <w:name w:val="WW8Num9z0"/>
    <w:rsid w:val="004C0044"/>
    <w:rPr>
      <w:rFonts w:ascii="Symbol" w:hAnsi="Symbol" w:cs="Symbol" w:hint="default"/>
      <w:b/>
      <w:bCs/>
      <w:iCs/>
      <w:color w:val="FF0000"/>
      <w:spacing w:val="2"/>
      <w:position w:val="0"/>
      <w:sz w:val="20"/>
      <w:szCs w:val="20"/>
    </w:rPr>
  </w:style>
  <w:style w:type="character" w:customStyle="1" w:styleId="WW8Num10z0">
    <w:name w:val="WW8Num10z0"/>
    <w:rsid w:val="004C0044"/>
    <w:rPr>
      <w:rFonts w:ascii="Times New Roman" w:hAnsi="Times New Roman" w:cs="Times New Roman" w:hint="default"/>
      <w:b/>
      <w:bCs w:val="0"/>
      <w:sz w:val="20"/>
      <w:szCs w:val="20"/>
      <w:shd w:val="clear" w:color="auto" w:fill="C0C0C0"/>
    </w:rPr>
  </w:style>
  <w:style w:type="character" w:customStyle="1" w:styleId="WW8Num11z0">
    <w:name w:val="WW8Num11z0"/>
    <w:rsid w:val="004C0044"/>
    <w:rPr>
      <w:rFonts w:ascii="Times New Roman" w:hAnsi="Times New Roman" w:cs="Times New Roman" w:hint="default"/>
    </w:rPr>
  </w:style>
  <w:style w:type="character" w:customStyle="1" w:styleId="WW8Num12z0">
    <w:name w:val="WW8Num12z0"/>
    <w:rsid w:val="004C0044"/>
    <w:rPr>
      <w:rFonts w:ascii="Times New Roman" w:hAnsi="Times New Roman" w:cs="Times New Roman" w:hint="default"/>
    </w:rPr>
  </w:style>
  <w:style w:type="character" w:customStyle="1" w:styleId="WW8Num13z0">
    <w:name w:val="WW8Num13z0"/>
    <w:rsid w:val="004C0044"/>
    <w:rPr>
      <w:rFonts w:ascii="Times New Roman" w:hAnsi="Times New Roman" w:cs="Times New Roman" w:hint="default"/>
    </w:rPr>
  </w:style>
  <w:style w:type="character" w:customStyle="1" w:styleId="WW8Num14z0">
    <w:name w:val="WW8Num14z0"/>
    <w:rsid w:val="004C0044"/>
    <w:rPr>
      <w:rFonts w:ascii="Times New Roman" w:hAnsi="Times New Roman" w:cs="Times New Roman" w:hint="default"/>
    </w:rPr>
  </w:style>
  <w:style w:type="character" w:customStyle="1" w:styleId="WW8Num15z0">
    <w:name w:val="WW8Num15z0"/>
    <w:rsid w:val="004C0044"/>
    <w:rPr>
      <w:rFonts w:ascii="Times New Roman" w:hAnsi="Times New Roman" w:cs="Times New Roman" w:hint="default"/>
      <w:sz w:val="22"/>
      <w:szCs w:val="22"/>
      <w:shd w:val="clear" w:color="auto" w:fill="FFFF00"/>
    </w:rPr>
  </w:style>
  <w:style w:type="character" w:customStyle="1" w:styleId="WW8Num16z0">
    <w:name w:val="WW8Num16z0"/>
    <w:rsid w:val="004C0044"/>
    <w:rPr>
      <w:rFonts w:ascii="Times New Roman" w:hAnsi="Times New Roman" w:cs="Times New Roman" w:hint="default"/>
      <w:sz w:val="22"/>
      <w:szCs w:val="22"/>
    </w:rPr>
  </w:style>
  <w:style w:type="character" w:customStyle="1" w:styleId="WW8Num17z0">
    <w:name w:val="WW8Num17z0"/>
    <w:rsid w:val="004C0044"/>
    <w:rPr>
      <w:rFonts w:ascii="Times New Roman" w:hAnsi="Times New Roman" w:cs="Times New Roman" w:hint="default"/>
      <w:w w:val="1"/>
      <w:sz w:val="20"/>
      <w:szCs w:val="20"/>
    </w:rPr>
  </w:style>
  <w:style w:type="character" w:customStyle="1" w:styleId="WW8Num18z0">
    <w:name w:val="WW8Num18z0"/>
    <w:rsid w:val="004C0044"/>
    <w:rPr>
      <w:rFonts w:ascii="Times New Roman" w:hAnsi="Times New Roman" w:cs="Times New Roman" w:hint="default"/>
      <w:b w:val="0"/>
      <w:bCs w:val="0"/>
      <w:color w:val="FF0000"/>
      <w:shd w:val="clear" w:color="auto" w:fill="FFFF00"/>
    </w:rPr>
  </w:style>
  <w:style w:type="character" w:customStyle="1" w:styleId="WW8Num19z0">
    <w:name w:val="WW8Num19z0"/>
    <w:rsid w:val="004C0044"/>
    <w:rPr>
      <w:rFonts w:ascii="Symbol" w:hAnsi="Symbol" w:cs="Symbol" w:hint="default"/>
    </w:rPr>
  </w:style>
  <w:style w:type="character" w:customStyle="1" w:styleId="WW8Num20z0">
    <w:name w:val="WW8Num20z0"/>
    <w:rsid w:val="004C0044"/>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4C0044"/>
    <w:rPr>
      <w:rFonts w:ascii="Times New Roman" w:hAnsi="Times New Roman" w:cs="Times New Roman" w:hint="default"/>
    </w:rPr>
  </w:style>
  <w:style w:type="character" w:customStyle="1" w:styleId="WW8Num21z0">
    <w:name w:val="WW8Num21z0"/>
    <w:rsid w:val="004C0044"/>
  </w:style>
  <w:style w:type="character" w:customStyle="1" w:styleId="WW8Num22z0">
    <w:name w:val="WW8Num22z0"/>
    <w:rsid w:val="004C0044"/>
    <w:rPr>
      <w:rFonts w:ascii="Times New Roman" w:hAnsi="Times New Roman" w:cs="Times New Roman" w:hint="default"/>
      <w:color w:val="auto"/>
    </w:rPr>
  </w:style>
  <w:style w:type="character" w:customStyle="1" w:styleId="WW8Num23z0">
    <w:name w:val="WW8Num23z0"/>
    <w:rsid w:val="004C0044"/>
    <w:rPr>
      <w:rFonts w:ascii="Times New Roman" w:hAnsi="Times New Roman" w:cs="Times New Roman" w:hint="default"/>
    </w:rPr>
  </w:style>
  <w:style w:type="character" w:customStyle="1" w:styleId="WW8Num24z0">
    <w:name w:val="WW8Num24z0"/>
    <w:rsid w:val="004C0044"/>
    <w:rPr>
      <w:rFonts w:ascii="Times New Roman" w:hAnsi="Times New Roman" w:cs="Times New Roman" w:hint="default"/>
      <w:sz w:val="22"/>
      <w:szCs w:val="22"/>
    </w:rPr>
  </w:style>
  <w:style w:type="character" w:customStyle="1" w:styleId="WW8Num25z0">
    <w:name w:val="WW8Num25z0"/>
    <w:rsid w:val="004C0044"/>
    <w:rPr>
      <w:rFonts w:ascii="Times New Roman" w:hAnsi="Times New Roman" w:cs="Times New Roman" w:hint="default"/>
      <w:shd w:val="clear" w:color="auto" w:fill="FFFF00"/>
    </w:rPr>
  </w:style>
  <w:style w:type="character" w:customStyle="1" w:styleId="WW8Num26z0">
    <w:name w:val="WW8Num26z0"/>
    <w:rsid w:val="004C0044"/>
    <w:rPr>
      <w:rFonts w:ascii="Times New Roman" w:hAnsi="Times New Roman" w:cs="Times New Roman" w:hint="default"/>
      <w:sz w:val="22"/>
      <w:szCs w:val="22"/>
    </w:rPr>
  </w:style>
  <w:style w:type="character" w:customStyle="1" w:styleId="WW8Num27z0">
    <w:name w:val="WW8Num27z0"/>
    <w:rsid w:val="004C0044"/>
    <w:rPr>
      <w:sz w:val="22"/>
      <w:szCs w:val="22"/>
    </w:rPr>
  </w:style>
  <w:style w:type="character" w:customStyle="1" w:styleId="WW8Num28z0">
    <w:name w:val="WW8Num28z0"/>
    <w:rsid w:val="004C0044"/>
    <w:rPr>
      <w:rFonts w:ascii="Symbol" w:hAnsi="Symbol" w:cs="Symbol" w:hint="default"/>
      <w:color w:val="auto"/>
      <w:shd w:val="clear" w:color="auto" w:fill="00FF00"/>
    </w:rPr>
  </w:style>
  <w:style w:type="character" w:customStyle="1" w:styleId="WW8Num29z0">
    <w:name w:val="WW8Num29z0"/>
    <w:rsid w:val="004C0044"/>
    <w:rPr>
      <w:rFonts w:ascii="Symbol" w:hAnsi="Symbol" w:cs="Symbol" w:hint="default"/>
      <w:shd w:val="clear" w:color="auto" w:fill="00FF00"/>
    </w:rPr>
  </w:style>
  <w:style w:type="character" w:customStyle="1" w:styleId="WW8Num30z0">
    <w:name w:val="WW8Num30z0"/>
    <w:rsid w:val="004C0044"/>
    <w:rPr>
      <w:color w:val="FF0000"/>
    </w:rPr>
  </w:style>
  <w:style w:type="character" w:customStyle="1" w:styleId="WW8Num31z0">
    <w:name w:val="WW8Num31z0"/>
    <w:rsid w:val="004C0044"/>
  </w:style>
  <w:style w:type="character" w:customStyle="1" w:styleId="WW8Num32z0">
    <w:name w:val="WW8Num32z0"/>
    <w:rsid w:val="004C0044"/>
    <w:rPr>
      <w:rFonts w:ascii="Times New Roman" w:hAnsi="Times New Roman" w:cs="Times New Roman" w:hint="default"/>
    </w:rPr>
  </w:style>
  <w:style w:type="character" w:customStyle="1" w:styleId="WW8Num33z0">
    <w:name w:val="WW8Num33z0"/>
    <w:rsid w:val="004C0044"/>
    <w:rPr>
      <w:rFonts w:ascii="Times New Roman" w:hAnsi="Times New Roman" w:cs="Times New Roman" w:hint="default"/>
    </w:rPr>
  </w:style>
  <w:style w:type="character" w:customStyle="1" w:styleId="WW8Num34z0">
    <w:name w:val="WW8Num34z0"/>
    <w:rsid w:val="004C0044"/>
  </w:style>
  <w:style w:type="character" w:customStyle="1" w:styleId="WW8Num35z0">
    <w:name w:val="WW8Num35z0"/>
    <w:rsid w:val="004C0044"/>
    <w:rPr>
      <w:rFonts w:ascii="Times New Roman" w:hAnsi="Times New Roman" w:cs="Times New Roman" w:hint="default"/>
      <w:color w:val="FF0000"/>
      <w:sz w:val="22"/>
      <w:szCs w:val="22"/>
      <w:shd w:val="clear" w:color="auto" w:fill="C0C0C0"/>
    </w:rPr>
  </w:style>
  <w:style w:type="character" w:customStyle="1" w:styleId="WW8Num36z0">
    <w:name w:val="WW8Num36z0"/>
    <w:rsid w:val="004C0044"/>
    <w:rPr>
      <w:rFonts w:ascii="Symbol" w:hAnsi="Symbol" w:cs="Symbol" w:hint="default"/>
      <w:color w:val="FF0000"/>
    </w:rPr>
  </w:style>
  <w:style w:type="character" w:customStyle="1" w:styleId="WW8Num37z0">
    <w:name w:val="WW8Num37z0"/>
    <w:rsid w:val="004C0044"/>
    <w:rPr>
      <w:rFonts w:ascii="Times New Roman" w:hAnsi="Times New Roman" w:cs="Times New Roman" w:hint="default"/>
      <w:b w:val="0"/>
      <w:bCs w:val="0"/>
    </w:rPr>
  </w:style>
  <w:style w:type="character" w:customStyle="1" w:styleId="WW8Num38z0">
    <w:name w:val="WW8Num38z0"/>
    <w:rsid w:val="004C0044"/>
    <w:rPr>
      <w:rFonts w:ascii="Times New Roman" w:hAnsi="Times New Roman" w:cs="Times New Roman" w:hint="default"/>
      <w:b w:val="0"/>
      <w:bCs/>
      <w:color w:val="FF0000"/>
    </w:rPr>
  </w:style>
  <w:style w:type="character" w:customStyle="1" w:styleId="WW8Num39z0">
    <w:name w:val="WW8Num39z0"/>
    <w:rsid w:val="004C0044"/>
    <w:rPr>
      <w:rFonts w:ascii="Times New Roman" w:hAnsi="Times New Roman" w:cs="Times New Roman" w:hint="default"/>
      <w:b w:val="0"/>
      <w:bCs w:val="0"/>
      <w:sz w:val="22"/>
      <w:szCs w:val="22"/>
    </w:rPr>
  </w:style>
  <w:style w:type="character" w:customStyle="1" w:styleId="WW8Num40z0">
    <w:name w:val="WW8Num40z0"/>
    <w:rsid w:val="004C0044"/>
    <w:rPr>
      <w:rFonts w:ascii="Times New Roman" w:hAnsi="Times New Roman" w:cs="Times New Roman" w:hint="default"/>
      <w:b w:val="0"/>
      <w:bCs w:val="0"/>
    </w:rPr>
  </w:style>
  <w:style w:type="character" w:customStyle="1" w:styleId="WW8Num41z0">
    <w:name w:val="WW8Num41z0"/>
    <w:rsid w:val="004C0044"/>
    <w:rPr>
      <w:rFonts w:ascii="Times New Roman" w:hAnsi="Times New Roman" w:cs="Times New Roman" w:hint="default"/>
      <w:sz w:val="22"/>
      <w:szCs w:val="22"/>
    </w:rPr>
  </w:style>
  <w:style w:type="character" w:customStyle="1" w:styleId="WW8Num42z0">
    <w:name w:val="WW8Num42z0"/>
    <w:rsid w:val="004C0044"/>
    <w:rPr>
      <w:rFonts w:ascii="Times New Roman" w:hAnsi="Times New Roman" w:cs="Times New Roman" w:hint="default"/>
    </w:rPr>
  </w:style>
  <w:style w:type="character" w:customStyle="1" w:styleId="WW8Num43z0">
    <w:name w:val="WW8Num43z0"/>
    <w:rsid w:val="004C0044"/>
    <w:rPr>
      <w:rFonts w:ascii="Times New Roman" w:hAnsi="Times New Roman" w:cs="Times New Roman" w:hint="default"/>
    </w:rPr>
  </w:style>
  <w:style w:type="character" w:customStyle="1" w:styleId="WW8Num44z0">
    <w:name w:val="WW8Num44z0"/>
    <w:rsid w:val="004C0044"/>
    <w:rPr>
      <w:rFonts w:ascii="Times New Roman" w:hAnsi="Times New Roman" w:cs="Times New Roman" w:hint="default"/>
      <w:sz w:val="22"/>
      <w:szCs w:val="22"/>
      <w:shd w:val="clear" w:color="auto" w:fill="FFFF00"/>
    </w:rPr>
  </w:style>
  <w:style w:type="character" w:customStyle="1" w:styleId="WW8Num45z0">
    <w:name w:val="WW8Num45z0"/>
    <w:rsid w:val="004C0044"/>
    <w:rPr>
      <w:rFonts w:ascii="Times New Roman" w:hAnsi="Times New Roman" w:cs="Times New Roman" w:hint="default"/>
      <w:b/>
      <w:bCs w:val="0"/>
    </w:rPr>
  </w:style>
  <w:style w:type="character" w:customStyle="1" w:styleId="WW8Num46z0">
    <w:name w:val="WW8Num46z0"/>
    <w:rsid w:val="004C0044"/>
    <w:rPr>
      <w:rFonts w:ascii="Symbol" w:hAnsi="Symbol" w:cs="Symbol" w:hint="default"/>
      <w:color w:val="auto"/>
      <w:sz w:val="20"/>
      <w:szCs w:val="20"/>
      <w:shd w:val="clear" w:color="auto" w:fill="C0C0C0"/>
    </w:rPr>
  </w:style>
  <w:style w:type="character" w:customStyle="1" w:styleId="WW8Num47z0">
    <w:name w:val="WW8Num47z0"/>
    <w:rsid w:val="004C0044"/>
    <w:rPr>
      <w:rFonts w:ascii="Times New Roman" w:hAnsi="Times New Roman" w:cs="Times New Roman" w:hint="default"/>
      <w:sz w:val="20"/>
      <w:szCs w:val="20"/>
    </w:rPr>
  </w:style>
  <w:style w:type="character" w:customStyle="1" w:styleId="WW8Num47z1">
    <w:name w:val="WW8Num47z1"/>
    <w:rsid w:val="004C0044"/>
    <w:rPr>
      <w:rFonts w:ascii="Times New Roman" w:hAnsi="Times New Roman" w:cs="Times New Roman" w:hint="default"/>
    </w:rPr>
  </w:style>
  <w:style w:type="character" w:customStyle="1" w:styleId="WW8Num48z0">
    <w:name w:val="WW8Num48z0"/>
    <w:rsid w:val="004C0044"/>
    <w:rPr>
      <w:rFonts w:ascii="Times New Roman" w:hAnsi="Times New Roman" w:cs="Times New Roman" w:hint="default"/>
    </w:rPr>
  </w:style>
  <w:style w:type="character" w:customStyle="1" w:styleId="WW8Num49z0">
    <w:name w:val="WW8Num49z0"/>
    <w:rsid w:val="004C0044"/>
  </w:style>
  <w:style w:type="character" w:customStyle="1" w:styleId="WW8Num50z0">
    <w:name w:val="WW8Num50z0"/>
    <w:rsid w:val="004C0044"/>
    <w:rPr>
      <w:rFonts w:ascii="Times New Roman" w:hAnsi="Times New Roman" w:cs="Times New Roman" w:hint="default"/>
      <w:sz w:val="18"/>
      <w:szCs w:val="18"/>
      <w:shd w:val="clear" w:color="auto" w:fill="C0C0C0"/>
    </w:rPr>
  </w:style>
  <w:style w:type="character" w:customStyle="1" w:styleId="WW8Num51z0">
    <w:name w:val="WW8Num51z0"/>
    <w:rsid w:val="004C0044"/>
    <w:rPr>
      <w:rFonts w:ascii="Times New Roman" w:hAnsi="Times New Roman" w:cs="Times New Roman" w:hint="default"/>
      <w:i/>
      <w:iCs w:val="0"/>
      <w:spacing w:val="2"/>
      <w:position w:val="0"/>
      <w:shd w:val="clear" w:color="auto" w:fill="FFFF00"/>
    </w:rPr>
  </w:style>
  <w:style w:type="character" w:customStyle="1" w:styleId="WW8Num52z0">
    <w:name w:val="WW8Num52z0"/>
    <w:rsid w:val="004C0044"/>
    <w:rPr>
      <w:rFonts w:ascii="Times New Roman" w:hAnsi="Times New Roman" w:cs="Times New Roman" w:hint="default"/>
      <w:color w:val="FF0000"/>
      <w:sz w:val="18"/>
      <w:szCs w:val="18"/>
    </w:rPr>
  </w:style>
  <w:style w:type="character" w:customStyle="1" w:styleId="WW8Num53z0">
    <w:name w:val="WW8Num53z0"/>
    <w:rsid w:val="004C0044"/>
    <w:rPr>
      <w:rFonts w:ascii="Times New Roman" w:hAnsi="Times New Roman" w:cs="Times New Roman" w:hint="default"/>
    </w:rPr>
  </w:style>
  <w:style w:type="character" w:customStyle="1" w:styleId="WW8Num54z0">
    <w:name w:val="WW8Num54z0"/>
    <w:rsid w:val="004C0044"/>
    <w:rPr>
      <w:rFonts w:ascii="Times New Roman" w:hAnsi="Times New Roman" w:cs="Times New Roman" w:hint="default"/>
      <w:sz w:val="22"/>
      <w:szCs w:val="22"/>
    </w:rPr>
  </w:style>
  <w:style w:type="character" w:customStyle="1" w:styleId="WW8Num54z1">
    <w:name w:val="WW8Num54z1"/>
    <w:rsid w:val="004C0044"/>
    <w:rPr>
      <w:rFonts w:ascii="Times New Roman" w:hAnsi="Times New Roman" w:cs="Times New Roman" w:hint="default"/>
    </w:rPr>
  </w:style>
  <w:style w:type="character" w:customStyle="1" w:styleId="WW8Num55z0">
    <w:name w:val="WW8Num55z0"/>
    <w:rsid w:val="004C0044"/>
    <w:rPr>
      <w:rFonts w:ascii="Times New Roman" w:hAnsi="Times New Roman" w:cs="Times New Roman" w:hint="default"/>
    </w:rPr>
  </w:style>
  <w:style w:type="character" w:customStyle="1" w:styleId="WW8Num56z0">
    <w:name w:val="WW8Num56z0"/>
    <w:rsid w:val="004C0044"/>
    <w:rPr>
      <w:rFonts w:ascii="Times New Roman" w:hAnsi="Times New Roman" w:cs="Times New Roman" w:hint="default"/>
      <w:b w:val="0"/>
      <w:bCs w:val="0"/>
    </w:rPr>
  </w:style>
  <w:style w:type="character" w:customStyle="1" w:styleId="WW8Num57z0">
    <w:name w:val="WW8Num57z0"/>
    <w:rsid w:val="004C0044"/>
    <w:rPr>
      <w:rFonts w:ascii="Times New Roman" w:hAnsi="Times New Roman" w:cs="Times New Roman" w:hint="default"/>
    </w:rPr>
  </w:style>
  <w:style w:type="character" w:customStyle="1" w:styleId="WW8Num58z0">
    <w:name w:val="WW8Num58z0"/>
    <w:rsid w:val="004C0044"/>
    <w:rPr>
      <w:rFonts w:ascii="Symbol" w:hAnsi="Symbol" w:cs="Symbol" w:hint="default"/>
    </w:rPr>
  </w:style>
  <w:style w:type="character" w:customStyle="1" w:styleId="WW8Num59z0">
    <w:name w:val="WW8Num59z0"/>
    <w:rsid w:val="004C0044"/>
    <w:rPr>
      <w:rFonts w:ascii="Times New Roman" w:hAnsi="Times New Roman" w:cs="Times New Roman" w:hint="default"/>
      <w:sz w:val="18"/>
      <w:szCs w:val="18"/>
    </w:rPr>
  </w:style>
  <w:style w:type="character" w:customStyle="1" w:styleId="WW8Num60z0">
    <w:name w:val="WW8Num60z0"/>
    <w:rsid w:val="004C0044"/>
    <w:rPr>
      <w:rFonts w:ascii="Times New Roman" w:hAnsi="Times New Roman" w:cs="Times New Roman" w:hint="default"/>
      <w:i/>
      <w:iCs w:val="0"/>
      <w:sz w:val="20"/>
      <w:szCs w:val="20"/>
    </w:rPr>
  </w:style>
  <w:style w:type="character" w:customStyle="1" w:styleId="WW8Num61z0">
    <w:name w:val="WW8Num61z0"/>
    <w:rsid w:val="004C0044"/>
    <w:rPr>
      <w:rFonts w:ascii="Times New Roman" w:hAnsi="Times New Roman" w:cs="Times New Roman" w:hint="default"/>
      <w:b w:val="0"/>
      <w:bCs w:val="0"/>
    </w:rPr>
  </w:style>
  <w:style w:type="character" w:customStyle="1" w:styleId="WW8Num62z0">
    <w:name w:val="WW8Num62z0"/>
    <w:rsid w:val="004C0044"/>
    <w:rPr>
      <w:rFonts w:ascii="Times New Roman" w:hAnsi="Times New Roman" w:cs="Times New Roman" w:hint="default"/>
    </w:rPr>
  </w:style>
  <w:style w:type="character" w:customStyle="1" w:styleId="WW8Num63z0">
    <w:name w:val="WW8Num63z0"/>
    <w:rsid w:val="004C0044"/>
    <w:rPr>
      <w:rFonts w:ascii="Times New Roman" w:hAnsi="Times New Roman" w:cs="Times New Roman" w:hint="default"/>
      <w:sz w:val="20"/>
      <w:szCs w:val="20"/>
      <w:shd w:val="clear" w:color="auto" w:fill="FFFF00"/>
    </w:rPr>
  </w:style>
  <w:style w:type="character" w:customStyle="1" w:styleId="WW8Num64z0">
    <w:name w:val="WW8Num64z0"/>
    <w:rsid w:val="004C0044"/>
    <w:rPr>
      <w:rFonts w:ascii="Times New Roman" w:hAnsi="Times New Roman" w:cs="Times New Roman" w:hint="default"/>
    </w:rPr>
  </w:style>
  <w:style w:type="character" w:customStyle="1" w:styleId="WW8Num64z1">
    <w:name w:val="WW8Num64z1"/>
    <w:rsid w:val="004C0044"/>
    <w:rPr>
      <w:rFonts w:ascii="Times New Roman" w:hAnsi="Times New Roman" w:cs="Times New Roman" w:hint="default"/>
      <w:b w:val="0"/>
      <w:bCs w:val="0"/>
    </w:rPr>
  </w:style>
  <w:style w:type="character" w:customStyle="1" w:styleId="WW8Num65z0">
    <w:name w:val="WW8Num65z0"/>
    <w:rsid w:val="004C0044"/>
    <w:rPr>
      <w:rFonts w:ascii="Times New Roman" w:hAnsi="Times New Roman" w:cs="Times New Roman" w:hint="default"/>
      <w:b/>
      <w:bCs/>
      <w:shd w:val="clear" w:color="auto" w:fill="FFFF00"/>
    </w:rPr>
  </w:style>
  <w:style w:type="character" w:customStyle="1" w:styleId="WW8Num66z0">
    <w:name w:val="WW8Num66z0"/>
    <w:rsid w:val="004C0044"/>
    <w:rPr>
      <w:rFonts w:ascii="Times New Roman" w:hAnsi="Times New Roman" w:cs="Times New Roman" w:hint="default"/>
      <w:bCs/>
      <w:color w:val="FF0000"/>
      <w:sz w:val="22"/>
      <w:szCs w:val="22"/>
    </w:rPr>
  </w:style>
  <w:style w:type="character" w:customStyle="1" w:styleId="WW8Num67z0">
    <w:name w:val="WW8Num67z0"/>
    <w:rsid w:val="004C0044"/>
    <w:rPr>
      <w:rFonts w:ascii="Times New Roman" w:hAnsi="Times New Roman" w:cs="Times New Roman" w:hint="default"/>
      <w:color w:val="auto"/>
      <w:sz w:val="20"/>
      <w:szCs w:val="20"/>
      <w:shd w:val="clear" w:color="auto" w:fill="C0C0C0"/>
    </w:rPr>
  </w:style>
  <w:style w:type="character" w:customStyle="1" w:styleId="WW8Num68z0">
    <w:name w:val="WW8Num68z0"/>
    <w:rsid w:val="004C0044"/>
    <w:rPr>
      <w:rFonts w:ascii="Times New Roman" w:hAnsi="Times New Roman" w:cs="Times New Roman" w:hint="default"/>
    </w:rPr>
  </w:style>
  <w:style w:type="character" w:customStyle="1" w:styleId="WW8Num69z0">
    <w:name w:val="WW8Num69z0"/>
    <w:rsid w:val="004C0044"/>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4C0044"/>
    <w:rPr>
      <w:rFonts w:ascii="Times New Roman" w:hAnsi="Times New Roman" w:cs="Times New Roman" w:hint="default"/>
      <w:i/>
      <w:iCs w:val="0"/>
      <w:spacing w:val="2"/>
      <w:position w:val="0"/>
      <w:shd w:val="clear" w:color="auto" w:fill="FFFF00"/>
    </w:rPr>
  </w:style>
  <w:style w:type="character" w:customStyle="1" w:styleId="WW8Num71z0">
    <w:name w:val="WW8Num71z0"/>
    <w:rsid w:val="004C0044"/>
    <w:rPr>
      <w:rFonts w:ascii="Symbol" w:hAnsi="Symbol" w:cs="Symbol" w:hint="default"/>
      <w:color w:val="FF0000"/>
    </w:rPr>
  </w:style>
  <w:style w:type="character" w:customStyle="1" w:styleId="WW8Num72z0">
    <w:name w:val="WW8Num72z0"/>
    <w:rsid w:val="004C0044"/>
    <w:rPr>
      <w:rFonts w:ascii="Times New Roman" w:hAnsi="Times New Roman" w:cs="Times New Roman" w:hint="default"/>
      <w:b w:val="0"/>
      <w:bCs w:val="0"/>
    </w:rPr>
  </w:style>
  <w:style w:type="character" w:customStyle="1" w:styleId="WW8Num72z1">
    <w:name w:val="WW8Num72z1"/>
    <w:rsid w:val="004C0044"/>
  </w:style>
  <w:style w:type="character" w:customStyle="1" w:styleId="WW8Num72z2">
    <w:name w:val="WW8Num72z2"/>
    <w:rsid w:val="004C0044"/>
  </w:style>
  <w:style w:type="character" w:customStyle="1" w:styleId="WW8Num72z3">
    <w:name w:val="WW8Num72z3"/>
    <w:rsid w:val="004C0044"/>
    <w:rPr>
      <w:sz w:val="22"/>
      <w:szCs w:val="22"/>
    </w:rPr>
  </w:style>
  <w:style w:type="character" w:customStyle="1" w:styleId="WW8Num72z4">
    <w:name w:val="WW8Num72z4"/>
    <w:rsid w:val="004C0044"/>
  </w:style>
  <w:style w:type="character" w:customStyle="1" w:styleId="WW8Num72z5">
    <w:name w:val="WW8Num72z5"/>
    <w:rsid w:val="004C0044"/>
  </w:style>
  <w:style w:type="character" w:customStyle="1" w:styleId="WW8Num72z6">
    <w:name w:val="WW8Num72z6"/>
    <w:rsid w:val="004C0044"/>
  </w:style>
  <w:style w:type="character" w:customStyle="1" w:styleId="WW8Num72z7">
    <w:name w:val="WW8Num72z7"/>
    <w:rsid w:val="004C0044"/>
  </w:style>
  <w:style w:type="character" w:customStyle="1" w:styleId="WW8Num72z8">
    <w:name w:val="WW8Num72z8"/>
    <w:rsid w:val="004C0044"/>
  </w:style>
  <w:style w:type="character" w:customStyle="1" w:styleId="WW8Num73z0">
    <w:name w:val="WW8Num73z0"/>
    <w:rsid w:val="004C0044"/>
    <w:rPr>
      <w:rFonts w:ascii="Times New Roman" w:hAnsi="Times New Roman" w:cs="Times New Roman" w:hint="default"/>
    </w:rPr>
  </w:style>
  <w:style w:type="character" w:customStyle="1" w:styleId="WW8Num73z1">
    <w:name w:val="WW8Num73z1"/>
    <w:rsid w:val="004C0044"/>
    <w:rPr>
      <w:rFonts w:ascii="Symbol" w:hAnsi="Symbol" w:cs="Symbol" w:hint="default"/>
      <w:sz w:val="22"/>
      <w:szCs w:val="22"/>
      <w:shd w:val="clear" w:color="auto" w:fill="FFFF00"/>
    </w:rPr>
  </w:style>
  <w:style w:type="character" w:customStyle="1" w:styleId="WW8Num74z0">
    <w:name w:val="WW8Num74z0"/>
    <w:rsid w:val="004C0044"/>
    <w:rPr>
      <w:rFonts w:ascii="Times New Roman" w:hAnsi="Times New Roman" w:cs="Times New Roman" w:hint="default"/>
      <w:bCs/>
      <w:color w:val="FF0000"/>
      <w:sz w:val="22"/>
      <w:szCs w:val="22"/>
    </w:rPr>
  </w:style>
  <w:style w:type="character" w:customStyle="1" w:styleId="WW8Num75z0">
    <w:name w:val="WW8Num75z0"/>
    <w:rsid w:val="004C0044"/>
    <w:rPr>
      <w:rFonts w:ascii="Times New Roman" w:hAnsi="Times New Roman" w:cs="Times New Roman" w:hint="default"/>
      <w:sz w:val="22"/>
      <w:szCs w:val="22"/>
      <w:shd w:val="clear" w:color="auto" w:fill="FFFF00"/>
    </w:rPr>
  </w:style>
  <w:style w:type="character" w:customStyle="1" w:styleId="WW8Num76z0">
    <w:name w:val="WW8Num76z0"/>
    <w:rsid w:val="004C0044"/>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4C0044"/>
    <w:rPr>
      <w:rFonts w:ascii="Times New Roman" w:hAnsi="Times New Roman" w:cs="Times New Roman" w:hint="default"/>
    </w:rPr>
  </w:style>
  <w:style w:type="character" w:customStyle="1" w:styleId="WW8Num77z0">
    <w:name w:val="WW8Num77z0"/>
    <w:rsid w:val="004C0044"/>
    <w:rPr>
      <w:rFonts w:ascii="Times New Roman" w:hAnsi="Times New Roman" w:cs="Times New Roman" w:hint="default"/>
      <w:shd w:val="clear" w:color="auto" w:fill="FFFF00"/>
    </w:rPr>
  </w:style>
  <w:style w:type="character" w:customStyle="1" w:styleId="WW8Num78z0">
    <w:name w:val="WW8Num78z0"/>
    <w:rsid w:val="004C0044"/>
    <w:rPr>
      <w:rFonts w:ascii="Times New Roman" w:hAnsi="Times New Roman" w:cs="Times New Roman" w:hint="default"/>
    </w:rPr>
  </w:style>
  <w:style w:type="character" w:customStyle="1" w:styleId="WW8Num79z0">
    <w:name w:val="WW8Num79z0"/>
    <w:rsid w:val="004C0044"/>
    <w:rPr>
      <w:rFonts w:ascii="Times New Roman" w:hAnsi="Times New Roman" w:cs="Times New Roman" w:hint="default"/>
      <w:b/>
      <w:bCs w:val="0"/>
      <w:color w:val="FF0000"/>
    </w:rPr>
  </w:style>
  <w:style w:type="character" w:customStyle="1" w:styleId="WW8Num79z2">
    <w:name w:val="WW8Num79z2"/>
    <w:rsid w:val="004C0044"/>
    <w:rPr>
      <w:rFonts w:ascii="Times New Roman" w:hAnsi="Times New Roman" w:cs="Times New Roman" w:hint="default"/>
    </w:rPr>
  </w:style>
  <w:style w:type="character" w:customStyle="1" w:styleId="WW8Num80z0">
    <w:name w:val="WW8Num80z0"/>
    <w:rsid w:val="004C0044"/>
    <w:rPr>
      <w:rFonts w:ascii="Times New Roman" w:hAnsi="Times New Roman" w:cs="Times New Roman" w:hint="default"/>
    </w:rPr>
  </w:style>
  <w:style w:type="character" w:customStyle="1" w:styleId="WW8Num81z0">
    <w:name w:val="WW8Num81z0"/>
    <w:rsid w:val="004C0044"/>
    <w:rPr>
      <w:rFonts w:ascii="Times New Roman" w:hAnsi="Times New Roman" w:cs="Times New Roman" w:hint="default"/>
      <w:sz w:val="20"/>
      <w:szCs w:val="20"/>
    </w:rPr>
  </w:style>
  <w:style w:type="character" w:customStyle="1" w:styleId="WW8Num82z0">
    <w:name w:val="WW8Num82z0"/>
    <w:rsid w:val="004C0044"/>
    <w:rPr>
      <w:rFonts w:ascii="Times New Roman" w:hAnsi="Times New Roman" w:cs="Times New Roman" w:hint="default"/>
      <w:b/>
      <w:bCs/>
      <w:sz w:val="20"/>
      <w:szCs w:val="20"/>
      <w:shd w:val="clear" w:color="auto" w:fill="C0C0C0"/>
    </w:rPr>
  </w:style>
  <w:style w:type="character" w:customStyle="1" w:styleId="WW8Num83z0">
    <w:name w:val="WW8Num83z0"/>
    <w:rsid w:val="004C0044"/>
    <w:rPr>
      <w:rFonts w:ascii="Times New Roman" w:hAnsi="Times New Roman" w:cs="Times New Roman" w:hint="default"/>
      <w:sz w:val="18"/>
      <w:szCs w:val="18"/>
      <w:shd w:val="clear" w:color="auto" w:fill="C0C0C0"/>
    </w:rPr>
  </w:style>
  <w:style w:type="character" w:customStyle="1" w:styleId="WW8Num83z1">
    <w:name w:val="WW8Num83z1"/>
    <w:rsid w:val="004C0044"/>
    <w:rPr>
      <w:rFonts w:ascii="Arial" w:hAnsi="Arial" w:cs="Arial" w:hint="default"/>
      <w:b w:val="0"/>
      <w:bCs w:val="0"/>
      <w:sz w:val="18"/>
      <w:szCs w:val="18"/>
    </w:rPr>
  </w:style>
  <w:style w:type="character" w:customStyle="1" w:styleId="WW8Num83z2">
    <w:name w:val="WW8Num83z2"/>
    <w:rsid w:val="004C0044"/>
    <w:rPr>
      <w:rFonts w:ascii="Bookman Old Style" w:hAnsi="Bookman Old Style" w:cs="Bookman Old Style" w:hint="default"/>
      <w:sz w:val="18"/>
      <w:szCs w:val="18"/>
    </w:rPr>
  </w:style>
  <w:style w:type="character" w:customStyle="1" w:styleId="WW8Num83z3">
    <w:name w:val="WW8Num83z3"/>
    <w:rsid w:val="004C0044"/>
    <w:rPr>
      <w:rFonts w:ascii="Times New Roman" w:hAnsi="Times New Roman" w:cs="Times New Roman" w:hint="default"/>
      <w:b/>
      <w:bCs/>
    </w:rPr>
  </w:style>
  <w:style w:type="character" w:customStyle="1" w:styleId="WW8Num83z4">
    <w:name w:val="WW8Num83z4"/>
    <w:rsid w:val="004C0044"/>
    <w:rPr>
      <w:rFonts w:ascii="Times New Roman" w:hAnsi="Times New Roman" w:cs="Times New Roman" w:hint="default"/>
    </w:rPr>
  </w:style>
  <w:style w:type="character" w:customStyle="1" w:styleId="WW8Num84z0">
    <w:name w:val="WW8Num84z0"/>
    <w:rsid w:val="004C0044"/>
    <w:rPr>
      <w:rFonts w:ascii="Times New Roman" w:hAnsi="Times New Roman" w:cs="Times New Roman" w:hint="default"/>
      <w:b/>
      <w:bCs w:val="0"/>
      <w:caps/>
      <w:shd w:val="clear" w:color="auto" w:fill="FFFF00"/>
    </w:rPr>
  </w:style>
  <w:style w:type="character" w:customStyle="1" w:styleId="WW8Num85z0">
    <w:name w:val="WW8Num85z0"/>
    <w:rsid w:val="004C0044"/>
    <w:rPr>
      <w:rFonts w:ascii="Times New Roman" w:hAnsi="Times New Roman" w:cs="Times New Roman" w:hint="default"/>
      <w:b w:val="0"/>
      <w:bCs w:val="0"/>
      <w:sz w:val="20"/>
    </w:rPr>
  </w:style>
  <w:style w:type="character" w:customStyle="1" w:styleId="WW8Num85z1">
    <w:name w:val="WW8Num85z1"/>
    <w:rsid w:val="004C0044"/>
    <w:rPr>
      <w:rFonts w:ascii="Times New Roman" w:hAnsi="Times New Roman" w:cs="Times New Roman" w:hint="default"/>
    </w:rPr>
  </w:style>
  <w:style w:type="character" w:customStyle="1" w:styleId="WW8Num86z0">
    <w:name w:val="WW8Num86z0"/>
    <w:rsid w:val="004C0044"/>
    <w:rPr>
      <w:rFonts w:ascii="Times New Roman" w:hAnsi="Times New Roman" w:cs="Times New Roman" w:hint="default"/>
      <w:b w:val="0"/>
      <w:bCs/>
      <w:color w:val="FF0000"/>
    </w:rPr>
  </w:style>
  <w:style w:type="character" w:customStyle="1" w:styleId="WW8Num86z1">
    <w:name w:val="WW8Num86z1"/>
    <w:rsid w:val="004C0044"/>
  </w:style>
  <w:style w:type="character" w:customStyle="1" w:styleId="WW8Num86z2">
    <w:name w:val="WW8Num86z2"/>
    <w:rsid w:val="004C0044"/>
  </w:style>
  <w:style w:type="character" w:customStyle="1" w:styleId="WW8Num86z3">
    <w:name w:val="WW8Num86z3"/>
    <w:rsid w:val="004C0044"/>
  </w:style>
  <w:style w:type="character" w:customStyle="1" w:styleId="WW8Num86z4">
    <w:name w:val="WW8Num86z4"/>
    <w:rsid w:val="004C0044"/>
  </w:style>
  <w:style w:type="character" w:customStyle="1" w:styleId="WW8Num86z5">
    <w:name w:val="WW8Num86z5"/>
    <w:rsid w:val="004C0044"/>
  </w:style>
  <w:style w:type="character" w:customStyle="1" w:styleId="WW8Num86z6">
    <w:name w:val="WW8Num86z6"/>
    <w:rsid w:val="004C0044"/>
  </w:style>
  <w:style w:type="character" w:customStyle="1" w:styleId="WW8Num86z7">
    <w:name w:val="WW8Num86z7"/>
    <w:rsid w:val="004C0044"/>
  </w:style>
  <w:style w:type="character" w:customStyle="1" w:styleId="WW8Num86z8">
    <w:name w:val="WW8Num86z8"/>
    <w:rsid w:val="004C0044"/>
  </w:style>
  <w:style w:type="character" w:customStyle="1" w:styleId="WW8Num87z0">
    <w:name w:val="WW8Num87z0"/>
    <w:rsid w:val="004C0044"/>
    <w:rPr>
      <w:rFonts w:ascii="Times New Roman" w:hAnsi="Times New Roman" w:cs="Times New Roman" w:hint="default"/>
      <w:b w:val="0"/>
      <w:bCs w:val="0"/>
      <w:spacing w:val="2"/>
      <w:position w:val="0"/>
    </w:rPr>
  </w:style>
  <w:style w:type="character" w:customStyle="1" w:styleId="WW8Num88z0">
    <w:name w:val="WW8Num88z0"/>
    <w:rsid w:val="004C0044"/>
    <w:rPr>
      <w:rFonts w:ascii="Times New Roman" w:hAnsi="Times New Roman" w:cs="Times New Roman" w:hint="default"/>
      <w:b/>
      <w:bCs w:val="0"/>
      <w:i/>
      <w:iCs w:val="0"/>
      <w:sz w:val="20"/>
      <w:szCs w:val="20"/>
    </w:rPr>
  </w:style>
  <w:style w:type="character" w:customStyle="1" w:styleId="WW8Num89z0">
    <w:name w:val="WW8Num89z0"/>
    <w:rsid w:val="004C0044"/>
    <w:rPr>
      <w:rFonts w:ascii="Times New Roman" w:hAnsi="Times New Roman" w:cs="Times New Roman" w:hint="default"/>
      <w:sz w:val="20"/>
      <w:szCs w:val="20"/>
      <w:shd w:val="clear" w:color="auto" w:fill="FFFF00"/>
    </w:rPr>
  </w:style>
  <w:style w:type="character" w:customStyle="1" w:styleId="WW8Num90z0">
    <w:name w:val="WW8Num90z0"/>
    <w:rsid w:val="004C0044"/>
    <w:rPr>
      <w:rFonts w:ascii="Times New Roman" w:hAnsi="Times New Roman" w:cs="Times New Roman" w:hint="default"/>
    </w:rPr>
  </w:style>
  <w:style w:type="character" w:customStyle="1" w:styleId="WW8Num91z0">
    <w:name w:val="WW8Num91z0"/>
    <w:rsid w:val="004C0044"/>
    <w:rPr>
      <w:rFonts w:ascii="Times New Roman" w:hAnsi="Times New Roman" w:cs="Times New Roman" w:hint="default"/>
    </w:rPr>
  </w:style>
  <w:style w:type="character" w:customStyle="1" w:styleId="WW8Num92z0">
    <w:name w:val="WW8Num92z0"/>
    <w:rsid w:val="004C0044"/>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4C0044"/>
    <w:rPr>
      <w:rFonts w:ascii="Times New Roman" w:hAnsi="Times New Roman" w:cs="Times New Roman" w:hint="default"/>
      <w:sz w:val="18"/>
      <w:szCs w:val="18"/>
    </w:rPr>
  </w:style>
  <w:style w:type="character" w:customStyle="1" w:styleId="WW8Num93z1">
    <w:name w:val="WW8Num93z1"/>
    <w:rsid w:val="004C0044"/>
    <w:rPr>
      <w:rFonts w:ascii="Times New Roman" w:hAnsi="Times New Roman" w:cs="Times New Roman" w:hint="default"/>
    </w:rPr>
  </w:style>
  <w:style w:type="character" w:customStyle="1" w:styleId="WW8Num94z0">
    <w:name w:val="WW8Num94z0"/>
    <w:rsid w:val="004C0044"/>
    <w:rPr>
      <w:rFonts w:ascii="Times New Roman" w:hAnsi="Times New Roman" w:cs="Times New Roman" w:hint="default"/>
    </w:rPr>
  </w:style>
  <w:style w:type="character" w:customStyle="1" w:styleId="WW8Num95z0">
    <w:name w:val="WW8Num95z0"/>
    <w:rsid w:val="004C0044"/>
    <w:rPr>
      <w:rFonts w:ascii="Times New Roman" w:hAnsi="Times New Roman" w:cs="Times New Roman" w:hint="default"/>
      <w:color w:val="FF0000"/>
      <w:sz w:val="18"/>
      <w:szCs w:val="18"/>
    </w:rPr>
  </w:style>
  <w:style w:type="character" w:customStyle="1" w:styleId="WW8Num95z1">
    <w:name w:val="WW8Num95z1"/>
    <w:rsid w:val="004C0044"/>
    <w:rPr>
      <w:rFonts w:ascii="Times New Roman" w:hAnsi="Times New Roman" w:cs="Times New Roman" w:hint="default"/>
    </w:rPr>
  </w:style>
  <w:style w:type="character" w:customStyle="1" w:styleId="WW8Num96z0">
    <w:name w:val="WW8Num96z0"/>
    <w:rsid w:val="004C0044"/>
    <w:rPr>
      <w:rFonts w:ascii="Times New Roman" w:hAnsi="Times New Roman" w:cs="Times New Roman" w:hint="default"/>
    </w:rPr>
  </w:style>
  <w:style w:type="character" w:customStyle="1" w:styleId="WW8Num97z0">
    <w:name w:val="WW8Num97z0"/>
    <w:rsid w:val="004C0044"/>
    <w:rPr>
      <w:rFonts w:ascii="Times New Roman" w:hAnsi="Times New Roman" w:cs="Times New Roman" w:hint="default"/>
      <w:b w:val="0"/>
      <w:bCs w:val="0"/>
    </w:rPr>
  </w:style>
  <w:style w:type="character" w:customStyle="1" w:styleId="WW8Num97z1">
    <w:name w:val="WW8Num97z1"/>
    <w:rsid w:val="004C0044"/>
  </w:style>
  <w:style w:type="character" w:customStyle="1" w:styleId="WW8Num97z2">
    <w:name w:val="WW8Num97z2"/>
    <w:rsid w:val="004C0044"/>
  </w:style>
  <w:style w:type="character" w:customStyle="1" w:styleId="WW8Num97z3">
    <w:name w:val="WW8Num97z3"/>
    <w:rsid w:val="004C0044"/>
  </w:style>
  <w:style w:type="character" w:customStyle="1" w:styleId="WW8Num97z4">
    <w:name w:val="WW8Num97z4"/>
    <w:rsid w:val="004C0044"/>
  </w:style>
  <w:style w:type="character" w:customStyle="1" w:styleId="WW8Num97z5">
    <w:name w:val="WW8Num97z5"/>
    <w:rsid w:val="004C0044"/>
  </w:style>
  <w:style w:type="character" w:customStyle="1" w:styleId="WW8Num97z6">
    <w:name w:val="WW8Num97z6"/>
    <w:rsid w:val="004C0044"/>
  </w:style>
  <w:style w:type="character" w:customStyle="1" w:styleId="WW8Num97z7">
    <w:name w:val="WW8Num97z7"/>
    <w:rsid w:val="004C0044"/>
  </w:style>
  <w:style w:type="character" w:customStyle="1" w:styleId="WW8Num97z8">
    <w:name w:val="WW8Num97z8"/>
    <w:rsid w:val="004C0044"/>
  </w:style>
  <w:style w:type="character" w:customStyle="1" w:styleId="WW8Num98z0">
    <w:name w:val="WW8Num98z0"/>
    <w:rsid w:val="004C0044"/>
    <w:rPr>
      <w:rFonts w:ascii="Times New Roman" w:hAnsi="Times New Roman" w:cs="Times New Roman" w:hint="default"/>
      <w:b/>
      <w:bCs w:val="0"/>
      <w:i/>
      <w:iCs w:val="0"/>
    </w:rPr>
  </w:style>
  <w:style w:type="character" w:customStyle="1" w:styleId="WW8Num98z1">
    <w:name w:val="WW8Num98z1"/>
    <w:rsid w:val="004C0044"/>
  </w:style>
  <w:style w:type="character" w:customStyle="1" w:styleId="WW8Num98z2">
    <w:name w:val="WW8Num98z2"/>
    <w:rsid w:val="004C0044"/>
  </w:style>
  <w:style w:type="character" w:customStyle="1" w:styleId="WW8Num98z3">
    <w:name w:val="WW8Num98z3"/>
    <w:rsid w:val="004C0044"/>
  </w:style>
  <w:style w:type="character" w:customStyle="1" w:styleId="WW8Num98z4">
    <w:name w:val="WW8Num98z4"/>
    <w:rsid w:val="004C0044"/>
  </w:style>
  <w:style w:type="character" w:customStyle="1" w:styleId="WW8Num98z5">
    <w:name w:val="WW8Num98z5"/>
    <w:rsid w:val="004C0044"/>
  </w:style>
  <w:style w:type="character" w:customStyle="1" w:styleId="WW8Num98z6">
    <w:name w:val="WW8Num98z6"/>
    <w:rsid w:val="004C0044"/>
  </w:style>
  <w:style w:type="character" w:customStyle="1" w:styleId="WW8Num98z7">
    <w:name w:val="WW8Num98z7"/>
    <w:rsid w:val="004C0044"/>
  </w:style>
  <w:style w:type="character" w:customStyle="1" w:styleId="WW8Num98z8">
    <w:name w:val="WW8Num98z8"/>
    <w:rsid w:val="004C0044"/>
  </w:style>
  <w:style w:type="character" w:customStyle="1" w:styleId="WW8Num99z0">
    <w:name w:val="WW8Num99z0"/>
    <w:rsid w:val="004C0044"/>
    <w:rPr>
      <w:rFonts w:ascii="Times New Roman" w:hAnsi="Times New Roman" w:cs="Times New Roman" w:hint="default"/>
      <w:b w:val="0"/>
      <w:bCs w:val="0"/>
    </w:rPr>
  </w:style>
  <w:style w:type="character" w:customStyle="1" w:styleId="WW8Num99z1">
    <w:name w:val="WW8Num99z1"/>
    <w:rsid w:val="004C0044"/>
    <w:rPr>
      <w:rFonts w:ascii="Times New Roman" w:hAnsi="Times New Roman" w:cs="Times New Roman" w:hint="default"/>
    </w:rPr>
  </w:style>
  <w:style w:type="character" w:customStyle="1" w:styleId="WW8Num100z0">
    <w:name w:val="WW8Num100z0"/>
    <w:rsid w:val="004C0044"/>
    <w:rPr>
      <w:rFonts w:ascii="Times New Roman" w:hAnsi="Times New Roman" w:cs="Times New Roman" w:hint="default"/>
      <w:color w:val="auto"/>
    </w:rPr>
  </w:style>
  <w:style w:type="character" w:customStyle="1" w:styleId="WW8Num100z1">
    <w:name w:val="WW8Num100z1"/>
    <w:rsid w:val="004C0044"/>
    <w:rPr>
      <w:rFonts w:ascii="Times New Roman" w:hAnsi="Times New Roman" w:cs="Times New Roman" w:hint="default"/>
    </w:rPr>
  </w:style>
  <w:style w:type="character" w:customStyle="1" w:styleId="WW8Num101z0">
    <w:name w:val="WW8Num101z0"/>
    <w:rsid w:val="004C0044"/>
    <w:rPr>
      <w:rFonts w:ascii="Times New Roman" w:hAnsi="Times New Roman" w:cs="Times New Roman" w:hint="default"/>
    </w:rPr>
  </w:style>
  <w:style w:type="character" w:customStyle="1" w:styleId="WW8Num102z0">
    <w:name w:val="WW8Num102z0"/>
    <w:rsid w:val="004C0044"/>
    <w:rPr>
      <w:rFonts w:ascii="Times New Roman" w:hAnsi="Times New Roman" w:cs="Times New Roman" w:hint="default"/>
      <w:color w:val="auto"/>
    </w:rPr>
  </w:style>
  <w:style w:type="character" w:customStyle="1" w:styleId="WW8Num102z1">
    <w:name w:val="WW8Num102z1"/>
    <w:rsid w:val="004C0044"/>
    <w:rPr>
      <w:rFonts w:ascii="Times New Roman" w:hAnsi="Times New Roman" w:cs="Times New Roman" w:hint="default"/>
    </w:rPr>
  </w:style>
  <w:style w:type="character" w:customStyle="1" w:styleId="WW8Num103z0">
    <w:name w:val="WW8Num103z0"/>
    <w:rsid w:val="004C0044"/>
    <w:rPr>
      <w:rFonts w:ascii="Times New Roman" w:hAnsi="Times New Roman" w:cs="Times New Roman" w:hint="default"/>
      <w:b w:val="0"/>
      <w:bCs w:val="0"/>
      <w:color w:val="FF0000"/>
      <w:shd w:val="clear" w:color="auto" w:fill="FFFF00"/>
    </w:rPr>
  </w:style>
  <w:style w:type="character" w:customStyle="1" w:styleId="WW8Num103z1">
    <w:name w:val="WW8Num103z1"/>
    <w:rsid w:val="004C0044"/>
    <w:rPr>
      <w:rFonts w:ascii="Times New Roman" w:hAnsi="Times New Roman" w:cs="Times New Roman" w:hint="default"/>
    </w:rPr>
  </w:style>
  <w:style w:type="character" w:customStyle="1" w:styleId="WW8Num104z0">
    <w:name w:val="WW8Num104z0"/>
    <w:rsid w:val="004C0044"/>
    <w:rPr>
      <w:rFonts w:ascii="Times New Roman" w:hAnsi="Times New Roman" w:cs="Times New Roman" w:hint="default"/>
      <w:i/>
      <w:iCs w:val="0"/>
      <w:spacing w:val="2"/>
      <w:position w:val="0"/>
      <w:shd w:val="clear" w:color="auto" w:fill="FFFF00"/>
    </w:rPr>
  </w:style>
  <w:style w:type="character" w:customStyle="1" w:styleId="WW8Num104z1">
    <w:name w:val="WW8Num104z1"/>
    <w:rsid w:val="004C0044"/>
    <w:rPr>
      <w:rFonts w:ascii="Times New Roman" w:eastAsia="Times New Roman" w:hAnsi="Times New Roman" w:cs="Times New Roman" w:hint="default"/>
    </w:rPr>
  </w:style>
  <w:style w:type="character" w:customStyle="1" w:styleId="WW8Num105z0">
    <w:name w:val="WW8Num105z0"/>
    <w:rsid w:val="004C0044"/>
    <w:rPr>
      <w:rFonts w:ascii="Times New Roman" w:hAnsi="Times New Roman" w:cs="Times New Roman" w:hint="default"/>
      <w:b/>
      <w:bCs w:val="0"/>
      <w:w w:val="1"/>
      <w:sz w:val="20"/>
      <w:szCs w:val="20"/>
    </w:rPr>
  </w:style>
  <w:style w:type="character" w:customStyle="1" w:styleId="WW8Num106z0">
    <w:name w:val="WW8Num106z0"/>
    <w:rsid w:val="004C0044"/>
    <w:rPr>
      <w:rFonts w:ascii="Times New Roman" w:hAnsi="Times New Roman" w:cs="Times New Roman" w:hint="default"/>
      <w:b/>
      <w:bCs w:val="0"/>
      <w:sz w:val="22"/>
      <w:szCs w:val="22"/>
    </w:rPr>
  </w:style>
  <w:style w:type="character" w:customStyle="1" w:styleId="WW8Num106z1">
    <w:name w:val="WW8Num106z1"/>
    <w:rsid w:val="004C0044"/>
  </w:style>
  <w:style w:type="character" w:customStyle="1" w:styleId="WW8Num106z2">
    <w:name w:val="WW8Num106z2"/>
    <w:rsid w:val="004C0044"/>
  </w:style>
  <w:style w:type="character" w:customStyle="1" w:styleId="WW8Num106z3">
    <w:name w:val="WW8Num106z3"/>
    <w:rsid w:val="004C0044"/>
  </w:style>
  <w:style w:type="character" w:customStyle="1" w:styleId="WW8Num106z4">
    <w:name w:val="WW8Num106z4"/>
    <w:rsid w:val="004C0044"/>
  </w:style>
  <w:style w:type="character" w:customStyle="1" w:styleId="WW8Num106z5">
    <w:name w:val="WW8Num106z5"/>
    <w:rsid w:val="004C0044"/>
  </w:style>
  <w:style w:type="character" w:customStyle="1" w:styleId="WW8Num106z6">
    <w:name w:val="WW8Num106z6"/>
    <w:rsid w:val="004C0044"/>
  </w:style>
  <w:style w:type="character" w:customStyle="1" w:styleId="WW8Num106z7">
    <w:name w:val="WW8Num106z7"/>
    <w:rsid w:val="004C0044"/>
  </w:style>
  <w:style w:type="character" w:customStyle="1" w:styleId="WW8Num106z8">
    <w:name w:val="WW8Num106z8"/>
    <w:rsid w:val="004C0044"/>
  </w:style>
  <w:style w:type="character" w:customStyle="1" w:styleId="WW8Num107z0">
    <w:name w:val="WW8Num107z0"/>
    <w:rsid w:val="004C0044"/>
    <w:rPr>
      <w:rFonts w:ascii="Times New Roman" w:hAnsi="Times New Roman" w:cs="Times New Roman" w:hint="default"/>
      <w:sz w:val="22"/>
      <w:szCs w:val="22"/>
    </w:rPr>
  </w:style>
  <w:style w:type="character" w:customStyle="1" w:styleId="WW8Num107z1">
    <w:name w:val="WW8Num107z1"/>
    <w:rsid w:val="004C0044"/>
  </w:style>
  <w:style w:type="character" w:customStyle="1" w:styleId="WW8Num107z2">
    <w:name w:val="WW8Num107z2"/>
    <w:rsid w:val="004C0044"/>
  </w:style>
  <w:style w:type="character" w:customStyle="1" w:styleId="WW8Num107z3">
    <w:name w:val="WW8Num107z3"/>
    <w:rsid w:val="004C0044"/>
  </w:style>
  <w:style w:type="character" w:customStyle="1" w:styleId="WW8Num107z4">
    <w:name w:val="WW8Num107z4"/>
    <w:rsid w:val="004C0044"/>
  </w:style>
  <w:style w:type="character" w:customStyle="1" w:styleId="WW8Num107z5">
    <w:name w:val="WW8Num107z5"/>
    <w:rsid w:val="004C0044"/>
  </w:style>
  <w:style w:type="character" w:customStyle="1" w:styleId="WW8Num107z6">
    <w:name w:val="WW8Num107z6"/>
    <w:rsid w:val="004C0044"/>
  </w:style>
  <w:style w:type="character" w:customStyle="1" w:styleId="WW8Num107z7">
    <w:name w:val="WW8Num107z7"/>
    <w:rsid w:val="004C0044"/>
  </w:style>
  <w:style w:type="character" w:customStyle="1" w:styleId="WW8Num107z8">
    <w:name w:val="WW8Num107z8"/>
    <w:rsid w:val="004C0044"/>
  </w:style>
  <w:style w:type="character" w:customStyle="1" w:styleId="WW8Num108z0">
    <w:name w:val="WW8Num108z0"/>
    <w:rsid w:val="004C0044"/>
    <w:rPr>
      <w:rFonts w:ascii="Times New Roman" w:hAnsi="Times New Roman" w:cs="Times New Roman" w:hint="default"/>
      <w:b w:val="0"/>
      <w:bCs w:val="0"/>
      <w:sz w:val="22"/>
      <w:szCs w:val="22"/>
    </w:rPr>
  </w:style>
  <w:style w:type="character" w:customStyle="1" w:styleId="WW8Num108z1">
    <w:name w:val="WW8Num108z1"/>
    <w:rsid w:val="004C0044"/>
    <w:rPr>
      <w:rFonts w:ascii="Times New Roman" w:hAnsi="Times New Roman" w:cs="Times New Roman" w:hint="default"/>
    </w:rPr>
  </w:style>
  <w:style w:type="character" w:customStyle="1" w:styleId="WW8Num109z0">
    <w:name w:val="WW8Num109z0"/>
    <w:rsid w:val="004C0044"/>
    <w:rPr>
      <w:rFonts w:ascii="Times New Roman" w:hAnsi="Times New Roman" w:cs="Times New Roman" w:hint="default"/>
      <w:color w:val="FF0000"/>
      <w:sz w:val="22"/>
      <w:szCs w:val="22"/>
      <w:shd w:val="clear" w:color="auto" w:fill="C0C0C0"/>
    </w:rPr>
  </w:style>
  <w:style w:type="character" w:customStyle="1" w:styleId="WW8Num110z0">
    <w:name w:val="WW8Num110z0"/>
    <w:rsid w:val="004C0044"/>
    <w:rPr>
      <w:rFonts w:ascii="Times New Roman" w:hAnsi="Times New Roman" w:cs="Times New Roman" w:hint="default"/>
    </w:rPr>
  </w:style>
  <w:style w:type="character" w:customStyle="1" w:styleId="WW8Num110z1">
    <w:name w:val="WW8Num110z1"/>
    <w:rsid w:val="004C0044"/>
  </w:style>
  <w:style w:type="character" w:customStyle="1" w:styleId="WW8Num110z2">
    <w:name w:val="WW8Num110z2"/>
    <w:rsid w:val="004C0044"/>
  </w:style>
  <w:style w:type="character" w:customStyle="1" w:styleId="WW8Num110z3">
    <w:name w:val="WW8Num110z3"/>
    <w:rsid w:val="004C0044"/>
  </w:style>
  <w:style w:type="character" w:customStyle="1" w:styleId="WW8Num110z4">
    <w:name w:val="WW8Num110z4"/>
    <w:rsid w:val="004C0044"/>
  </w:style>
  <w:style w:type="character" w:customStyle="1" w:styleId="WW8Num110z5">
    <w:name w:val="WW8Num110z5"/>
    <w:rsid w:val="004C0044"/>
  </w:style>
  <w:style w:type="character" w:customStyle="1" w:styleId="WW8Num110z6">
    <w:name w:val="WW8Num110z6"/>
    <w:rsid w:val="004C0044"/>
  </w:style>
  <w:style w:type="character" w:customStyle="1" w:styleId="WW8Num110z7">
    <w:name w:val="WW8Num110z7"/>
    <w:rsid w:val="004C0044"/>
  </w:style>
  <w:style w:type="character" w:customStyle="1" w:styleId="WW8Num110z8">
    <w:name w:val="WW8Num110z8"/>
    <w:rsid w:val="004C0044"/>
  </w:style>
  <w:style w:type="character" w:customStyle="1" w:styleId="WW8Num111z0">
    <w:name w:val="WW8Num111z0"/>
    <w:rsid w:val="004C0044"/>
    <w:rPr>
      <w:rFonts w:ascii="Times New Roman" w:hAnsi="Times New Roman" w:cs="Times New Roman" w:hint="default"/>
      <w:bCs/>
      <w:color w:val="FF0000"/>
      <w:sz w:val="22"/>
      <w:szCs w:val="22"/>
    </w:rPr>
  </w:style>
  <w:style w:type="character" w:customStyle="1" w:styleId="WW8Num112z0">
    <w:name w:val="WW8Num112z0"/>
    <w:rsid w:val="004C0044"/>
    <w:rPr>
      <w:rFonts w:ascii="Times New Roman" w:hAnsi="Times New Roman" w:cs="Times New Roman" w:hint="default"/>
      <w:b/>
      <w:bCs w:val="0"/>
      <w:sz w:val="22"/>
      <w:szCs w:val="22"/>
    </w:rPr>
  </w:style>
  <w:style w:type="character" w:customStyle="1" w:styleId="WW8Num113z0">
    <w:name w:val="WW8Num113z0"/>
    <w:rsid w:val="004C0044"/>
    <w:rPr>
      <w:rFonts w:ascii="Times New Roman" w:hAnsi="Times New Roman" w:cs="Times New Roman" w:hint="default"/>
      <w:sz w:val="22"/>
      <w:szCs w:val="22"/>
    </w:rPr>
  </w:style>
  <w:style w:type="character" w:customStyle="1" w:styleId="WW8Num113z1">
    <w:name w:val="WW8Num113z1"/>
    <w:rsid w:val="004C0044"/>
  </w:style>
  <w:style w:type="character" w:customStyle="1" w:styleId="WW8Num113z2">
    <w:name w:val="WW8Num113z2"/>
    <w:rsid w:val="004C0044"/>
  </w:style>
  <w:style w:type="character" w:customStyle="1" w:styleId="WW8Num113z3">
    <w:name w:val="WW8Num113z3"/>
    <w:rsid w:val="004C0044"/>
  </w:style>
  <w:style w:type="character" w:customStyle="1" w:styleId="WW8Num113z4">
    <w:name w:val="WW8Num113z4"/>
    <w:rsid w:val="004C0044"/>
  </w:style>
  <w:style w:type="character" w:customStyle="1" w:styleId="WW8Num113z5">
    <w:name w:val="WW8Num113z5"/>
    <w:rsid w:val="004C0044"/>
  </w:style>
  <w:style w:type="character" w:customStyle="1" w:styleId="WW8Num113z6">
    <w:name w:val="WW8Num113z6"/>
    <w:rsid w:val="004C0044"/>
  </w:style>
  <w:style w:type="character" w:customStyle="1" w:styleId="WW8Num113z7">
    <w:name w:val="WW8Num113z7"/>
    <w:rsid w:val="004C0044"/>
  </w:style>
  <w:style w:type="character" w:customStyle="1" w:styleId="WW8Num113z8">
    <w:name w:val="WW8Num113z8"/>
    <w:rsid w:val="004C0044"/>
  </w:style>
  <w:style w:type="character" w:customStyle="1" w:styleId="WW8Num114z0">
    <w:name w:val="WW8Num114z0"/>
    <w:rsid w:val="004C0044"/>
    <w:rPr>
      <w:rFonts w:ascii="Times New Roman" w:hAnsi="Times New Roman" w:cs="Times New Roman" w:hint="default"/>
      <w:sz w:val="22"/>
      <w:szCs w:val="22"/>
      <w:shd w:val="clear" w:color="auto" w:fill="FFFF00"/>
    </w:rPr>
  </w:style>
  <w:style w:type="character" w:customStyle="1" w:styleId="WW8Num114z1">
    <w:name w:val="WW8Num114z1"/>
    <w:rsid w:val="004C0044"/>
  </w:style>
  <w:style w:type="character" w:customStyle="1" w:styleId="WW8Num114z2">
    <w:name w:val="WW8Num114z2"/>
    <w:rsid w:val="004C0044"/>
  </w:style>
  <w:style w:type="character" w:customStyle="1" w:styleId="WW8Num114z3">
    <w:name w:val="WW8Num114z3"/>
    <w:rsid w:val="004C0044"/>
  </w:style>
  <w:style w:type="character" w:customStyle="1" w:styleId="WW8Num114z4">
    <w:name w:val="WW8Num114z4"/>
    <w:rsid w:val="004C0044"/>
  </w:style>
  <w:style w:type="character" w:customStyle="1" w:styleId="WW8Num114z5">
    <w:name w:val="WW8Num114z5"/>
    <w:rsid w:val="004C0044"/>
  </w:style>
  <w:style w:type="character" w:customStyle="1" w:styleId="WW8Num114z6">
    <w:name w:val="WW8Num114z6"/>
    <w:rsid w:val="004C0044"/>
  </w:style>
  <w:style w:type="character" w:customStyle="1" w:styleId="WW8Num114z7">
    <w:name w:val="WW8Num114z7"/>
    <w:rsid w:val="004C0044"/>
  </w:style>
  <w:style w:type="character" w:customStyle="1" w:styleId="WW8Num114z8">
    <w:name w:val="WW8Num114z8"/>
    <w:rsid w:val="004C0044"/>
  </w:style>
  <w:style w:type="character" w:customStyle="1" w:styleId="WW8Num115z0">
    <w:name w:val="WW8Num115z0"/>
    <w:rsid w:val="004C0044"/>
    <w:rPr>
      <w:rFonts w:ascii="Times New Roman" w:hAnsi="Times New Roman" w:cs="Times New Roman" w:hint="default"/>
    </w:rPr>
  </w:style>
  <w:style w:type="character" w:customStyle="1" w:styleId="WW8Num116z0">
    <w:name w:val="WW8Num116z0"/>
    <w:rsid w:val="004C0044"/>
    <w:rPr>
      <w:rFonts w:ascii="Times New Roman" w:hAnsi="Times New Roman" w:cs="Times New Roman" w:hint="default"/>
    </w:rPr>
  </w:style>
  <w:style w:type="character" w:customStyle="1" w:styleId="WW8Num117z0">
    <w:name w:val="WW8Num117z0"/>
    <w:rsid w:val="004C0044"/>
    <w:rPr>
      <w:rFonts w:ascii="Times New Roman" w:hAnsi="Times New Roman" w:cs="Times New Roman" w:hint="default"/>
      <w:b/>
      <w:bCs w:val="0"/>
    </w:rPr>
  </w:style>
  <w:style w:type="character" w:customStyle="1" w:styleId="WW8Num118z0">
    <w:name w:val="WW8Num118z0"/>
    <w:rsid w:val="004C0044"/>
    <w:rPr>
      <w:rFonts w:ascii="Times New Roman" w:hAnsi="Times New Roman" w:cs="Times New Roman" w:hint="default"/>
      <w:b/>
      <w:bCs w:val="0"/>
    </w:rPr>
  </w:style>
  <w:style w:type="character" w:customStyle="1" w:styleId="WW8Num118z1">
    <w:name w:val="WW8Num118z1"/>
    <w:rsid w:val="004C0044"/>
  </w:style>
  <w:style w:type="character" w:customStyle="1" w:styleId="WW8Num118z2">
    <w:name w:val="WW8Num118z2"/>
    <w:rsid w:val="004C0044"/>
  </w:style>
  <w:style w:type="character" w:customStyle="1" w:styleId="WW8Num118z3">
    <w:name w:val="WW8Num118z3"/>
    <w:rsid w:val="004C0044"/>
  </w:style>
  <w:style w:type="character" w:customStyle="1" w:styleId="WW8Num118z4">
    <w:name w:val="WW8Num118z4"/>
    <w:rsid w:val="004C0044"/>
  </w:style>
  <w:style w:type="character" w:customStyle="1" w:styleId="WW8Num118z5">
    <w:name w:val="WW8Num118z5"/>
    <w:rsid w:val="004C0044"/>
  </w:style>
  <w:style w:type="character" w:customStyle="1" w:styleId="WW8Num118z6">
    <w:name w:val="WW8Num118z6"/>
    <w:rsid w:val="004C0044"/>
  </w:style>
  <w:style w:type="character" w:customStyle="1" w:styleId="WW8Num118z7">
    <w:name w:val="WW8Num118z7"/>
    <w:rsid w:val="004C0044"/>
  </w:style>
  <w:style w:type="character" w:customStyle="1" w:styleId="WW8Num118z8">
    <w:name w:val="WW8Num118z8"/>
    <w:rsid w:val="004C0044"/>
  </w:style>
  <w:style w:type="character" w:customStyle="1" w:styleId="WW8Num119z0">
    <w:name w:val="WW8Num119z0"/>
    <w:rsid w:val="004C0044"/>
    <w:rPr>
      <w:rFonts w:ascii="Times New Roman" w:hAnsi="Times New Roman" w:cs="Times New Roman" w:hint="default"/>
    </w:rPr>
  </w:style>
  <w:style w:type="character" w:customStyle="1" w:styleId="WW8Num3z1">
    <w:name w:val="WW8Num3z1"/>
    <w:rsid w:val="004C0044"/>
    <w:rPr>
      <w:rFonts w:ascii="Courier New" w:hAnsi="Courier New" w:cs="Courier New" w:hint="default"/>
    </w:rPr>
  </w:style>
  <w:style w:type="character" w:customStyle="1" w:styleId="WW8Num3z2">
    <w:name w:val="WW8Num3z2"/>
    <w:rsid w:val="004C0044"/>
    <w:rPr>
      <w:rFonts w:ascii="Wingdings" w:hAnsi="Wingdings" w:cs="Wingdings" w:hint="default"/>
    </w:rPr>
  </w:style>
  <w:style w:type="character" w:customStyle="1" w:styleId="WW8Num5z1">
    <w:name w:val="WW8Num5z1"/>
    <w:rsid w:val="004C0044"/>
    <w:rPr>
      <w:rFonts w:ascii="Courier New" w:hAnsi="Courier New" w:cs="Courier New" w:hint="default"/>
    </w:rPr>
  </w:style>
  <w:style w:type="character" w:customStyle="1" w:styleId="WW8Num5z2">
    <w:name w:val="WW8Num5z2"/>
    <w:rsid w:val="004C0044"/>
    <w:rPr>
      <w:rFonts w:ascii="Wingdings" w:hAnsi="Wingdings" w:cs="Wingdings" w:hint="default"/>
    </w:rPr>
  </w:style>
  <w:style w:type="character" w:customStyle="1" w:styleId="WW8Num9z1">
    <w:name w:val="WW8Num9z1"/>
    <w:rsid w:val="004C0044"/>
    <w:rPr>
      <w:rFonts w:ascii="Courier New" w:hAnsi="Courier New" w:cs="Courier New" w:hint="default"/>
    </w:rPr>
  </w:style>
  <w:style w:type="character" w:customStyle="1" w:styleId="WW8Num9z2">
    <w:name w:val="WW8Num9z2"/>
    <w:rsid w:val="004C0044"/>
    <w:rPr>
      <w:rFonts w:ascii="Wingdings" w:hAnsi="Wingdings" w:cs="Wingdings" w:hint="default"/>
    </w:rPr>
  </w:style>
  <w:style w:type="character" w:customStyle="1" w:styleId="WW8Num18z1">
    <w:name w:val="WW8Num18z1"/>
    <w:rsid w:val="004C0044"/>
    <w:rPr>
      <w:rFonts w:ascii="Times New Roman" w:hAnsi="Times New Roman" w:cs="Times New Roman" w:hint="default"/>
    </w:rPr>
  </w:style>
  <w:style w:type="character" w:customStyle="1" w:styleId="WW8Num19z1">
    <w:name w:val="WW8Num19z1"/>
    <w:rsid w:val="004C0044"/>
    <w:rPr>
      <w:rFonts w:ascii="Courier New" w:hAnsi="Courier New" w:cs="Courier New" w:hint="default"/>
    </w:rPr>
  </w:style>
  <w:style w:type="character" w:customStyle="1" w:styleId="WW8Num19z2">
    <w:name w:val="WW8Num19z2"/>
    <w:rsid w:val="004C0044"/>
    <w:rPr>
      <w:rFonts w:ascii="Wingdings" w:hAnsi="Wingdings" w:cs="Wingdings" w:hint="default"/>
    </w:rPr>
  </w:style>
  <w:style w:type="character" w:customStyle="1" w:styleId="WW8Num21z1">
    <w:name w:val="WW8Num21z1"/>
    <w:rsid w:val="004C0044"/>
    <w:rPr>
      <w:rFonts w:ascii="Courier New" w:hAnsi="Courier New" w:cs="Courier New" w:hint="default"/>
    </w:rPr>
  </w:style>
  <w:style w:type="character" w:customStyle="1" w:styleId="WW8Num21z2">
    <w:name w:val="WW8Num21z2"/>
    <w:rsid w:val="004C0044"/>
    <w:rPr>
      <w:rFonts w:ascii="Wingdings" w:hAnsi="Wingdings" w:cs="Wingdings" w:hint="default"/>
    </w:rPr>
  </w:style>
  <w:style w:type="character" w:customStyle="1" w:styleId="WW8Num21z3">
    <w:name w:val="WW8Num21z3"/>
    <w:rsid w:val="004C0044"/>
    <w:rPr>
      <w:rFonts w:ascii="Symbol" w:hAnsi="Symbol" w:cs="Symbol" w:hint="default"/>
    </w:rPr>
  </w:style>
  <w:style w:type="character" w:customStyle="1" w:styleId="WW8Num22z1">
    <w:name w:val="WW8Num22z1"/>
    <w:rsid w:val="004C0044"/>
    <w:rPr>
      <w:rFonts w:ascii="Times New Roman" w:hAnsi="Times New Roman" w:cs="Times New Roman" w:hint="default"/>
    </w:rPr>
  </w:style>
  <w:style w:type="character" w:customStyle="1" w:styleId="WW8Num27z1">
    <w:name w:val="WW8Num27z1"/>
    <w:rsid w:val="004C0044"/>
    <w:rPr>
      <w:rFonts w:ascii="Courier New" w:hAnsi="Courier New" w:cs="Courier New" w:hint="default"/>
    </w:rPr>
  </w:style>
  <w:style w:type="character" w:customStyle="1" w:styleId="WW8Num27z2">
    <w:name w:val="WW8Num27z2"/>
    <w:rsid w:val="004C0044"/>
    <w:rPr>
      <w:rFonts w:ascii="Wingdings" w:hAnsi="Wingdings" w:cs="Wingdings" w:hint="default"/>
    </w:rPr>
  </w:style>
  <w:style w:type="character" w:customStyle="1" w:styleId="WW8Num27z3">
    <w:name w:val="WW8Num27z3"/>
    <w:rsid w:val="004C0044"/>
    <w:rPr>
      <w:rFonts w:ascii="Symbol" w:hAnsi="Symbol" w:cs="Symbol" w:hint="default"/>
    </w:rPr>
  </w:style>
  <w:style w:type="character" w:customStyle="1" w:styleId="WW8Num28z1">
    <w:name w:val="WW8Num28z1"/>
    <w:rsid w:val="004C0044"/>
    <w:rPr>
      <w:rFonts w:ascii="Courier New" w:hAnsi="Courier New" w:cs="Courier New" w:hint="default"/>
    </w:rPr>
  </w:style>
  <w:style w:type="character" w:customStyle="1" w:styleId="WW8Num28z2">
    <w:name w:val="WW8Num28z2"/>
    <w:rsid w:val="004C0044"/>
    <w:rPr>
      <w:rFonts w:ascii="Wingdings" w:hAnsi="Wingdings" w:cs="Wingdings" w:hint="default"/>
    </w:rPr>
  </w:style>
  <w:style w:type="character" w:customStyle="1" w:styleId="WW8Num28z3">
    <w:name w:val="WW8Num28z3"/>
    <w:rsid w:val="004C0044"/>
    <w:rPr>
      <w:rFonts w:ascii="Symbol" w:hAnsi="Symbol" w:cs="Symbol" w:hint="default"/>
    </w:rPr>
  </w:style>
  <w:style w:type="character" w:customStyle="1" w:styleId="WW8Num29z1">
    <w:name w:val="WW8Num29z1"/>
    <w:rsid w:val="004C0044"/>
    <w:rPr>
      <w:rFonts w:ascii="Courier New" w:hAnsi="Courier New" w:cs="Courier New" w:hint="default"/>
    </w:rPr>
  </w:style>
  <w:style w:type="character" w:customStyle="1" w:styleId="WW8Num29z2">
    <w:name w:val="WW8Num29z2"/>
    <w:rsid w:val="004C0044"/>
    <w:rPr>
      <w:rFonts w:ascii="Wingdings" w:hAnsi="Wingdings" w:cs="Wingdings" w:hint="default"/>
    </w:rPr>
  </w:style>
  <w:style w:type="character" w:customStyle="1" w:styleId="WW8Num30z1">
    <w:name w:val="WW8Num30z1"/>
    <w:rsid w:val="004C0044"/>
  </w:style>
  <w:style w:type="character" w:customStyle="1" w:styleId="WW8Num30z2">
    <w:name w:val="WW8Num30z2"/>
    <w:rsid w:val="004C0044"/>
  </w:style>
  <w:style w:type="character" w:customStyle="1" w:styleId="WW8Num30z3">
    <w:name w:val="WW8Num30z3"/>
    <w:rsid w:val="004C0044"/>
  </w:style>
  <w:style w:type="character" w:customStyle="1" w:styleId="WW8Num30z4">
    <w:name w:val="WW8Num30z4"/>
    <w:rsid w:val="004C0044"/>
  </w:style>
  <w:style w:type="character" w:customStyle="1" w:styleId="WW8Num30z5">
    <w:name w:val="WW8Num30z5"/>
    <w:rsid w:val="004C0044"/>
  </w:style>
  <w:style w:type="character" w:customStyle="1" w:styleId="WW8Num30z6">
    <w:name w:val="WW8Num30z6"/>
    <w:rsid w:val="004C0044"/>
  </w:style>
  <w:style w:type="character" w:customStyle="1" w:styleId="WW8Num30z7">
    <w:name w:val="WW8Num30z7"/>
    <w:rsid w:val="004C0044"/>
  </w:style>
  <w:style w:type="character" w:customStyle="1" w:styleId="WW8Num30z8">
    <w:name w:val="WW8Num30z8"/>
    <w:rsid w:val="004C0044"/>
  </w:style>
  <w:style w:type="character" w:customStyle="1" w:styleId="WW8Num31z1">
    <w:name w:val="WW8Num31z1"/>
    <w:rsid w:val="004C0044"/>
    <w:rPr>
      <w:rFonts w:ascii="Courier New" w:hAnsi="Courier New" w:cs="Courier New" w:hint="default"/>
    </w:rPr>
  </w:style>
  <w:style w:type="character" w:customStyle="1" w:styleId="WW8Num31z2">
    <w:name w:val="WW8Num31z2"/>
    <w:rsid w:val="004C0044"/>
    <w:rPr>
      <w:rFonts w:ascii="Wingdings" w:hAnsi="Wingdings" w:cs="Wingdings" w:hint="default"/>
    </w:rPr>
  </w:style>
  <w:style w:type="character" w:customStyle="1" w:styleId="WW8Num31z3">
    <w:name w:val="WW8Num31z3"/>
    <w:rsid w:val="004C0044"/>
    <w:rPr>
      <w:rFonts w:ascii="Symbol" w:hAnsi="Symbol" w:cs="Symbol" w:hint="default"/>
    </w:rPr>
  </w:style>
  <w:style w:type="character" w:customStyle="1" w:styleId="WW8Num32z1">
    <w:name w:val="WW8Num32z1"/>
    <w:rsid w:val="004C0044"/>
    <w:rPr>
      <w:rFonts w:ascii="Times New Roman" w:hAnsi="Times New Roman" w:cs="Times New Roman" w:hint="default"/>
      <w:b w:val="0"/>
      <w:bCs w:val="0"/>
    </w:rPr>
  </w:style>
  <w:style w:type="character" w:customStyle="1" w:styleId="WW8Num33z1">
    <w:name w:val="WW8Num33z1"/>
    <w:rsid w:val="004C0044"/>
    <w:rPr>
      <w:rFonts w:ascii="Symbol" w:hAnsi="Symbol" w:cs="Symbol" w:hint="default"/>
    </w:rPr>
  </w:style>
  <w:style w:type="character" w:customStyle="1" w:styleId="WW8Num36z1">
    <w:name w:val="WW8Num36z1"/>
    <w:rsid w:val="004C0044"/>
    <w:rPr>
      <w:rFonts w:ascii="Times New Roman" w:hAnsi="Times New Roman" w:cs="Times New Roman" w:hint="default"/>
    </w:rPr>
  </w:style>
  <w:style w:type="character" w:customStyle="1" w:styleId="WW8Num36z2">
    <w:name w:val="WW8Num36z2"/>
    <w:rsid w:val="004C0044"/>
    <w:rPr>
      <w:rFonts w:ascii="Wingdings" w:hAnsi="Wingdings" w:cs="Wingdings" w:hint="default"/>
    </w:rPr>
  </w:style>
  <w:style w:type="character" w:customStyle="1" w:styleId="WW8Num36z4">
    <w:name w:val="WW8Num36z4"/>
    <w:rsid w:val="004C0044"/>
    <w:rPr>
      <w:rFonts w:ascii="Courier New" w:hAnsi="Courier New" w:cs="Courier New" w:hint="default"/>
    </w:rPr>
  </w:style>
  <w:style w:type="character" w:customStyle="1" w:styleId="WW8Num39z1">
    <w:name w:val="WW8Num39z1"/>
    <w:rsid w:val="004C0044"/>
    <w:rPr>
      <w:rFonts w:ascii="Times New Roman" w:hAnsi="Times New Roman" w:cs="Times New Roman" w:hint="default"/>
    </w:rPr>
  </w:style>
  <w:style w:type="character" w:customStyle="1" w:styleId="WW8Num45z2">
    <w:name w:val="WW8Num45z2"/>
    <w:rsid w:val="004C0044"/>
    <w:rPr>
      <w:rFonts w:ascii="Times New Roman" w:hAnsi="Times New Roman" w:cs="Times New Roman" w:hint="default"/>
    </w:rPr>
  </w:style>
  <w:style w:type="character" w:customStyle="1" w:styleId="WW8Num46z1">
    <w:name w:val="WW8Num46z1"/>
    <w:rsid w:val="004C0044"/>
    <w:rPr>
      <w:rFonts w:ascii="Courier New" w:hAnsi="Courier New" w:cs="Courier New" w:hint="default"/>
    </w:rPr>
  </w:style>
  <w:style w:type="character" w:customStyle="1" w:styleId="WW8Num46z2">
    <w:name w:val="WW8Num46z2"/>
    <w:rsid w:val="004C0044"/>
    <w:rPr>
      <w:rFonts w:ascii="Wingdings" w:hAnsi="Wingdings" w:cs="Wingdings" w:hint="default"/>
    </w:rPr>
  </w:style>
  <w:style w:type="character" w:customStyle="1" w:styleId="WW8Num46z3">
    <w:name w:val="WW8Num46z3"/>
    <w:rsid w:val="004C0044"/>
    <w:rPr>
      <w:rFonts w:ascii="Symbol" w:hAnsi="Symbol" w:cs="Symbol" w:hint="default"/>
    </w:rPr>
  </w:style>
  <w:style w:type="character" w:customStyle="1" w:styleId="WW8Num50z1">
    <w:name w:val="WW8Num50z1"/>
    <w:rsid w:val="004C0044"/>
    <w:rPr>
      <w:rFonts w:ascii="Arial" w:hAnsi="Arial" w:cs="Arial" w:hint="default"/>
      <w:b w:val="0"/>
      <w:bCs w:val="0"/>
      <w:sz w:val="18"/>
      <w:szCs w:val="18"/>
    </w:rPr>
  </w:style>
  <w:style w:type="character" w:customStyle="1" w:styleId="WW8Num50z2">
    <w:name w:val="WW8Num50z2"/>
    <w:rsid w:val="004C0044"/>
    <w:rPr>
      <w:rFonts w:ascii="Bookman Old Style" w:hAnsi="Bookman Old Style" w:cs="Bookman Old Style" w:hint="default"/>
      <w:sz w:val="18"/>
      <w:szCs w:val="18"/>
    </w:rPr>
  </w:style>
  <w:style w:type="character" w:customStyle="1" w:styleId="WW8Num50z3">
    <w:name w:val="WW8Num50z3"/>
    <w:rsid w:val="004C0044"/>
    <w:rPr>
      <w:rFonts w:ascii="Times New Roman" w:hAnsi="Times New Roman" w:cs="Times New Roman" w:hint="default"/>
      <w:b/>
      <w:bCs/>
    </w:rPr>
  </w:style>
  <w:style w:type="character" w:customStyle="1" w:styleId="WW8Num50z4">
    <w:name w:val="WW8Num50z4"/>
    <w:rsid w:val="004C0044"/>
    <w:rPr>
      <w:rFonts w:ascii="Times New Roman" w:hAnsi="Times New Roman" w:cs="Times New Roman" w:hint="default"/>
    </w:rPr>
  </w:style>
  <w:style w:type="character" w:customStyle="1" w:styleId="WW8Num51z1">
    <w:name w:val="WW8Num51z1"/>
    <w:rsid w:val="004C0044"/>
    <w:rPr>
      <w:rFonts w:ascii="Times New Roman" w:eastAsia="Times New Roman" w:hAnsi="Times New Roman" w:cs="Times New Roman" w:hint="default"/>
    </w:rPr>
  </w:style>
  <w:style w:type="character" w:customStyle="1" w:styleId="WW8Num52z1">
    <w:name w:val="WW8Num52z1"/>
    <w:rsid w:val="004C0044"/>
    <w:rPr>
      <w:rFonts w:ascii="Times New Roman" w:hAnsi="Times New Roman" w:cs="Times New Roman" w:hint="default"/>
    </w:rPr>
  </w:style>
  <w:style w:type="character" w:customStyle="1" w:styleId="WW8Num56z1">
    <w:name w:val="WW8Num56z1"/>
    <w:rsid w:val="004C0044"/>
    <w:rPr>
      <w:rFonts w:ascii="Times New Roman" w:hAnsi="Times New Roman" w:cs="Times New Roman" w:hint="default"/>
    </w:rPr>
  </w:style>
  <w:style w:type="character" w:customStyle="1" w:styleId="WW8Num58z1">
    <w:name w:val="WW8Num58z1"/>
    <w:rsid w:val="004C0044"/>
    <w:rPr>
      <w:rFonts w:ascii="Courier New" w:hAnsi="Courier New" w:cs="Courier New" w:hint="default"/>
    </w:rPr>
  </w:style>
  <w:style w:type="character" w:customStyle="1" w:styleId="WW8Num58z2">
    <w:name w:val="WW8Num58z2"/>
    <w:rsid w:val="004C0044"/>
    <w:rPr>
      <w:rFonts w:ascii="Wingdings" w:hAnsi="Wingdings" w:cs="Wingdings" w:hint="default"/>
    </w:rPr>
  </w:style>
  <w:style w:type="character" w:customStyle="1" w:styleId="WW8Num59z1">
    <w:name w:val="WW8Num59z1"/>
    <w:rsid w:val="004C0044"/>
    <w:rPr>
      <w:rFonts w:ascii="Times New Roman" w:hAnsi="Times New Roman" w:cs="Times New Roman" w:hint="default"/>
    </w:rPr>
  </w:style>
  <w:style w:type="character" w:customStyle="1" w:styleId="WW8Num61z1">
    <w:name w:val="WW8Num61z1"/>
    <w:rsid w:val="004C0044"/>
    <w:rPr>
      <w:rFonts w:ascii="Times New Roman" w:hAnsi="Times New Roman" w:cs="Times New Roman" w:hint="default"/>
    </w:rPr>
  </w:style>
  <w:style w:type="character" w:customStyle="1" w:styleId="WW8Num67z1">
    <w:name w:val="WW8Num67z1"/>
    <w:rsid w:val="004C0044"/>
    <w:rPr>
      <w:rFonts w:ascii="Times New Roman" w:hAnsi="Times New Roman" w:cs="Times New Roman" w:hint="default"/>
    </w:rPr>
  </w:style>
  <w:style w:type="character" w:customStyle="1" w:styleId="Domylnaczcionkaakapitu1">
    <w:name w:val="Domyślna czcionka akapitu1"/>
    <w:rsid w:val="004C0044"/>
  </w:style>
  <w:style w:type="character" w:customStyle="1" w:styleId="Heading1Char">
    <w:name w:val="Heading 1 Char"/>
    <w:rsid w:val="004C0044"/>
    <w:rPr>
      <w:rFonts w:ascii="Cambria" w:hAnsi="Cambria" w:cs="Times New Roman" w:hint="default"/>
      <w:b/>
      <w:bCs/>
      <w:color w:val="365F91"/>
      <w:sz w:val="28"/>
      <w:szCs w:val="28"/>
      <w:lang w:val="x-none"/>
    </w:rPr>
  </w:style>
  <w:style w:type="character" w:customStyle="1" w:styleId="Heading2Char">
    <w:name w:val="Heading 2 Char"/>
    <w:rsid w:val="004C0044"/>
    <w:rPr>
      <w:rFonts w:ascii="Arial" w:hAnsi="Arial" w:cs="Arial" w:hint="default"/>
      <w:b/>
      <w:bCs/>
      <w:i/>
      <w:iCs/>
      <w:sz w:val="28"/>
      <w:szCs w:val="28"/>
      <w:lang w:val="x-none"/>
    </w:rPr>
  </w:style>
  <w:style w:type="character" w:customStyle="1" w:styleId="Heading3Char">
    <w:name w:val="Heading 3 Char"/>
    <w:rsid w:val="004C0044"/>
    <w:rPr>
      <w:rFonts w:ascii="Times New Roman" w:hAnsi="Times New Roman" w:cs="Times New Roman" w:hint="default"/>
      <w:sz w:val="20"/>
      <w:szCs w:val="20"/>
      <w:lang w:val="x-none"/>
    </w:rPr>
  </w:style>
  <w:style w:type="character" w:customStyle="1" w:styleId="Heading4Char">
    <w:name w:val="Heading 4 Char"/>
    <w:rsid w:val="004C0044"/>
    <w:rPr>
      <w:rFonts w:ascii="Times New Roman" w:hAnsi="Times New Roman" w:cs="Times New Roman" w:hint="default"/>
      <w:sz w:val="20"/>
      <w:szCs w:val="20"/>
      <w:lang w:val="x-none"/>
    </w:rPr>
  </w:style>
  <w:style w:type="character" w:customStyle="1" w:styleId="Heading5Char">
    <w:name w:val="Heading 5 Char"/>
    <w:rsid w:val="004C0044"/>
    <w:rPr>
      <w:rFonts w:ascii="Times New Roman" w:hAnsi="Times New Roman" w:cs="Times New Roman" w:hint="default"/>
      <w:b/>
      <w:bCs/>
      <w:i/>
      <w:iCs/>
      <w:sz w:val="26"/>
      <w:szCs w:val="26"/>
      <w:lang w:val="x-none"/>
    </w:rPr>
  </w:style>
  <w:style w:type="character" w:customStyle="1" w:styleId="Heading7Char">
    <w:name w:val="Heading 7 Char"/>
    <w:rsid w:val="004C0044"/>
    <w:rPr>
      <w:rFonts w:ascii="Times New Roman" w:hAnsi="Times New Roman" w:cs="Times New Roman" w:hint="default"/>
      <w:sz w:val="24"/>
      <w:szCs w:val="24"/>
      <w:lang w:val="x-none"/>
    </w:rPr>
  </w:style>
  <w:style w:type="character" w:customStyle="1" w:styleId="Heading8Char">
    <w:name w:val="Heading 8 Char"/>
    <w:rsid w:val="004C0044"/>
    <w:rPr>
      <w:rFonts w:ascii="Arial" w:hAnsi="Arial" w:cs="Times New Roman" w:hint="default"/>
      <w:b/>
      <w:bCs w:val="0"/>
      <w:i/>
      <w:iCs w:val="0"/>
      <w:sz w:val="20"/>
      <w:szCs w:val="20"/>
      <w:lang w:val="x-none"/>
    </w:rPr>
  </w:style>
  <w:style w:type="character" w:customStyle="1" w:styleId="Heading9Char">
    <w:name w:val="Heading 9 Char"/>
    <w:rsid w:val="004C0044"/>
    <w:rPr>
      <w:rFonts w:ascii="Arial" w:hAnsi="Arial" w:cs="Arial" w:hint="default"/>
      <w:lang w:val="x-none"/>
    </w:rPr>
  </w:style>
  <w:style w:type="character" w:customStyle="1" w:styleId="FootnoteTextChar">
    <w:name w:val="Footnote Text Char"/>
    <w:rsid w:val="004C0044"/>
    <w:rPr>
      <w:rFonts w:ascii="Times New Roman" w:eastAsia="Times New Roman" w:hAnsi="Times New Roman" w:cs="Times New Roman" w:hint="default"/>
      <w:sz w:val="20"/>
      <w:szCs w:val="20"/>
      <w:lang w:val="x-none"/>
    </w:rPr>
  </w:style>
  <w:style w:type="character" w:customStyle="1" w:styleId="CommentTextChar">
    <w:name w:val="Comment Text Char"/>
    <w:rsid w:val="004C0044"/>
    <w:rPr>
      <w:rFonts w:ascii="Times New Roman" w:hAnsi="Times New Roman" w:cs="Times New Roman" w:hint="default"/>
      <w:sz w:val="20"/>
      <w:szCs w:val="20"/>
      <w:lang w:val="x-none"/>
    </w:rPr>
  </w:style>
  <w:style w:type="character" w:customStyle="1" w:styleId="HeaderChar">
    <w:name w:val="Header Char"/>
    <w:rsid w:val="004C0044"/>
    <w:rPr>
      <w:rFonts w:ascii="Times New Roman" w:hAnsi="Times New Roman" w:cs="Times New Roman" w:hint="default"/>
      <w:sz w:val="20"/>
      <w:szCs w:val="20"/>
      <w:lang w:val="x-none"/>
    </w:rPr>
  </w:style>
  <w:style w:type="character" w:customStyle="1" w:styleId="FooterChar">
    <w:name w:val="Footer Char"/>
    <w:rsid w:val="004C0044"/>
    <w:rPr>
      <w:rFonts w:ascii="Times New Roman" w:hAnsi="Times New Roman" w:cs="Times New Roman" w:hint="default"/>
      <w:sz w:val="20"/>
      <w:szCs w:val="20"/>
      <w:lang w:val="x-none"/>
    </w:rPr>
  </w:style>
  <w:style w:type="character" w:customStyle="1" w:styleId="TitleChar">
    <w:name w:val="Title Char"/>
    <w:rsid w:val="004C0044"/>
    <w:rPr>
      <w:rFonts w:ascii="Times New Roman" w:hAnsi="Times New Roman" w:cs="Times New Roman" w:hint="default"/>
      <w:b/>
      <w:bCs w:val="0"/>
      <w:sz w:val="20"/>
      <w:szCs w:val="20"/>
      <w:lang w:val="x-none"/>
    </w:rPr>
  </w:style>
  <w:style w:type="character" w:customStyle="1" w:styleId="BodyTextChar">
    <w:name w:val="Body Text Char"/>
    <w:rsid w:val="004C0044"/>
    <w:rPr>
      <w:rFonts w:ascii="Times New Roman" w:hAnsi="Times New Roman" w:cs="Times New Roman" w:hint="default"/>
      <w:sz w:val="20"/>
      <w:szCs w:val="20"/>
      <w:lang w:val="x-none"/>
    </w:rPr>
  </w:style>
  <w:style w:type="character" w:customStyle="1" w:styleId="BodyTextIndentChar">
    <w:name w:val="Body Text Indent Char"/>
    <w:rsid w:val="004C0044"/>
    <w:rPr>
      <w:rFonts w:ascii="Times New Roman" w:hAnsi="Times New Roman" w:cs="Times New Roman" w:hint="default"/>
      <w:sz w:val="20"/>
      <w:szCs w:val="20"/>
      <w:lang w:val="x-none"/>
    </w:rPr>
  </w:style>
  <w:style w:type="character" w:customStyle="1" w:styleId="SubtitleChar">
    <w:name w:val="Subtitle Char"/>
    <w:rsid w:val="004C0044"/>
    <w:rPr>
      <w:rFonts w:ascii="Times New Roman" w:hAnsi="Times New Roman" w:cs="Times New Roman" w:hint="default"/>
      <w:b/>
      <w:bCs w:val="0"/>
      <w:color w:val="000000"/>
      <w:sz w:val="20"/>
      <w:szCs w:val="20"/>
      <w:lang w:val="en-US"/>
    </w:rPr>
  </w:style>
  <w:style w:type="character" w:customStyle="1" w:styleId="BodyText2Char">
    <w:name w:val="Body Text 2 Char"/>
    <w:rsid w:val="004C0044"/>
    <w:rPr>
      <w:rFonts w:ascii="Times New Roman" w:hAnsi="Times New Roman" w:cs="Times New Roman" w:hint="default"/>
      <w:sz w:val="20"/>
      <w:szCs w:val="20"/>
      <w:lang w:val="x-none"/>
    </w:rPr>
  </w:style>
  <w:style w:type="character" w:customStyle="1" w:styleId="BodyText3Char">
    <w:name w:val="Body Text 3 Char"/>
    <w:rsid w:val="004C0044"/>
    <w:rPr>
      <w:rFonts w:ascii="Arial" w:hAnsi="Arial" w:cs="Times New Roman" w:hint="default"/>
      <w:sz w:val="20"/>
      <w:szCs w:val="20"/>
      <w:lang w:val="x-none"/>
    </w:rPr>
  </w:style>
  <w:style w:type="character" w:customStyle="1" w:styleId="BodyTextIndent2Char">
    <w:name w:val="Body Text Indent 2 Char"/>
    <w:rsid w:val="004C0044"/>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4C0044"/>
    <w:rPr>
      <w:rFonts w:ascii="Times New Roman" w:hAnsi="Times New Roman" w:cs="Times New Roman" w:hint="default"/>
      <w:sz w:val="16"/>
      <w:szCs w:val="16"/>
      <w:lang w:val="x-none"/>
    </w:rPr>
  </w:style>
  <w:style w:type="character" w:customStyle="1" w:styleId="CommentSubjectChar">
    <w:name w:val="Comment Subject Char"/>
    <w:rsid w:val="004C0044"/>
    <w:rPr>
      <w:rFonts w:ascii="Times New Roman" w:hAnsi="Times New Roman" w:cs="Times New Roman" w:hint="default"/>
      <w:b/>
      <w:bCs/>
      <w:sz w:val="20"/>
      <w:szCs w:val="20"/>
      <w:lang w:val="x-none"/>
    </w:rPr>
  </w:style>
  <w:style w:type="character" w:customStyle="1" w:styleId="BalloonTextChar">
    <w:name w:val="Balloon Text Char"/>
    <w:rsid w:val="004C0044"/>
    <w:rPr>
      <w:rFonts w:ascii="Tahoma" w:hAnsi="Tahoma" w:cs="Tahoma" w:hint="default"/>
      <w:sz w:val="16"/>
      <w:szCs w:val="16"/>
      <w:lang w:val="x-none"/>
    </w:rPr>
  </w:style>
  <w:style w:type="character" w:customStyle="1" w:styleId="ListParagraphChar">
    <w:name w:val="List Paragraph Char"/>
    <w:rsid w:val="004C0044"/>
    <w:rPr>
      <w:rFonts w:ascii="Calibri" w:eastAsia="Times New Roman" w:hAnsi="Calibri" w:cs="Calibri" w:hint="default"/>
      <w:sz w:val="24"/>
    </w:rPr>
  </w:style>
  <w:style w:type="character" w:customStyle="1" w:styleId="NormalBoldChar">
    <w:name w:val="NormalBold Char"/>
    <w:rsid w:val="004C0044"/>
    <w:rPr>
      <w:b/>
      <w:bCs w:val="0"/>
      <w:sz w:val="24"/>
      <w:lang w:val="x-none"/>
    </w:rPr>
  </w:style>
  <w:style w:type="character" w:customStyle="1" w:styleId="Znakiprzypiswdolnych">
    <w:name w:val="Znaki przypisów dolnych"/>
    <w:rsid w:val="004C0044"/>
    <w:rPr>
      <w:vertAlign w:val="superscript"/>
    </w:rPr>
  </w:style>
  <w:style w:type="character" w:customStyle="1" w:styleId="st">
    <w:name w:val="st"/>
    <w:rsid w:val="004C0044"/>
    <w:rPr>
      <w:rFonts w:ascii="Times New Roman" w:hAnsi="Times New Roman" w:cs="Times New Roman" w:hint="default"/>
    </w:rPr>
  </w:style>
  <w:style w:type="character" w:customStyle="1" w:styleId="h2">
    <w:name w:val="h2"/>
    <w:rsid w:val="004C0044"/>
    <w:rPr>
      <w:rFonts w:ascii="Times New Roman" w:hAnsi="Times New Roman" w:cs="Times New Roman" w:hint="default"/>
    </w:rPr>
  </w:style>
  <w:style w:type="character" w:customStyle="1" w:styleId="h1">
    <w:name w:val="h1"/>
    <w:rsid w:val="004C0044"/>
    <w:rPr>
      <w:rFonts w:ascii="Times New Roman" w:hAnsi="Times New Roman" w:cs="Times New Roman" w:hint="default"/>
    </w:rPr>
  </w:style>
  <w:style w:type="character" w:customStyle="1" w:styleId="DeltaViewInsertion">
    <w:name w:val="DeltaView Insertion"/>
    <w:rsid w:val="004C0044"/>
    <w:rPr>
      <w:b/>
      <w:bCs w:val="0"/>
      <w:i/>
      <w:iCs w:val="0"/>
      <w:spacing w:val="0"/>
    </w:rPr>
  </w:style>
  <w:style w:type="character" w:customStyle="1" w:styleId="Znakiprzypiswkocowych">
    <w:name w:val="Znaki przypisów końcowych"/>
    <w:rsid w:val="004C0044"/>
    <w:rPr>
      <w:vertAlign w:val="superscript"/>
    </w:rPr>
  </w:style>
  <w:style w:type="character" w:customStyle="1" w:styleId="WW-Znakiprzypiswkocowych">
    <w:name w:val="WW-Znaki przypisów końcowych"/>
    <w:rsid w:val="004C0044"/>
  </w:style>
  <w:style w:type="character" w:customStyle="1" w:styleId="Znakinumeracji">
    <w:name w:val="Znaki numeracji"/>
    <w:rsid w:val="004C0044"/>
  </w:style>
  <w:style w:type="paragraph" w:styleId="Tematkomentarza">
    <w:name w:val="annotation subject"/>
    <w:basedOn w:val="Tekstkomentarza"/>
    <w:next w:val="Tekstkomentarza"/>
    <w:link w:val="TematkomentarzaZnak"/>
    <w:semiHidden/>
    <w:unhideWhenUsed/>
    <w:rsid w:val="004C0044"/>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semiHidden/>
    <w:rsid w:val="004C0044"/>
    <w:rPr>
      <w:rFonts w:ascii="Times New Roman" w:eastAsia="Calibri" w:hAnsi="Times New Roman" w:cs="Times New Roman"/>
      <w:b/>
      <w:bCs/>
      <w:sz w:val="20"/>
      <w:szCs w:val="20"/>
      <w:lang w:eastAsia="ar-SA"/>
    </w:rPr>
  </w:style>
  <w:style w:type="character" w:customStyle="1" w:styleId="WW-Absatz-Standardschriftart1111111">
    <w:name w:val="WW-Absatz-Standardschriftart1111111"/>
    <w:rsid w:val="004C0044"/>
  </w:style>
  <w:style w:type="table" w:styleId="Tabela-Siatka">
    <w:name w:val="Table Grid"/>
    <w:basedOn w:val="Standardowy"/>
    <w:uiPriority w:val="39"/>
    <w:rsid w:val="004C00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
    <w:name w:val="WWNum21"/>
    <w:rsid w:val="004C0044"/>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mmaciejewska@poczta-u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11" Type="http://schemas.openxmlformats.org/officeDocument/2006/relationships/theme" Target="theme/theme1.xml"/><Relationship Id="rId5" Type="http://schemas.openxmlformats.org/officeDocument/2006/relationships/hyperlink" Target="http://www.usk.bialystok.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o@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37</Pages>
  <Words>16175</Words>
  <Characters>97054</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5</cp:revision>
  <dcterms:created xsi:type="dcterms:W3CDTF">2018-07-23T10:12:00Z</dcterms:created>
  <dcterms:modified xsi:type="dcterms:W3CDTF">2018-07-24T06:36:00Z</dcterms:modified>
</cp:coreProperties>
</file>