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FC" w:rsidRPr="008B36FC" w:rsidRDefault="008B36FC" w:rsidP="008B36FC">
      <w:pPr>
        <w:jc w:val="right"/>
        <w:rPr>
          <w:sz w:val="23"/>
          <w:szCs w:val="23"/>
          <w:lang w:val="pl-PL" w:eastAsia="pl-PL"/>
        </w:rPr>
      </w:pPr>
      <w:r w:rsidRPr="008B36FC">
        <w:rPr>
          <w:sz w:val="23"/>
          <w:szCs w:val="23"/>
          <w:lang w:val="pl-PL" w:eastAsia="pl-PL"/>
        </w:rPr>
        <w:t>Białystok, dn. 2018-07-16</w:t>
      </w:r>
    </w:p>
    <w:p w:rsidR="008B36FC" w:rsidRPr="008B36FC" w:rsidRDefault="008B36FC" w:rsidP="008B36FC">
      <w:pPr>
        <w:jc w:val="both"/>
        <w:rPr>
          <w:sz w:val="23"/>
          <w:szCs w:val="23"/>
          <w:lang w:val="pl-PL" w:eastAsia="pl-PL"/>
        </w:rPr>
      </w:pPr>
      <w:r w:rsidRPr="008B36FC">
        <w:rPr>
          <w:sz w:val="23"/>
          <w:szCs w:val="23"/>
          <w:lang w:val="pl-PL" w:eastAsia="pl-PL"/>
        </w:rPr>
        <w:t>ZP/SZ/18/8</w:t>
      </w:r>
      <w:r>
        <w:rPr>
          <w:sz w:val="23"/>
          <w:szCs w:val="23"/>
          <w:lang w:val="pl-PL" w:eastAsia="pl-PL"/>
        </w:rPr>
        <w:t>8</w:t>
      </w:r>
    </w:p>
    <w:p w:rsidR="008B36FC" w:rsidRPr="008B36FC" w:rsidRDefault="008B36FC" w:rsidP="008B36FC">
      <w:pPr>
        <w:jc w:val="both"/>
        <w:rPr>
          <w:b/>
          <w:sz w:val="23"/>
          <w:szCs w:val="23"/>
          <w:lang w:val="pl-PL" w:eastAsia="pl-PL"/>
        </w:rPr>
      </w:pPr>
    </w:p>
    <w:p w:rsidR="008B36FC" w:rsidRPr="008B36FC" w:rsidRDefault="008B36FC" w:rsidP="008B36FC">
      <w:pPr>
        <w:jc w:val="both"/>
        <w:rPr>
          <w:b/>
          <w:sz w:val="23"/>
          <w:szCs w:val="23"/>
          <w:lang w:val="pl-PL" w:eastAsia="pl-PL"/>
        </w:rPr>
      </w:pPr>
    </w:p>
    <w:p w:rsidR="008B36FC" w:rsidRPr="008B36FC" w:rsidRDefault="008B36FC" w:rsidP="008B36FC">
      <w:pPr>
        <w:jc w:val="both"/>
        <w:rPr>
          <w:sz w:val="22"/>
          <w:szCs w:val="22"/>
          <w:lang w:val="pl-PL" w:eastAsia="pl-PL"/>
        </w:rPr>
      </w:pPr>
      <w:r w:rsidRPr="008B36FC">
        <w:rPr>
          <w:b/>
          <w:sz w:val="22"/>
          <w:szCs w:val="22"/>
          <w:lang w:val="pl-PL" w:eastAsia="pl-PL"/>
        </w:rPr>
        <w:t xml:space="preserve">Dotyczy: </w:t>
      </w:r>
      <w:r w:rsidRPr="008B36FC">
        <w:rPr>
          <w:sz w:val="22"/>
          <w:szCs w:val="22"/>
          <w:lang w:val="pl-PL" w:eastAsia="pl-PL"/>
        </w:rPr>
        <w:t>zapytań do SIWZ w przetargu nieograniczonym na dostawę odczynników do posiadanych analizatorów parametrów krytycznych w klinikach USK w Białymstoku  (sprawa 17/SZ/2018)</w:t>
      </w:r>
    </w:p>
    <w:p w:rsidR="008B36FC" w:rsidRDefault="008B36FC" w:rsidP="008B36FC">
      <w:pPr>
        <w:jc w:val="both"/>
        <w:rPr>
          <w:b/>
          <w:sz w:val="22"/>
          <w:szCs w:val="22"/>
          <w:lang w:val="pl-PL" w:eastAsia="pl-PL"/>
        </w:rPr>
      </w:pPr>
    </w:p>
    <w:p w:rsidR="009C797E" w:rsidRPr="008B36FC" w:rsidRDefault="009C797E" w:rsidP="008B36FC">
      <w:pPr>
        <w:jc w:val="both"/>
        <w:rPr>
          <w:b/>
          <w:sz w:val="22"/>
          <w:szCs w:val="22"/>
          <w:lang w:val="pl-PL" w:eastAsia="pl-PL"/>
        </w:rPr>
      </w:pPr>
      <w:bookmarkStart w:id="0" w:name="_GoBack"/>
      <w:bookmarkEnd w:id="0"/>
    </w:p>
    <w:p w:rsidR="008B36FC" w:rsidRPr="008B36FC" w:rsidRDefault="008B36FC" w:rsidP="008B36FC">
      <w:pPr>
        <w:jc w:val="both"/>
        <w:rPr>
          <w:b/>
          <w:sz w:val="22"/>
          <w:szCs w:val="22"/>
          <w:lang w:val="pl-PL" w:eastAsia="pl-PL"/>
        </w:rPr>
      </w:pPr>
      <w:r w:rsidRPr="008B36FC">
        <w:rPr>
          <w:b/>
          <w:sz w:val="22"/>
          <w:szCs w:val="22"/>
          <w:lang w:val="pl-PL" w:eastAsia="pl-PL"/>
        </w:rPr>
        <w:t>PYTANIA :</w:t>
      </w:r>
    </w:p>
    <w:p w:rsidR="00201DED" w:rsidRPr="008B36FC" w:rsidRDefault="008B36FC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b/>
          <w:sz w:val="22"/>
          <w:szCs w:val="22"/>
          <w:lang w:val="pl-PL" w:eastAsia="pl-PL"/>
        </w:rPr>
        <w:t>Pytanie 1 dotyczy</w:t>
      </w:r>
      <w:r w:rsidR="00201DED" w:rsidRPr="008B36FC">
        <w:rPr>
          <w:b/>
          <w:bCs/>
          <w:color w:val="222222"/>
          <w:sz w:val="22"/>
          <w:szCs w:val="22"/>
          <w:lang w:val="pl-PL" w:eastAsia="zh-CN"/>
        </w:rPr>
        <w:t xml:space="preserve"> Załącznik</w:t>
      </w:r>
      <w:r w:rsidRPr="008B36FC">
        <w:rPr>
          <w:b/>
          <w:bCs/>
          <w:color w:val="222222"/>
          <w:sz w:val="22"/>
          <w:szCs w:val="22"/>
          <w:lang w:val="pl-PL" w:eastAsia="zh-CN"/>
        </w:rPr>
        <w:t>a</w:t>
      </w:r>
      <w:r w:rsidR="00201DED" w:rsidRPr="008B36FC">
        <w:rPr>
          <w:b/>
          <w:bCs/>
          <w:color w:val="222222"/>
          <w:sz w:val="22"/>
          <w:szCs w:val="22"/>
          <w:lang w:val="pl-PL" w:eastAsia="zh-CN"/>
        </w:rPr>
        <w:t xml:space="preserve"> nr 5 - wzór umowy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Par. 1 ust. 4 Czy Zamawiający wyrazi zgodę na dodanie zapisu – „Zmniejszenie nie może przekraczać 20% całkowitej wartości umowy”?</w:t>
      </w:r>
    </w:p>
    <w:p w:rsidR="00201DED" w:rsidRPr="008B36FC" w:rsidRDefault="008B36FC" w:rsidP="008B36FC">
      <w:pPr>
        <w:shd w:val="clear" w:color="auto" w:fill="FFFFFF"/>
        <w:jc w:val="both"/>
        <w:rPr>
          <w:color w:val="FF0000"/>
          <w:sz w:val="22"/>
          <w:szCs w:val="22"/>
          <w:lang w:val="pl-PL" w:eastAsia="zh-CN"/>
        </w:rPr>
      </w:pPr>
      <w:r w:rsidRPr="008B36FC">
        <w:rPr>
          <w:color w:val="FF0000"/>
          <w:sz w:val="22"/>
          <w:szCs w:val="22"/>
          <w:lang w:val="pl-PL" w:eastAsia="zh-CN"/>
        </w:rPr>
        <w:t>Odpowiedź: Zamawiający podtrzymuje zapisy wzoru umowy.</w:t>
      </w:r>
    </w:p>
    <w:p w:rsidR="008B36FC" w:rsidRPr="008B36FC" w:rsidRDefault="008B36FC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b/>
          <w:sz w:val="22"/>
          <w:szCs w:val="22"/>
          <w:lang w:val="pl-PL" w:eastAsia="pl-PL"/>
        </w:rPr>
        <w:t xml:space="preserve">Pytanie </w:t>
      </w:r>
      <w:r>
        <w:rPr>
          <w:b/>
          <w:sz w:val="22"/>
          <w:szCs w:val="22"/>
          <w:lang w:val="pl-PL" w:eastAsia="pl-PL"/>
        </w:rPr>
        <w:t>2</w:t>
      </w:r>
      <w:r w:rsidRPr="008B36FC">
        <w:rPr>
          <w:b/>
          <w:sz w:val="22"/>
          <w:szCs w:val="22"/>
          <w:lang w:val="pl-PL" w:eastAsia="pl-PL"/>
        </w:rPr>
        <w:t xml:space="preserve"> dotyczy</w:t>
      </w:r>
      <w:r w:rsidRPr="008B36FC">
        <w:rPr>
          <w:b/>
          <w:bCs/>
          <w:color w:val="222222"/>
          <w:sz w:val="22"/>
          <w:szCs w:val="22"/>
          <w:lang w:val="pl-PL" w:eastAsia="zh-CN"/>
        </w:rPr>
        <w:t xml:space="preserve"> Załącznika nr 5 - wzór umowy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Par. 3 ust. 12 Czy Zamawiający wyrazi zgodę na zmianę niniejszego postanowienia tak, aby skorzystanie z zakupu interwencyjnego wykluczało zastosowanie kar umownych?</w:t>
      </w:r>
    </w:p>
    <w:p w:rsidR="008B36FC" w:rsidRPr="008B36FC" w:rsidRDefault="008B36FC" w:rsidP="008B36FC">
      <w:pPr>
        <w:shd w:val="clear" w:color="auto" w:fill="FFFFFF"/>
        <w:jc w:val="both"/>
        <w:rPr>
          <w:color w:val="FF0000"/>
          <w:sz w:val="22"/>
          <w:szCs w:val="22"/>
          <w:lang w:val="pl-PL" w:eastAsia="zh-CN"/>
        </w:rPr>
      </w:pPr>
      <w:r w:rsidRPr="008B36FC">
        <w:rPr>
          <w:color w:val="FF0000"/>
          <w:sz w:val="22"/>
          <w:szCs w:val="22"/>
          <w:lang w:val="pl-PL" w:eastAsia="zh-CN"/>
        </w:rPr>
        <w:t>Odpowiedź: Zamawiający podtrzymuje zapisy wzoru umowy.</w:t>
      </w:r>
    </w:p>
    <w:p w:rsidR="008B36FC" w:rsidRPr="008B36FC" w:rsidRDefault="008B36FC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b/>
          <w:sz w:val="22"/>
          <w:szCs w:val="22"/>
          <w:lang w:val="pl-PL" w:eastAsia="pl-PL"/>
        </w:rPr>
        <w:t xml:space="preserve">Pytanie </w:t>
      </w:r>
      <w:r>
        <w:rPr>
          <w:b/>
          <w:sz w:val="22"/>
          <w:szCs w:val="22"/>
          <w:lang w:val="pl-PL" w:eastAsia="pl-PL"/>
        </w:rPr>
        <w:t>3</w:t>
      </w:r>
      <w:r w:rsidRPr="008B36FC">
        <w:rPr>
          <w:b/>
          <w:sz w:val="22"/>
          <w:szCs w:val="22"/>
          <w:lang w:val="pl-PL" w:eastAsia="pl-PL"/>
        </w:rPr>
        <w:t xml:space="preserve"> dotyczy</w:t>
      </w:r>
      <w:r w:rsidRPr="008B36FC">
        <w:rPr>
          <w:b/>
          <w:bCs/>
          <w:color w:val="222222"/>
          <w:sz w:val="22"/>
          <w:szCs w:val="22"/>
          <w:lang w:val="pl-PL" w:eastAsia="zh-CN"/>
        </w:rPr>
        <w:t xml:space="preserve"> Załącznika nr 5 - wzór umowy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Par. 3 ust. 15 Czy Zamawiający wyrazi zgodę, aby termin ważności przedmiotu umowy wynosił minimum 6 miesięcy od dnia dostawy?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Uzasadnienie: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Zamawiający może składać zamówienia bez ograniczeń i w dowolnej częstotliwości – dlatego proponowany termin ważności wydaje się być wymaganiem zbyt wygórowanym.</w:t>
      </w:r>
    </w:p>
    <w:p w:rsidR="008B36FC" w:rsidRPr="008B36FC" w:rsidRDefault="008B36FC" w:rsidP="008B36FC">
      <w:pPr>
        <w:shd w:val="clear" w:color="auto" w:fill="FFFFFF"/>
        <w:jc w:val="both"/>
        <w:rPr>
          <w:color w:val="FF0000"/>
          <w:sz w:val="22"/>
          <w:szCs w:val="22"/>
          <w:lang w:val="pl-PL" w:eastAsia="zh-CN"/>
        </w:rPr>
      </w:pPr>
      <w:r w:rsidRPr="008B36FC">
        <w:rPr>
          <w:color w:val="FF0000"/>
          <w:sz w:val="22"/>
          <w:szCs w:val="22"/>
          <w:lang w:val="pl-PL" w:eastAsia="zh-CN"/>
        </w:rPr>
        <w:t>Odpowiedź: Zamawiający podtrzymuje zapisy wzoru umowy.</w:t>
      </w:r>
    </w:p>
    <w:p w:rsidR="008B36FC" w:rsidRPr="008B36FC" w:rsidRDefault="008B36FC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b/>
          <w:sz w:val="22"/>
          <w:szCs w:val="22"/>
          <w:lang w:val="pl-PL" w:eastAsia="pl-PL"/>
        </w:rPr>
        <w:t xml:space="preserve">Pytanie </w:t>
      </w:r>
      <w:r>
        <w:rPr>
          <w:b/>
          <w:sz w:val="22"/>
          <w:szCs w:val="22"/>
          <w:lang w:val="pl-PL" w:eastAsia="pl-PL"/>
        </w:rPr>
        <w:t>4</w:t>
      </w:r>
      <w:r w:rsidRPr="008B36FC">
        <w:rPr>
          <w:b/>
          <w:sz w:val="22"/>
          <w:szCs w:val="22"/>
          <w:lang w:val="pl-PL" w:eastAsia="pl-PL"/>
        </w:rPr>
        <w:t xml:space="preserve"> dotyczy</w:t>
      </w:r>
      <w:r w:rsidRPr="008B36FC">
        <w:rPr>
          <w:b/>
          <w:bCs/>
          <w:color w:val="222222"/>
          <w:sz w:val="22"/>
          <w:szCs w:val="22"/>
          <w:lang w:val="pl-PL" w:eastAsia="zh-CN"/>
        </w:rPr>
        <w:t xml:space="preserve"> Załącznika nr 5 - wzór umowy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Par. 4 ust. 6 Czy Zamawiający wyrazi zgodę na to aby termin płatności był liczony od daty wystawienia faktury?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Uzasadnienie: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Utrzymanie zapisu w obecnej postaci  spowoduje, iż niemożliwe będzie dokładne określenie terminu płatności.</w:t>
      </w:r>
    </w:p>
    <w:p w:rsidR="008B36FC" w:rsidRPr="008B36FC" w:rsidRDefault="008B36FC" w:rsidP="008B36FC">
      <w:pPr>
        <w:shd w:val="clear" w:color="auto" w:fill="FFFFFF"/>
        <w:jc w:val="both"/>
        <w:rPr>
          <w:color w:val="FF0000"/>
          <w:sz w:val="22"/>
          <w:szCs w:val="22"/>
          <w:lang w:val="pl-PL" w:eastAsia="zh-CN"/>
        </w:rPr>
      </w:pPr>
      <w:r w:rsidRPr="008B36FC">
        <w:rPr>
          <w:color w:val="FF0000"/>
          <w:sz w:val="22"/>
          <w:szCs w:val="22"/>
          <w:lang w:val="pl-PL" w:eastAsia="zh-CN"/>
        </w:rPr>
        <w:t>Odpowiedź: Zamawiający podtrzymuje zapisy wzoru umowy.</w:t>
      </w:r>
    </w:p>
    <w:p w:rsidR="008B36FC" w:rsidRPr="008B36FC" w:rsidRDefault="008B36FC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b/>
          <w:sz w:val="22"/>
          <w:szCs w:val="22"/>
          <w:lang w:val="pl-PL" w:eastAsia="pl-PL"/>
        </w:rPr>
        <w:t xml:space="preserve">Pytanie </w:t>
      </w:r>
      <w:r>
        <w:rPr>
          <w:b/>
          <w:sz w:val="22"/>
          <w:szCs w:val="22"/>
          <w:lang w:val="pl-PL" w:eastAsia="pl-PL"/>
        </w:rPr>
        <w:t>5</w:t>
      </w:r>
      <w:r w:rsidRPr="008B36FC">
        <w:rPr>
          <w:b/>
          <w:sz w:val="22"/>
          <w:szCs w:val="22"/>
          <w:lang w:val="pl-PL" w:eastAsia="pl-PL"/>
        </w:rPr>
        <w:t xml:space="preserve"> dotyczy</w:t>
      </w:r>
      <w:r w:rsidRPr="008B36FC">
        <w:rPr>
          <w:b/>
          <w:bCs/>
          <w:color w:val="222222"/>
          <w:sz w:val="22"/>
          <w:szCs w:val="22"/>
          <w:lang w:val="pl-PL" w:eastAsia="zh-CN"/>
        </w:rPr>
        <w:t xml:space="preserve"> Załącznika nr 5 - wzór umowy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Par. 5 ust. 2 Czy Zamawiający wyrazi zgodę na usunięcie niniejszego postanowienia umowy?</w:t>
      </w:r>
    </w:p>
    <w:p w:rsidR="009C797E" w:rsidRPr="008B36FC" w:rsidRDefault="009C797E" w:rsidP="009C797E">
      <w:pPr>
        <w:shd w:val="clear" w:color="auto" w:fill="FFFFFF"/>
        <w:jc w:val="both"/>
        <w:rPr>
          <w:color w:val="FF0000"/>
          <w:sz w:val="22"/>
          <w:szCs w:val="22"/>
          <w:lang w:val="pl-PL" w:eastAsia="zh-CN"/>
        </w:rPr>
      </w:pPr>
      <w:r w:rsidRPr="008B36FC">
        <w:rPr>
          <w:color w:val="FF0000"/>
          <w:sz w:val="22"/>
          <w:szCs w:val="22"/>
          <w:lang w:val="pl-PL" w:eastAsia="zh-CN"/>
        </w:rPr>
        <w:t>Odpowiedź: Zamawiający podtrzymuje zapisy wzoru umowy.</w:t>
      </w:r>
    </w:p>
    <w:p w:rsidR="008B36FC" w:rsidRPr="008B36FC" w:rsidRDefault="008B36FC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b/>
          <w:sz w:val="22"/>
          <w:szCs w:val="22"/>
          <w:lang w:val="pl-PL" w:eastAsia="pl-PL"/>
        </w:rPr>
        <w:t xml:space="preserve">Pytanie </w:t>
      </w:r>
      <w:r>
        <w:rPr>
          <w:b/>
          <w:sz w:val="22"/>
          <w:szCs w:val="22"/>
          <w:lang w:val="pl-PL" w:eastAsia="pl-PL"/>
        </w:rPr>
        <w:t>6</w:t>
      </w:r>
      <w:r w:rsidRPr="008B36FC">
        <w:rPr>
          <w:b/>
          <w:sz w:val="22"/>
          <w:szCs w:val="22"/>
          <w:lang w:val="pl-PL" w:eastAsia="pl-PL"/>
        </w:rPr>
        <w:t xml:space="preserve"> dotyczy</w:t>
      </w:r>
      <w:r w:rsidRPr="008B36FC">
        <w:rPr>
          <w:b/>
          <w:bCs/>
          <w:color w:val="222222"/>
          <w:sz w:val="22"/>
          <w:szCs w:val="22"/>
          <w:lang w:val="pl-PL" w:eastAsia="zh-CN"/>
        </w:rPr>
        <w:t xml:space="preserve"> Załącznika nr 5 - wzór umowy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Par. 6 ust. 5 Czy Zamawiający wyrazi zgodę na usunięcie niniejszego postanowienia umowy?</w:t>
      </w:r>
    </w:p>
    <w:p w:rsidR="009C797E" w:rsidRPr="008B36FC" w:rsidRDefault="009C797E" w:rsidP="009C797E">
      <w:pPr>
        <w:shd w:val="clear" w:color="auto" w:fill="FFFFFF"/>
        <w:jc w:val="both"/>
        <w:rPr>
          <w:color w:val="FF0000"/>
          <w:sz w:val="22"/>
          <w:szCs w:val="22"/>
          <w:lang w:val="pl-PL" w:eastAsia="zh-CN"/>
        </w:rPr>
      </w:pPr>
      <w:r w:rsidRPr="008B36FC">
        <w:rPr>
          <w:color w:val="FF0000"/>
          <w:sz w:val="22"/>
          <w:szCs w:val="22"/>
          <w:lang w:val="pl-PL" w:eastAsia="zh-CN"/>
        </w:rPr>
        <w:t>Odpowiedź: Zamawiający podtrzymuje zapisy wzoru umowy.</w:t>
      </w:r>
    </w:p>
    <w:p w:rsidR="008B36FC" w:rsidRPr="008B36FC" w:rsidRDefault="008B36FC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b/>
          <w:sz w:val="22"/>
          <w:szCs w:val="22"/>
          <w:lang w:val="pl-PL" w:eastAsia="pl-PL"/>
        </w:rPr>
        <w:t xml:space="preserve">Pytanie </w:t>
      </w:r>
      <w:r>
        <w:rPr>
          <w:b/>
          <w:sz w:val="22"/>
          <w:szCs w:val="22"/>
          <w:lang w:val="pl-PL" w:eastAsia="pl-PL"/>
        </w:rPr>
        <w:t>7</w:t>
      </w:r>
      <w:r w:rsidRPr="008B36FC">
        <w:rPr>
          <w:b/>
          <w:sz w:val="22"/>
          <w:szCs w:val="22"/>
          <w:lang w:val="pl-PL" w:eastAsia="pl-PL"/>
        </w:rPr>
        <w:t xml:space="preserve"> dotyczy</w:t>
      </w:r>
      <w:r w:rsidRPr="008B36FC">
        <w:rPr>
          <w:b/>
          <w:bCs/>
          <w:color w:val="222222"/>
          <w:sz w:val="22"/>
          <w:szCs w:val="22"/>
          <w:lang w:val="pl-PL" w:eastAsia="zh-CN"/>
        </w:rPr>
        <w:t xml:space="preserve"> Załącznika nr 5 - wzór umowy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Par. 7 Czy Zamawiający wyrazi zgodę na dodanie postanowienia w brzmieniu: „Zamawiający może w każdym czasie odstąpić od żądania zapłaty przez Wykonawcę kary umownej.’’</w:t>
      </w:r>
    </w:p>
    <w:p w:rsidR="009C797E" w:rsidRPr="008B36FC" w:rsidRDefault="009C797E" w:rsidP="009C797E">
      <w:pPr>
        <w:shd w:val="clear" w:color="auto" w:fill="FFFFFF"/>
        <w:jc w:val="both"/>
        <w:rPr>
          <w:color w:val="FF0000"/>
          <w:sz w:val="22"/>
          <w:szCs w:val="22"/>
          <w:lang w:val="pl-PL" w:eastAsia="zh-CN"/>
        </w:rPr>
      </w:pPr>
      <w:r w:rsidRPr="008B36FC">
        <w:rPr>
          <w:color w:val="FF0000"/>
          <w:sz w:val="22"/>
          <w:szCs w:val="22"/>
          <w:lang w:val="pl-PL" w:eastAsia="zh-CN"/>
        </w:rPr>
        <w:t>Odpowiedź: Zamawiający podtrzymuje zapisy wzoru umowy.</w:t>
      </w:r>
    </w:p>
    <w:p w:rsidR="008B36FC" w:rsidRPr="008B36FC" w:rsidRDefault="008B36FC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b/>
          <w:sz w:val="22"/>
          <w:szCs w:val="22"/>
          <w:lang w:val="pl-PL" w:eastAsia="pl-PL"/>
        </w:rPr>
        <w:t xml:space="preserve">Pytanie </w:t>
      </w:r>
      <w:r>
        <w:rPr>
          <w:b/>
          <w:sz w:val="22"/>
          <w:szCs w:val="22"/>
          <w:lang w:val="pl-PL" w:eastAsia="pl-PL"/>
        </w:rPr>
        <w:t>8</w:t>
      </w:r>
      <w:r w:rsidRPr="008B36FC">
        <w:rPr>
          <w:b/>
          <w:sz w:val="22"/>
          <w:szCs w:val="22"/>
          <w:lang w:val="pl-PL" w:eastAsia="pl-PL"/>
        </w:rPr>
        <w:t xml:space="preserve"> dotyczy</w:t>
      </w:r>
      <w:r w:rsidRPr="008B36FC">
        <w:rPr>
          <w:b/>
          <w:bCs/>
          <w:color w:val="222222"/>
          <w:sz w:val="22"/>
          <w:szCs w:val="22"/>
          <w:lang w:val="pl-PL" w:eastAsia="zh-CN"/>
        </w:rPr>
        <w:t xml:space="preserve"> Załącznika nr 5 - wzór umowy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fr-FR" w:eastAsia="zh-CN"/>
        </w:rPr>
        <w:t xml:space="preserve">Par. 7 ust. 1 lit. A, lit. </w:t>
      </w:r>
      <w:r w:rsidRPr="008B36FC">
        <w:rPr>
          <w:color w:val="222222"/>
          <w:sz w:val="22"/>
          <w:szCs w:val="22"/>
          <w:lang w:val="pl-PL" w:eastAsia="zh-CN"/>
        </w:rPr>
        <w:t>B Czy Zamawiający wyrazi zgodę na modyfikację niniejszego postanowienia wzoru umowy w taki sposób, aby wysokość kary umownej naliczana była od wartości niezrealizowanej w terminie dostawy częściowej, a nie od wynagrodzenia za cały przedmiot umowy?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Uzasadnienie: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 xml:space="preserve">Zastrzeżona, we wzorze umowy kara umowna jest rażąco wygórowaną w rozumieniu art. 484 § 2 kodeksu cywilnego. Podstawową funkcją kary umownej jest kompensacja szkody poniesionej przez Zamawiającego. Powinna ona bowiem służyć ułatwieniu dochodzenia odszkodowania, a nie prowadzić do sytuacji, w której Zamawiający wzbogaca się na niewykonaniu zobowiązania przez Wykonawcę (por. wyr. SA w Katowicach 17.12.2008 r., V ACA 483/08, OSA w Katowicach 2009, Nr 1, poz. 5). W związku z tym, w przypadku utrzymania obecnego brzmienia postanowienia umowy (niewspółmierność z ewentualną szkodą Zamawiającego) ewentualnie naliczona kara umowna zostanie uznana za rażąco wygórowaną, a w konsekwencji tego możliwe będzie jej miarkowanie, co naraża instytucję zamawiającą na nieuzyskanie zakładanego odszkodowania oraz dodatkowe koszty </w:t>
      </w:r>
      <w:r w:rsidRPr="008B36FC">
        <w:rPr>
          <w:color w:val="222222"/>
          <w:sz w:val="22"/>
          <w:szCs w:val="22"/>
          <w:lang w:val="pl-PL" w:eastAsia="zh-CN"/>
        </w:rPr>
        <w:lastRenderedPageBreak/>
        <w:t>postępowania sądowego. Mając na względzie z jednej strony ochronę słusznego interesu Zamawiającego, a z drugiej zasadę równości stron prawa kontraktów oraz regulację art. 484 § 2 kodeksu cywilnego proponujemy, aby podstawą naliczenia kary umownej była wartość niedostarczonej w terminie dostawy.</w:t>
      </w:r>
    </w:p>
    <w:p w:rsidR="009C797E" w:rsidRPr="008B36FC" w:rsidRDefault="009C797E" w:rsidP="009C797E">
      <w:pPr>
        <w:shd w:val="clear" w:color="auto" w:fill="FFFFFF"/>
        <w:jc w:val="both"/>
        <w:rPr>
          <w:color w:val="FF0000"/>
          <w:sz w:val="22"/>
          <w:szCs w:val="22"/>
          <w:lang w:val="pl-PL" w:eastAsia="zh-CN"/>
        </w:rPr>
      </w:pPr>
      <w:r w:rsidRPr="008B36FC">
        <w:rPr>
          <w:color w:val="FF0000"/>
          <w:sz w:val="22"/>
          <w:szCs w:val="22"/>
          <w:lang w:val="pl-PL" w:eastAsia="zh-CN"/>
        </w:rPr>
        <w:t>Odpowiedź: Zamawiający podtrzymuje zapisy wzoru umowy.</w:t>
      </w:r>
    </w:p>
    <w:p w:rsidR="008B36FC" w:rsidRPr="008B36FC" w:rsidRDefault="008B36FC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b/>
          <w:sz w:val="22"/>
          <w:szCs w:val="22"/>
          <w:lang w:val="pl-PL" w:eastAsia="pl-PL"/>
        </w:rPr>
        <w:t xml:space="preserve">Pytanie </w:t>
      </w:r>
      <w:r>
        <w:rPr>
          <w:b/>
          <w:sz w:val="22"/>
          <w:szCs w:val="22"/>
          <w:lang w:val="pl-PL" w:eastAsia="pl-PL"/>
        </w:rPr>
        <w:t>9</w:t>
      </w:r>
      <w:r w:rsidRPr="008B36FC">
        <w:rPr>
          <w:b/>
          <w:sz w:val="22"/>
          <w:szCs w:val="22"/>
          <w:lang w:val="pl-PL" w:eastAsia="pl-PL"/>
        </w:rPr>
        <w:t xml:space="preserve"> dotyczy</w:t>
      </w:r>
      <w:r w:rsidRPr="008B36FC">
        <w:rPr>
          <w:b/>
          <w:bCs/>
          <w:color w:val="222222"/>
          <w:sz w:val="22"/>
          <w:szCs w:val="22"/>
          <w:lang w:val="pl-PL" w:eastAsia="zh-CN"/>
        </w:rPr>
        <w:t xml:space="preserve"> Załącznika nr 5 - wzór umowy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Par. 7 ust. 1 lit. A, B Czy Zamawiający wyrazi zgodę na zmianę słowa  „opóźnienia” na  „zwłoki”?</w:t>
      </w:r>
    </w:p>
    <w:p w:rsidR="009C797E" w:rsidRPr="008B36FC" w:rsidRDefault="009C797E" w:rsidP="009C797E">
      <w:pPr>
        <w:shd w:val="clear" w:color="auto" w:fill="FFFFFF"/>
        <w:jc w:val="both"/>
        <w:rPr>
          <w:color w:val="FF0000"/>
          <w:sz w:val="22"/>
          <w:szCs w:val="22"/>
          <w:lang w:val="pl-PL" w:eastAsia="zh-CN"/>
        </w:rPr>
      </w:pPr>
      <w:r w:rsidRPr="008B36FC">
        <w:rPr>
          <w:color w:val="FF0000"/>
          <w:sz w:val="22"/>
          <w:szCs w:val="22"/>
          <w:lang w:val="pl-PL" w:eastAsia="zh-CN"/>
        </w:rPr>
        <w:t>Odpowiedź: Zamawiający podtrzymuje zapisy wzoru umowy.</w:t>
      </w:r>
    </w:p>
    <w:p w:rsidR="008B36FC" w:rsidRPr="008B36FC" w:rsidRDefault="008B36FC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b/>
          <w:sz w:val="22"/>
          <w:szCs w:val="22"/>
          <w:lang w:val="pl-PL" w:eastAsia="pl-PL"/>
        </w:rPr>
        <w:t>Pytanie 1</w:t>
      </w:r>
      <w:r>
        <w:rPr>
          <w:b/>
          <w:sz w:val="22"/>
          <w:szCs w:val="22"/>
          <w:lang w:val="pl-PL" w:eastAsia="pl-PL"/>
        </w:rPr>
        <w:t>0</w:t>
      </w:r>
      <w:r w:rsidRPr="008B36FC">
        <w:rPr>
          <w:b/>
          <w:sz w:val="22"/>
          <w:szCs w:val="22"/>
          <w:lang w:val="pl-PL" w:eastAsia="pl-PL"/>
        </w:rPr>
        <w:t xml:space="preserve"> dotyczy</w:t>
      </w:r>
      <w:r w:rsidRPr="008B36FC">
        <w:rPr>
          <w:b/>
          <w:bCs/>
          <w:color w:val="222222"/>
          <w:sz w:val="22"/>
          <w:szCs w:val="22"/>
          <w:lang w:val="pl-PL" w:eastAsia="zh-CN"/>
        </w:rPr>
        <w:t xml:space="preserve"> Załącznika nr 5 - wzór umowy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Par. 7 ust. 1 lit. F Czy Zamawiający wyrazi zgodę na usunięcie niniejszego postanowienia umowy?</w:t>
      </w:r>
    </w:p>
    <w:p w:rsidR="009C797E" w:rsidRPr="008B36FC" w:rsidRDefault="009C797E" w:rsidP="009C797E">
      <w:pPr>
        <w:shd w:val="clear" w:color="auto" w:fill="FFFFFF"/>
        <w:jc w:val="both"/>
        <w:rPr>
          <w:color w:val="FF0000"/>
          <w:sz w:val="22"/>
          <w:szCs w:val="22"/>
          <w:lang w:val="pl-PL" w:eastAsia="zh-CN"/>
        </w:rPr>
      </w:pPr>
      <w:r w:rsidRPr="008B36FC">
        <w:rPr>
          <w:color w:val="FF0000"/>
          <w:sz w:val="22"/>
          <w:szCs w:val="22"/>
          <w:lang w:val="pl-PL" w:eastAsia="zh-CN"/>
        </w:rPr>
        <w:t>Odpowiedź: Zamawiający podtrzymuje zapisy wzoru umowy.</w:t>
      </w:r>
    </w:p>
    <w:p w:rsidR="008B36FC" w:rsidRPr="008B36FC" w:rsidRDefault="008B36FC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b/>
          <w:sz w:val="22"/>
          <w:szCs w:val="22"/>
          <w:lang w:val="pl-PL" w:eastAsia="pl-PL"/>
        </w:rPr>
        <w:t>Pytanie 1</w:t>
      </w:r>
      <w:r>
        <w:rPr>
          <w:b/>
          <w:sz w:val="22"/>
          <w:szCs w:val="22"/>
          <w:lang w:val="pl-PL" w:eastAsia="pl-PL"/>
        </w:rPr>
        <w:t>1</w:t>
      </w:r>
      <w:r w:rsidRPr="008B36FC">
        <w:rPr>
          <w:b/>
          <w:sz w:val="22"/>
          <w:szCs w:val="22"/>
          <w:lang w:val="pl-PL" w:eastAsia="pl-PL"/>
        </w:rPr>
        <w:t xml:space="preserve"> dotyczy</w:t>
      </w:r>
      <w:r w:rsidRPr="008B36FC">
        <w:rPr>
          <w:b/>
          <w:bCs/>
          <w:color w:val="222222"/>
          <w:sz w:val="22"/>
          <w:szCs w:val="22"/>
          <w:lang w:val="pl-PL" w:eastAsia="zh-CN"/>
        </w:rPr>
        <w:t xml:space="preserve"> Załącznika nr 5 - wzór umowy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Par. 7 ust. 1 lit. G, H Czy Zamawiający wyrazi zgodę na modyfikację niniejszego postanowienia wzoru umowy w taki sposób, aby wysokość kary umownej naliczana była od wartości wynagrodzenia brutto dot. niezrealizowanej części umowy.?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Uzasadnienie: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Jeśli dostawa towaru będzie w znaczącej mierze realizowana w sposób prawidłowy, a dla przykładu odstąpienie do umowy będzie dotyczyć niewielkiej partii towaru, to zastrzeżenie kary umownej naliczanej od ogólnej wartości całej umowy na dostawę będzie miała charakter rażąco zawyżony. W takiej sytuacji budzi wątpliwości dysproporcja między poniesioną szkodą a wysokością kary umownej.</w:t>
      </w:r>
    </w:p>
    <w:p w:rsidR="009C797E" w:rsidRPr="008B36FC" w:rsidRDefault="009C797E" w:rsidP="009C797E">
      <w:pPr>
        <w:shd w:val="clear" w:color="auto" w:fill="FFFFFF"/>
        <w:jc w:val="both"/>
        <w:rPr>
          <w:color w:val="FF0000"/>
          <w:sz w:val="22"/>
          <w:szCs w:val="22"/>
          <w:lang w:val="pl-PL" w:eastAsia="zh-CN"/>
        </w:rPr>
      </w:pPr>
      <w:r w:rsidRPr="008B36FC">
        <w:rPr>
          <w:color w:val="FF0000"/>
          <w:sz w:val="22"/>
          <w:szCs w:val="22"/>
          <w:lang w:val="pl-PL" w:eastAsia="zh-CN"/>
        </w:rPr>
        <w:t>Odpowiedź: Zamawiający podtrzymuje zapisy wzoru umowy.</w:t>
      </w:r>
    </w:p>
    <w:p w:rsidR="008B36FC" w:rsidRPr="008B36FC" w:rsidRDefault="008B36FC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b/>
          <w:sz w:val="22"/>
          <w:szCs w:val="22"/>
          <w:lang w:val="pl-PL" w:eastAsia="pl-PL"/>
        </w:rPr>
        <w:t>Pytanie 1</w:t>
      </w:r>
      <w:r>
        <w:rPr>
          <w:b/>
          <w:sz w:val="22"/>
          <w:szCs w:val="22"/>
          <w:lang w:val="pl-PL" w:eastAsia="pl-PL"/>
        </w:rPr>
        <w:t>2</w:t>
      </w:r>
      <w:r w:rsidRPr="008B36FC">
        <w:rPr>
          <w:b/>
          <w:sz w:val="22"/>
          <w:szCs w:val="22"/>
          <w:lang w:val="pl-PL" w:eastAsia="pl-PL"/>
        </w:rPr>
        <w:t xml:space="preserve"> dotyczy</w:t>
      </w:r>
      <w:r w:rsidRPr="008B36FC">
        <w:rPr>
          <w:b/>
          <w:bCs/>
          <w:color w:val="222222"/>
          <w:sz w:val="22"/>
          <w:szCs w:val="22"/>
          <w:lang w:val="pl-PL" w:eastAsia="zh-CN"/>
        </w:rPr>
        <w:t xml:space="preserve"> Załącznika nr 5 - wzór umowy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Par. 7 ust. 1 lit. G, H Czy Zamawiający wyrazi zgodę na zmianę wyrażenia " </w:t>
      </w:r>
      <w:r w:rsidRPr="008B36FC">
        <w:rPr>
          <w:color w:val="222222"/>
          <w:sz w:val="22"/>
          <w:szCs w:val="22"/>
          <w:shd w:val="clear" w:color="auto" w:fill="FFFFFF"/>
          <w:lang w:val="pl-PL" w:eastAsia="zh-CN"/>
        </w:rPr>
        <w:t>z powodu okoliczności </w:t>
      </w:r>
      <w:r w:rsidRPr="008B36FC">
        <w:rPr>
          <w:color w:val="222222"/>
          <w:sz w:val="22"/>
          <w:szCs w:val="22"/>
          <w:lang w:val="pl-PL" w:eastAsia="zh-CN"/>
        </w:rPr>
        <w:t> leżących po stronie Wykonawcy" na "z powodu okoliczności zawinionych przez Wykonawcę"?</w:t>
      </w:r>
    </w:p>
    <w:p w:rsidR="009C797E" w:rsidRPr="008B36FC" w:rsidRDefault="009C797E" w:rsidP="009C797E">
      <w:pPr>
        <w:shd w:val="clear" w:color="auto" w:fill="FFFFFF"/>
        <w:jc w:val="both"/>
        <w:rPr>
          <w:color w:val="FF0000"/>
          <w:sz w:val="22"/>
          <w:szCs w:val="22"/>
          <w:lang w:val="pl-PL" w:eastAsia="zh-CN"/>
        </w:rPr>
      </w:pPr>
      <w:r w:rsidRPr="008B36FC">
        <w:rPr>
          <w:color w:val="FF0000"/>
          <w:sz w:val="22"/>
          <w:szCs w:val="22"/>
          <w:lang w:val="pl-PL" w:eastAsia="zh-CN"/>
        </w:rPr>
        <w:t>Odpowiedź: Zamawiający podtrzymuje zapisy wzoru umowy.</w:t>
      </w:r>
    </w:p>
    <w:p w:rsidR="008B36FC" w:rsidRPr="008B36FC" w:rsidRDefault="008B36FC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b/>
          <w:sz w:val="22"/>
          <w:szCs w:val="22"/>
          <w:lang w:val="pl-PL" w:eastAsia="pl-PL"/>
        </w:rPr>
        <w:t>Pytanie 1</w:t>
      </w:r>
      <w:r>
        <w:rPr>
          <w:b/>
          <w:sz w:val="22"/>
          <w:szCs w:val="22"/>
          <w:lang w:val="pl-PL" w:eastAsia="pl-PL"/>
        </w:rPr>
        <w:t>3</w:t>
      </w:r>
      <w:r w:rsidRPr="008B36FC">
        <w:rPr>
          <w:b/>
          <w:sz w:val="22"/>
          <w:szCs w:val="22"/>
          <w:lang w:val="pl-PL" w:eastAsia="pl-PL"/>
        </w:rPr>
        <w:t xml:space="preserve"> dotyczy</w:t>
      </w:r>
      <w:r w:rsidRPr="008B36FC">
        <w:rPr>
          <w:b/>
          <w:bCs/>
          <w:color w:val="222222"/>
          <w:sz w:val="22"/>
          <w:szCs w:val="22"/>
          <w:lang w:val="pl-PL" w:eastAsia="zh-CN"/>
        </w:rPr>
        <w:t xml:space="preserve"> Załącznika nr 5 - wzór umowy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Par. 8 ust. 5 Czy Zamawiający wyrazi zgodę na zastąpienie niniejszego postanowienia umowy postanowieniem o następującym brzmieniu:</w:t>
      </w:r>
    </w:p>
    <w:p w:rsidR="00201DED" w:rsidRPr="008B36FC" w:rsidRDefault="00201DED" w:rsidP="008B36FC">
      <w:pPr>
        <w:shd w:val="clear" w:color="auto" w:fill="FFFFFF"/>
        <w:jc w:val="both"/>
        <w:rPr>
          <w:color w:val="222222"/>
          <w:sz w:val="22"/>
          <w:szCs w:val="22"/>
          <w:lang w:val="pl-PL" w:eastAsia="zh-CN"/>
        </w:rPr>
      </w:pPr>
      <w:r w:rsidRPr="008B36FC">
        <w:rPr>
          <w:color w:val="222222"/>
          <w:sz w:val="22"/>
          <w:szCs w:val="22"/>
          <w:lang w:val="pl-PL" w:eastAsia="zh-CN"/>
        </w:rPr>
        <w:t>W przypadku zmiany stawki podatku od towarów i usług (VAT) w trakcie obowiązywania Umowy, Strony postanawiają, że do cen netto przedmiotów objętych umową doliczany będzie podatek od towarów i usług według nowej stawki od momentu wejścia w życie nowej stawki podatku VAT.</w:t>
      </w:r>
    </w:p>
    <w:p w:rsidR="009C797E" w:rsidRPr="008B36FC" w:rsidRDefault="009C797E" w:rsidP="009C797E">
      <w:pPr>
        <w:shd w:val="clear" w:color="auto" w:fill="FFFFFF"/>
        <w:jc w:val="both"/>
        <w:rPr>
          <w:color w:val="FF0000"/>
          <w:sz w:val="22"/>
          <w:szCs w:val="22"/>
          <w:lang w:val="pl-PL" w:eastAsia="zh-CN"/>
        </w:rPr>
      </w:pPr>
      <w:r w:rsidRPr="008B36FC">
        <w:rPr>
          <w:color w:val="FF0000"/>
          <w:sz w:val="22"/>
          <w:szCs w:val="22"/>
          <w:lang w:val="pl-PL" w:eastAsia="zh-CN"/>
        </w:rPr>
        <w:t>Odpowiedź: Zamawiający podtrzymuje zapisy wzoru umowy.</w:t>
      </w:r>
    </w:p>
    <w:p w:rsidR="004B51E3" w:rsidRPr="008B36FC" w:rsidRDefault="004B51E3" w:rsidP="008B36FC">
      <w:pPr>
        <w:jc w:val="both"/>
        <w:rPr>
          <w:sz w:val="22"/>
          <w:szCs w:val="22"/>
          <w:lang w:val="pl-PL"/>
        </w:rPr>
      </w:pPr>
    </w:p>
    <w:sectPr w:rsidR="004B51E3" w:rsidRPr="008B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17"/>
    <w:rsid w:val="00201DED"/>
    <w:rsid w:val="004B51E3"/>
    <w:rsid w:val="00876617"/>
    <w:rsid w:val="008B36FC"/>
    <w:rsid w:val="009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zpz</cp:lastModifiedBy>
  <cp:revision>3</cp:revision>
  <dcterms:created xsi:type="dcterms:W3CDTF">2018-07-16T10:25:00Z</dcterms:created>
  <dcterms:modified xsi:type="dcterms:W3CDTF">2018-07-16T10:36:00Z</dcterms:modified>
</cp:coreProperties>
</file>