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Ogłoszenie nr 586628-N-2018 z dnia 2018-07-10 r. </w:t>
      </w:r>
    </w:p>
    <w:p w:rsidR="00D237C9" w:rsidRPr="00D237C9" w:rsidRDefault="00D237C9" w:rsidP="00D237C9">
      <w:pPr>
        <w:spacing w:after="0" w:line="240" w:lineRule="auto"/>
        <w:jc w:val="center"/>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Uniwersytecki Szpital Kliniczny w Białymstoku: Dostawa odczynników i materiałów zużywalnych do posiadanych w klinikach szpitala analizatorów parametrów krytycznych</w:t>
      </w:r>
      <w:r w:rsidRPr="00D237C9">
        <w:rPr>
          <w:rFonts w:ascii="Times New Roman" w:eastAsia="Times New Roman" w:hAnsi="Times New Roman" w:cs="Times New Roman"/>
          <w:sz w:val="24"/>
          <w:szCs w:val="24"/>
          <w:lang w:eastAsia="pl-PL"/>
        </w:rPr>
        <w:br/>
        <w:t xml:space="preserve">OGŁOSZENIE O ZAMÓWIENIU - Dostawy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Zamieszczanie ogłoszenia:</w:t>
      </w:r>
      <w:r w:rsidRPr="00D237C9">
        <w:rPr>
          <w:rFonts w:ascii="Times New Roman" w:eastAsia="Times New Roman" w:hAnsi="Times New Roman" w:cs="Times New Roman"/>
          <w:sz w:val="24"/>
          <w:szCs w:val="24"/>
          <w:lang w:eastAsia="pl-PL"/>
        </w:rPr>
        <w:t xml:space="preserve"> Zamieszczanie obowiązkowe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Ogłoszenie dotyczy:</w:t>
      </w:r>
      <w:r w:rsidRPr="00D237C9">
        <w:rPr>
          <w:rFonts w:ascii="Times New Roman" w:eastAsia="Times New Roman" w:hAnsi="Times New Roman" w:cs="Times New Roman"/>
          <w:sz w:val="24"/>
          <w:szCs w:val="24"/>
          <w:lang w:eastAsia="pl-PL"/>
        </w:rPr>
        <w:t xml:space="preserve"> Zamówienia publicznego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Nazwa projektu lub programu</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37C9">
        <w:rPr>
          <w:rFonts w:ascii="Times New Roman" w:eastAsia="Times New Roman" w:hAnsi="Times New Roman" w:cs="Times New Roman"/>
          <w:sz w:val="24"/>
          <w:szCs w:val="24"/>
          <w:lang w:eastAsia="pl-PL"/>
        </w:rPr>
        <w:t>Pzp</w:t>
      </w:r>
      <w:proofErr w:type="spellEnd"/>
      <w:r w:rsidRPr="00D237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u w:val="single"/>
          <w:lang w:eastAsia="pl-PL"/>
        </w:rPr>
        <w:t>SEKCJA I: ZAMAWIAJĄCY</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Postępowanie przeprowadza centralny zamawiający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Informacje na temat podmiotu któremu zamawiający powierzył/powierzyli prowadzenie postępowania:</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Postępowanie jest przeprowadzane wspólnie przez zamawiających</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Informacje dodatkowe:</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 1) NAZWA I ADRES: </w:t>
      </w:r>
      <w:r w:rsidRPr="00D237C9">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D237C9">
        <w:rPr>
          <w:rFonts w:ascii="Times New Roman" w:eastAsia="Times New Roman" w:hAnsi="Times New Roman" w:cs="Times New Roman"/>
          <w:sz w:val="24"/>
          <w:szCs w:val="24"/>
          <w:lang w:eastAsia="pl-PL"/>
        </w:rPr>
        <w:br/>
        <w:t xml:space="preserve">Adres strony internetowej (URL): www.usk.bialystok.pl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lastRenderedPageBreak/>
        <w:t xml:space="preserve">Adres profilu nabywcy: </w:t>
      </w:r>
      <w:r w:rsidRPr="00D237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 2) RODZAJ ZAMAWIAJĄCEGO: </w:t>
      </w:r>
      <w:r w:rsidRPr="00D237C9">
        <w:rPr>
          <w:rFonts w:ascii="Times New Roman" w:eastAsia="Times New Roman" w:hAnsi="Times New Roman" w:cs="Times New Roman"/>
          <w:sz w:val="24"/>
          <w:szCs w:val="24"/>
          <w:lang w:eastAsia="pl-PL"/>
        </w:rPr>
        <w:t xml:space="preserve">Podmiot prawa publicznego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I.3) WSPÓLNE UDZIELANIE ZAMÓWIENIA </w:t>
      </w:r>
      <w:r w:rsidRPr="00D237C9">
        <w:rPr>
          <w:rFonts w:ascii="Times New Roman" w:eastAsia="Times New Roman" w:hAnsi="Times New Roman" w:cs="Times New Roman"/>
          <w:b/>
          <w:bCs/>
          <w:i/>
          <w:iCs/>
          <w:sz w:val="24"/>
          <w:szCs w:val="24"/>
          <w:lang w:eastAsia="pl-PL"/>
        </w:rPr>
        <w:t>(jeżeli dotyczy)</w:t>
      </w:r>
      <w:r w:rsidRPr="00D237C9">
        <w:rPr>
          <w:rFonts w:ascii="Times New Roman" w:eastAsia="Times New Roman" w:hAnsi="Times New Roman" w:cs="Times New Roman"/>
          <w:b/>
          <w:bCs/>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I.4) KOMUNIKACJA: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www.usk.bialystok.pl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Oferty lub wnioski o dopuszczenie do udziału w postępowaniu należy przesyłać:</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Elektronicznie</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adres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Nie </w:t>
      </w:r>
      <w:r w:rsidRPr="00D237C9">
        <w:rPr>
          <w:rFonts w:ascii="Times New Roman" w:eastAsia="Times New Roman" w:hAnsi="Times New Roman" w:cs="Times New Roman"/>
          <w:sz w:val="24"/>
          <w:szCs w:val="24"/>
          <w:lang w:eastAsia="pl-PL"/>
        </w:rPr>
        <w:br/>
        <w:t xml:space="preserve">Inny sposób: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Tak </w:t>
      </w:r>
      <w:r w:rsidRPr="00D237C9">
        <w:rPr>
          <w:rFonts w:ascii="Times New Roman" w:eastAsia="Times New Roman" w:hAnsi="Times New Roman" w:cs="Times New Roman"/>
          <w:sz w:val="24"/>
          <w:szCs w:val="24"/>
          <w:lang w:eastAsia="pl-PL"/>
        </w:rPr>
        <w:br/>
        <w:t xml:space="preserve">Inny sposób: </w:t>
      </w:r>
      <w:r w:rsidRPr="00D237C9">
        <w:rPr>
          <w:rFonts w:ascii="Times New Roman" w:eastAsia="Times New Roman" w:hAnsi="Times New Roman" w:cs="Times New Roman"/>
          <w:sz w:val="24"/>
          <w:szCs w:val="24"/>
          <w:lang w:eastAsia="pl-PL"/>
        </w:rPr>
        <w:br/>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w:t>
      </w:r>
      <w:r w:rsidRPr="00D237C9">
        <w:rPr>
          <w:rFonts w:ascii="Times New Roman" w:eastAsia="Times New Roman" w:hAnsi="Times New Roman" w:cs="Times New Roman"/>
          <w:sz w:val="24"/>
          <w:szCs w:val="24"/>
          <w:lang w:eastAsia="pl-PL"/>
        </w:rPr>
        <w:lastRenderedPageBreak/>
        <w:t xml:space="preserve">dołączonych do oferty. Oświadczenie </w:t>
      </w:r>
      <w:proofErr w:type="spellStart"/>
      <w:r w:rsidRPr="00D237C9">
        <w:rPr>
          <w:rFonts w:ascii="Times New Roman" w:eastAsia="Times New Roman" w:hAnsi="Times New Roman" w:cs="Times New Roman"/>
          <w:sz w:val="24"/>
          <w:szCs w:val="24"/>
          <w:lang w:eastAsia="pl-PL"/>
        </w:rPr>
        <w:t>Zał</w:t>
      </w:r>
      <w:proofErr w:type="spellEnd"/>
      <w:r w:rsidRPr="00D237C9">
        <w:rPr>
          <w:rFonts w:ascii="Times New Roman" w:eastAsia="Times New Roman" w:hAnsi="Times New Roman" w:cs="Times New Roman"/>
          <w:sz w:val="24"/>
          <w:szCs w:val="24"/>
          <w:lang w:eastAsia="pl-PL"/>
        </w:rPr>
        <w:t xml:space="preserve"> nr 3 - elektronicznie </w:t>
      </w:r>
      <w:r w:rsidRPr="00D237C9">
        <w:rPr>
          <w:rFonts w:ascii="Times New Roman" w:eastAsia="Times New Roman" w:hAnsi="Times New Roman" w:cs="Times New Roman"/>
          <w:sz w:val="24"/>
          <w:szCs w:val="24"/>
          <w:lang w:eastAsia="pl-PL"/>
        </w:rPr>
        <w:br/>
        <w:t xml:space="preserve">Adres: </w:t>
      </w:r>
      <w:r w:rsidRPr="00D237C9">
        <w:rPr>
          <w:rFonts w:ascii="Times New Roman" w:eastAsia="Times New Roman" w:hAnsi="Times New Roman" w:cs="Times New Roman"/>
          <w:sz w:val="24"/>
          <w:szCs w:val="24"/>
          <w:lang w:eastAsia="pl-PL"/>
        </w:rPr>
        <w:br/>
        <w:t xml:space="preserve">15-540 Białystok, ul. Żurawia 14 w pokoju 17 – sekretariat szpitala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u w:val="single"/>
          <w:lang w:eastAsia="pl-PL"/>
        </w:rPr>
        <w:t xml:space="preserve">SEKCJA II: PRZEDMIOT ZAMÓWIENIA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II.1) Nazwa nadana zamówieniu przez zamawiającego: </w:t>
      </w:r>
      <w:r w:rsidRPr="00D237C9">
        <w:rPr>
          <w:rFonts w:ascii="Times New Roman" w:eastAsia="Times New Roman" w:hAnsi="Times New Roman" w:cs="Times New Roman"/>
          <w:sz w:val="24"/>
          <w:szCs w:val="24"/>
          <w:lang w:eastAsia="pl-PL"/>
        </w:rPr>
        <w:t xml:space="preserve">Dostawa odczynników i materiałów zużywalnych do posiadanych w klinikach szpitala analizatorów parametrów krytycznych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Numer referencyjny: </w:t>
      </w:r>
      <w:r w:rsidRPr="00D237C9">
        <w:rPr>
          <w:rFonts w:ascii="Times New Roman" w:eastAsia="Times New Roman" w:hAnsi="Times New Roman" w:cs="Times New Roman"/>
          <w:sz w:val="24"/>
          <w:szCs w:val="24"/>
          <w:lang w:eastAsia="pl-PL"/>
        </w:rPr>
        <w:t xml:space="preserve">17/SZ/2018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37C9" w:rsidRPr="00D237C9" w:rsidRDefault="00D237C9" w:rsidP="00D237C9">
      <w:pPr>
        <w:spacing w:after="0" w:line="240" w:lineRule="auto"/>
        <w:jc w:val="both"/>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II.2) Rodzaj zamówienia: </w:t>
      </w:r>
      <w:r w:rsidRPr="00D237C9">
        <w:rPr>
          <w:rFonts w:ascii="Times New Roman" w:eastAsia="Times New Roman" w:hAnsi="Times New Roman" w:cs="Times New Roman"/>
          <w:sz w:val="24"/>
          <w:szCs w:val="24"/>
          <w:lang w:eastAsia="pl-PL"/>
        </w:rPr>
        <w:t xml:space="preserve">Dostawy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II.3) Informacja o możliwości składania ofert częściowych</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Zamówienie podzielone jest na części: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Tak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Oferty lub wnioski o dopuszczenie do udziału w postępowaniu można składać w odniesieniu do:</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maksymalnej liczby części 10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10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II.4)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37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37C9">
        <w:rPr>
          <w:rFonts w:ascii="Times New Roman" w:eastAsia="Times New Roman" w:hAnsi="Times New Roman" w:cs="Times New Roman"/>
          <w:sz w:val="24"/>
          <w:szCs w:val="24"/>
          <w:lang w:eastAsia="pl-PL"/>
        </w:rPr>
        <w:t xml:space="preserve">Sukcesywna dostawa odczynników i materiałów zużywalnych do posiadanych w klinikach szpitala analizatorów parametrów krytycznych przez okres 3 miesięcy licząc od daty zawarcia umowy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II.5) Główny kod 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Dodatkowe kody CPV:</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II.6) Całkowita wartość zamówienia </w:t>
      </w:r>
      <w:r w:rsidRPr="00D237C9">
        <w:rPr>
          <w:rFonts w:ascii="Times New Roman" w:eastAsia="Times New Roman" w:hAnsi="Times New Roman" w:cs="Times New Roman"/>
          <w:i/>
          <w:iCs/>
          <w:sz w:val="24"/>
          <w:szCs w:val="24"/>
          <w:lang w:eastAsia="pl-PL"/>
        </w:rPr>
        <w:t>(jeżeli zamawiający podaje informacje o wartości zamówienia)</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Wartość bez VAT: 296720,00 </w:t>
      </w:r>
      <w:r w:rsidRPr="00D237C9">
        <w:rPr>
          <w:rFonts w:ascii="Times New Roman" w:eastAsia="Times New Roman" w:hAnsi="Times New Roman" w:cs="Times New Roman"/>
          <w:sz w:val="24"/>
          <w:szCs w:val="24"/>
          <w:lang w:eastAsia="pl-PL"/>
        </w:rPr>
        <w:br/>
        <w:t xml:space="preserve">Waluta: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lastRenderedPageBreak/>
        <w:t xml:space="preserve">PLN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37C9">
        <w:rPr>
          <w:rFonts w:ascii="Times New Roman" w:eastAsia="Times New Roman" w:hAnsi="Times New Roman" w:cs="Times New Roman"/>
          <w:b/>
          <w:bCs/>
          <w:sz w:val="24"/>
          <w:szCs w:val="24"/>
          <w:lang w:eastAsia="pl-PL"/>
        </w:rPr>
        <w:t>Pzp</w:t>
      </w:r>
      <w:proofErr w:type="spellEnd"/>
      <w:r w:rsidRPr="00D237C9">
        <w:rPr>
          <w:rFonts w:ascii="Times New Roman" w:eastAsia="Times New Roman" w:hAnsi="Times New Roman" w:cs="Times New Roman"/>
          <w:b/>
          <w:bCs/>
          <w:sz w:val="24"/>
          <w:szCs w:val="24"/>
          <w:lang w:eastAsia="pl-PL"/>
        </w:rPr>
        <w:t xml:space="preserve">: </w:t>
      </w: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37C9">
        <w:rPr>
          <w:rFonts w:ascii="Times New Roman" w:eastAsia="Times New Roman" w:hAnsi="Times New Roman" w:cs="Times New Roman"/>
          <w:sz w:val="24"/>
          <w:szCs w:val="24"/>
          <w:lang w:eastAsia="pl-PL"/>
        </w:rPr>
        <w:t>Pzp</w:t>
      </w:r>
      <w:proofErr w:type="spellEnd"/>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miesiącach:  3  </w:t>
      </w:r>
      <w:r w:rsidRPr="00D237C9">
        <w:rPr>
          <w:rFonts w:ascii="Times New Roman" w:eastAsia="Times New Roman" w:hAnsi="Times New Roman" w:cs="Times New Roman"/>
          <w:i/>
          <w:iCs/>
          <w:sz w:val="24"/>
          <w:szCs w:val="24"/>
          <w:lang w:eastAsia="pl-PL"/>
        </w:rPr>
        <w:t xml:space="preserve"> lub </w:t>
      </w:r>
      <w:r w:rsidRPr="00D237C9">
        <w:rPr>
          <w:rFonts w:ascii="Times New Roman" w:eastAsia="Times New Roman" w:hAnsi="Times New Roman" w:cs="Times New Roman"/>
          <w:b/>
          <w:bCs/>
          <w:sz w:val="24"/>
          <w:szCs w:val="24"/>
          <w:lang w:eastAsia="pl-PL"/>
        </w:rPr>
        <w:t>dniach:</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i/>
          <w:iCs/>
          <w:sz w:val="24"/>
          <w:szCs w:val="24"/>
          <w:lang w:eastAsia="pl-PL"/>
        </w:rPr>
        <w:t>lub</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data rozpoczęcia: </w:t>
      </w:r>
      <w:r w:rsidRPr="00D237C9">
        <w:rPr>
          <w:rFonts w:ascii="Times New Roman" w:eastAsia="Times New Roman" w:hAnsi="Times New Roman" w:cs="Times New Roman"/>
          <w:sz w:val="24"/>
          <w:szCs w:val="24"/>
          <w:lang w:eastAsia="pl-PL"/>
        </w:rPr>
        <w:t> </w:t>
      </w:r>
      <w:r w:rsidRPr="00D237C9">
        <w:rPr>
          <w:rFonts w:ascii="Times New Roman" w:eastAsia="Times New Roman" w:hAnsi="Times New Roman" w:cs="Times New Roman"/>
          <w:i/>
          <w:iCs/>
          <w:sz w:val="24"/>
          <w:szCs w:val="24"/>
          <w:lang w:eastAsia="pl-PL"/>
        </w:rPr>
        <w:t xml:space="preserve"> lub </w:t>
      </w:r>
      <w:r w:rsidRPr="00D237C9">
        <w:rPr>
          <w:rFonts w:ascii="Times New Roman" w:eastAsia="Times New Roman" w:hAnsi="Times New Roman" w:cs="Times New Roman"/>
          <w:b/>
          <w:bCs/>
          <w:sz w:val="24"/>
          <w:szCs w:val="24"/>
          <w:lang w:eastAsia="pl-PL"/>
        </w:rPr>
        <w:t xml:space="preserve">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II.9) Informacje dodatkowe: </w:t>
      </w:r>
      <w:r w:rsidRPr="00D237C9">
        <w:rPr>
          <w:rFonts w:ascii="Times New Roman" w:eastAsia="Times New Roman" w:hAnsi="Times New Roman" w:cs="Times New Roman"/>
          <w:sz w:val="24"/>
          <w:szCs w:val="24"/>
          <w:lang w:eastAsia="pl-PL"/>
        </w:rPr>
        <w:t xml:space="preserve">Zamawiający przewiduje możliwość zastosowania procedury wskazanej w art. 24aa ustawy </w:t>
      </w:r>
      <w:proofErr w:type="spellStart"/>
      <w:r w:rsidRPr="00D237C9">
        <w:rPr>
          <w:rFonts w:ascii="Times New Roman" w:eastAsia="Times New Roman" w:hAnsi="Times New Roman" w:cs="Times New Roman"/>
          <w:sz w:val="24"/>
          <w:szCs w:val="24"/>
          <w:lang w:eastAsia="pl-PL"/>
        </w:rPr>
        <w:t>Pzp</w:t>
      </w:r>
      <w:proofErr w:type="spellEnd"/>
      <w:r w:rsidRPr="00D237C9">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III.1) WARUNKI UDZIAŁU W POSTĘPOWANIU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Określenie warunków: Zamawiający nie stawia wymagań w tym zakresie </w:t>
      </w:r>
      <w:r w:rsidRPr="00D237C9">
        <w:rPr>
          <w:rFonts w:ascii="Times New Roman" w:eastAsia="Times New Roman" w:hAnsi="Times New Roman" w:cs="Times New Roman"/>
          <w:sz w:val="24"/>
          <w:szCs w:val="24"/>
          <w:lang w:eastAsia="pl-PL"/>
        </w:rPr>
        <w:br/>
        <w:t xml:space="preserve">Informacje dodatkowe Zamawiający nie stawia wymagań w tym zakresie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III.1.2) Sytuacja finansowa lub ekonomiczna </w:t>
      </w:r>
      <w:r w:rsidRPr="00D237C9">
        <w:rPr>
          <w:rFonts w:ascii="Times New Roman" w:eastAsia="Times New Roman" w:hAnsi="Times New Roman" w:cs="Times New Roman"/>
          <w:sz w:val="24"/>
          <w:szCs w:val="24"/>
          <w:lang w:eastAsia="pl-PL"/>
        </w:rPr>
        <w:br/>
        <w:t xml:space="preserve">Określenie warunków: Zamawiający nie stawia wymagań w tym zakresie </w:t>
      </w:r>
      <w:r w:rsidRPr="00D237C9">
        <w:rPr>
          <w:rFonts w:ascii="Times New Roman" w:eastAsia="Times New Roman" w:hAnsi="Times New Roman" w:cs="Times New Roman"/>
          <w:sz w:val="24"/>
          <w:szCs w:val="24"/>
          <w:lang w:eastAsia="pl-PL"/>
        </w:rPr>
        <w:br/>
        <w:t xml:space="preserve">Informacje dodatkowe Zamawiający nie stawia wymagań w tym zakresie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III.1.3) Zdolność techniczna lub zawodowa </w:t>
      </w:r>
      <w:r w:rsidRPr="00D237C9">
        <w:rPr>
          <w:rFonts w:ascii="Times New Roman" w:eastAsia="Times New Roman" w:hAnsi="Times New Roman" w:cs="Times New Roman"/>
          <w:sz w:val="24"/>
          <w:szCs w:val="24"/>
          <w:lang w:eastAsia="pl-PL"/>
        </w:rPr>
        <w:br/>
        <w:t xml:space="preserve">Określenie warunków: Zamawiający nie stawia wymagań w tym zakresie </w:t>
      </w:r>
      <w:r w:rsidRPr="00D237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37C9">
        <w:rPr>
          <w:rFonts w:ascii="Times New Roman" w:eastAsia="Times New Roman" w:hAnsi="Times New Roman" w:cs="Times New Roman"/>
          <w:sz w:val="24"/>
          <w:szCs w:val="24"/>
          <w:lang w:eastAsia="pl-PL"/>
        </w:rPr>
        <w:br/>
        <w:t xml:space="preserve">Informacje dodatkowe: Zamawiający nie stawia wymagań w tym zakresie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III.2) PODSTAWY WYKLUCZENIA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37C9">
        <w:rPr>
          <w:rFonts w:ascii="Times New Roman" w:eastAsia="Times New Roman" w:hAnsi="Times New Roman" w:cs="Times New Roman"/>
          <w:b/>
          <w:bCs/>
          <w:sz w:val="24"/>
          <w:szCs w:val="24"/>
          <w:lang w:eastAsia="pl-PL"/>
        </w:rPr>
        <w:t>Pzp</w:t>
      </w:r>
      <w:proofErr w:type="spellEnd"/>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37C9">
        <w:rPr>
          <w:rFonts w:ascii="Times New Roman" w:eastAsia="Times New Roman" w:hAnsi="Times New Roman" w:cs="Times New Roman"/>
          <w:b/>
          <w:bCs/>
          <w:sz w:val="24"/>
          <w:szCs w:val="24"/>
          <w:lang w:eastAsia="pl-PL"/>
        </w:rPr>
        <w:t>Pzp</w:t>
      </w:r>
      <w:proofErr w:type="spellEnd"/>
      <w:r w:rsidRPr="00D237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37C9">
        <w:rPr>
          <w:rFonts w:ascii="Times New Roman" w:eastAsia="Times New Roman" w:hAnsi="Times New Roman" w:cs="Times New Roman"/>
          <w:sz w:val="24"/>
          <w:szCs w:val="24"/>
          <w:lang w:eastAsia="pl-PL"/>
        </w:rPr>
        <w:t>Pzp</w:t>
      </w:r>
      <w:proofErr w:type="spellEnd"/>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237C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37C9">
        <w:rPr>
          <w:rFonts w:ascii="Times New Roman" w:eastAsia="Times New Roman" w:hAnsi="Times New Roman" w:cs="Times New Roman"/>
          <w:sz w:val="24"/>
          <w:szCs w:val="24"/>
          <w:lang w:eastAsia="pl-PL"/>
        </w:rPr>
        <w:br/>
        <w:t xml:space="preserve">Tak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Oświadczenie o spełnianiu kryteriów selekcji </w:t>
      </w:r>
      <w:r w:rsidRPr="00D237C9">
        <w:rPr>
          <w:rFonts w:ascii="Times New Roman" w:eastAsia="Times New Roman" w:hAnsi="Times New Roman" w:cs="Times New Roman"/>
          <w:sz w:val="24"/>
          <w:szCs w:val="24"/>
          <w:lang w:eastAsia="pl-PL"/>
        </w:rPr>
        <w:b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III.5.1) W ZAKRESIE SPEŁNIANIA WARUNKÓW UDZIAŁU W POSTĘPOWANIU:</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Zamawiający nie wymaga przedstawienia oświadczeń, ani dokumentów w tym zakresie.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III.5.2) W ZAKRESIE KRYTERIÓW SELEKCJI:</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Zamawiający nie wymaga przedstawienia oświadczeń, ani dokumentów w tym zakresie. Uwaga. W przypadku wątpliwości Zamawiający może zażądać dodatkowych dokumentów, próbek, certyfikatów, instrukcji użytkowania itp., potwierdzających spełnianie parametrów/warunków technicznych (wymogów Zamawiającego), które zostały określone w Załączniku nr 1 ww. dokumenty zostaną udostępnione przez Wykonawców na każde żądanie Zamawiającego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III.7) INNE DOKUMENTY NIE WYMIENIONE W pkt III.3) - III.6)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1. Wypełniony i podpisany przez Wykonawcę zgodny z Załącznikiem nr 1 oraz tabelą w Rozdziale I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 TERMINIE 3 DNI OD DNIA ZAMIESZCZENIA NA STRONIE INTERNETOWEJ INFORMACJI Z OTWARCIA OFERT, O KTÓREJ MOWA W ART. 86 UST. 5 USTAWY PZP w terminie 3 dni od dnia zamieszczenia na stronie internetowej informacji z dnia otwarcia ofert - Oświadczenie o przynależności lub braku przynależności do tej samej grupy kapitałowej o której mowa w art. 24 ust. 1 pkt 23) – według wzoru stanowiącego Załącznik nr 4 do SIWZ. Podmioty zagraniczne: 1. Jeżeli Wykonawca ma siedzibę lub miejsce zamieszkania poza terytorium Rzeczpospolitej Polskiej, zamiast dokumentu, o których mowa </w:t>
      </w:r>
      <w:r w:rsidRPr="00D237C9">
        <w:rPr>
          <w:rFonts w:ascii="Times New Roman" w:eastAsia="Times New Roman" w:hAnsi="Times New Roman" w:cs="Times New Roman"/>
          <w:sz w:val="24"/>
          <w:szCs w:val="24"/>
          <w:lang w:eastAsia="pl-PL"/>
        </w:rPr>
        <w:lastRenderedPageBreak/>
        <w:t xml:space="preserve">w pkt. II.1, składa dokument wystawiony w kraju, w którym Wykonawca ma siedzibę lub miejsce zamieszkania, potwierdzające, że nie otwarto jego likwidacji ani nie ogłoszono upadłości. 2. Dokument, o którym mowa w ust. 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D237C9">
        <w:rPr>
          <w:rFonts w:ascii="Times New Roman" w:eastAsia="Times New Roman" w:hAnsi="Times New Roman" w:cs="Times New Roman"/>
          <w:sz w:val="24"/>
          <w:szCs w:val="24"/>
          <w:lang w:eastAsia="pl-PL"/>
        </w:rPr>
        <w:t>Pzp</w:t>
      </w:r>
      <w:proofErr w:type="spellEnd"/>
      <w:r w:rsidRPr="00D237C9">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u w:val="single"/>
          <w:lang w:eastAsia="pl-PL"/>
        </w:rPr>
        <w:t xml:space="preserve">SEKCJA IV: PROCEDURA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IV.1) OPIS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IV.1.1) Tryb udzielenia zamówienia: </w:t>
      </w:r>
      <w:r w:rsidRPr="00D237C9">
        <w:rPr>
          <w:rFonts w:ascii="Times New Roman" w:eastAsia="Times New Roman" w:hAnsi="Times New Roman" w:cs="Times New Roman"/>
          <w:sz w:val="24"/>
          <w:szCs w:val="24"/>
          <w:lang w:eastAsia="pl-PL"/>
        </w:rPr>
        <w:t xml:space="preserve">Przetarg nieograniczony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IV.1.2) Zamawiający żąda wniesienia wadium:</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Informacja na temat wadium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IV.1.3) Przewiduje się udzielenie zaliczek na poczet wykonania zamówienia:</w:t>
      </w:r>
      <w:r w:rsidRPr="00D237C9">
        <w:rPr>
          <w:rFonts w:ascii="Times New Roman" w:eastAsia="Times New Roman" w:hAnsi="Times New Roman" w:cs="Times New Roman"/>
          <w:sz w:val="24"/>
          <w:szCs w:val="24"/>
          <w:lang w:eastAsia="pl-PL"/>
        </w:rPr>
        <w:t xml:space="preserv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Należy podać informacje na temat udzielania zaliczek: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lastRenderedPageBreak/>
        <w:t xml:space="preserve">Nie </w:t>
      </w:r>
      <w:r w:rsidRPr="00D237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37C9">
        <w:rPr>
          <w:rFonts w:ascii="Times New Roman" w:eastAsia="Times New Roman" w:hAnsi="Times New Roman" w:cs="Times New Roman"/>
          <w:sz w:val="24"/>
          <w:szCs w:val="24"/>
          <w:lang w:eastAsia="pl-PL"/>
        </w:rPr>
        <w:br/>
        <w:t xml:space="preserve">Nie </w:t>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IV.1.5.) Wymaga się złożenia oferty wariantowej: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Nie </w:t>
      </w:r>
      <w:r w:rsidRPr="00D237C9">
        <w:rPr>
          <w:rFonts w:ascii="Times New Roman" w:eastAsia="Times New Roman" w:hAnsi="Times New Roman" w:cs="Times New Roman"/>
          <w:sz w:val="24"/>
          <w:szCs w:val="24"/>
          <w:lang w:eastAsia="pl-PL"/>
        </w:rPr>
        <w:br/>
        <w:t xml:space="preserve">Dopuszcza się złożenie oferty wariantowej </w:t>
      </w:r>
      <w:r w:rsidRPr="00D237C9">
        <w:rPr>
          <w:rFonts w:ascii="Times New Roman" w:eastAsia="Times New Roman" w:hAnsi="Times New Roman" w:cs="Times New Roman"/>
          <w:sz w:val="24"/>
          <w:szCs w:val="24"/>
          <w:lang w:eastAsia="pl-PL"/>
        </w:rPr>
        <w:br/>
        <w:t xml:space="preserve">Nie </w:t>
      </w:r>
      <w:r w:rsidRPr="00D237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37C9">
        <w:rPr>
          <w:rFonts w:ascii="Times New Roman" w:eastAsia="Times New Roman" w:hAnsi="Times New Roman" w:cs="Times New Roman"/>
          <w:sz w:val="24"/>
          <w:szCs w:val="24"/>
          <w:lang w:eastAsia="pl-PL"/>
        </w:rPr>
        <w:br/>
        <w:t xml:space="preserve">Nie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Liczba wykonawców   </w:t>
      </w:r>
      <w:r w:rsidRPr="00D237C9">
        <w:rPr>
          <w:rFonts w:ascii="Times New Roman" w:eastAsia="Times New Roman" w:hAnsi="Times New Roman" w:cs="Times New Roman"/>
          <w:sz w:val="24"/>
          <w:szCs w:val="24"/>
          <w:lang w:eastAsia="pl-PL"/>
        </w:rPr>
        <w:br/>
        <w:t xml:space="preserve">Przewidywana minimalna liczba wykonawców </w:t>
      </w:r>
      <w:r w:rsidRPr="00D237C9">
        <w:rPr>
          <w:rFonts w:ascii="Times New Roman" w:eastAsia="Times New Roman" w:hAnsi="Times New Roman" w:cs="Times New Roman"/>
          <w:sz w:val="24"/>
          <w:szCs w:val="24"/>
          <w:lang w:eastAsia="pl-PL"/>
        </w:rPr>
        <w:br/>
        <w:t xml:space="preserve">Maksymalna liczba wykonawców   </w:t>
      </w:r>
      <w:r w:rsidRPr="00D237C9">
        <w:rPr>
          <w:rFonts w:ascii="Times New Roman" w:eastAsia="Times New Roman" w:hAnsi="Times New Roman" w:cs="Times New Roman"/>
          <w:sz w:val="24"/>
          <w:szCs w:val="24"/>
          <w:lang w:eastAsia="pl-PL"/>
        </w:rPr>
        <w:br/>
        <w:t xml:space="preserve">Kryteria selekcji wykonawców: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IV.1.7) Informacje na temat umowy ramowej lub dynamicznego systemu zakupów: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Umowa ramowa będzie zawarta: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Czy przewiduje się ograniczenie liczby uczestników umowy ramowej: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Przewidziana maksymalna liczba uczestników umowy ramowej: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Zamówienie obejmuje ustanowienie dynamicznego systemu zakupów: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IV.1.8) Aukcja elektroniczna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Przewidziane jest przeprowadzenie aukcji elektronicznej </w:t>
      </w:r>
      <w:r w:rsidRPr="00D237C9">
        <w:rPr>
          <w:rFonts w:ascii="Times New Roman" w:eastAsia="Times New Roman" w:hAnsi="Times New Roman" w:cs="Times New Roman"/>
          <w:i/>
          <w:iCs/>
          <w:sz w:val="24"/>
          <w:szCs w:val="24"/>
          <w:lang w:eastAsia="pl-PL"/>
        </w:rPr>
        <w:t xml:space="preserve">(przetarg nieograniczony, </w:t>
      </w:r>
      <w:r w:rsidRPr="00D237C9">
        <w:rPr>
          <w:rFonts w:ascii="Times New Roman" w:eastAsia="Times New Roman" w:hAnsi="Times New Roman" w:cs="Times New Roman"/>
          <w:i/>
          <w:iCs/>
          <w:sz w:val="24"/>
          <w:szCs w:val="24"/>
          <w:lang w:eastAsia="pl-PL"/>
        </w:rPr>
        <w:lastRenderedPageBreak/>
        <w:t xml:space="preserve">przetarg ograniczony, negocjacje z ogłoszeniem) </w:t>
      </w:r>
      <w:r w:rsidRPr="00D237C9">
        <w:rPr>
          <w:rFonts w:ascii="Times New Roman" w:eastAsia="Times New Roman" w:hAnsi="Times New Roman" w:cs="Times New Roman"/>
          <w:sz w:val="24"/>
          <w:szCs w:val="24"/>
          <w:lang w:eastAsia="pl-PL"/>
        </w:rPr>
        <w:br/>
        <w:t xml:space="preserve">Należy podać adres strony internetowej, na której aukcja będzie prowadzona: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37C9">
        <w:rPr>
          <w:rFonts w:ascii="Times New Roman" w:eastAsia="Times New Roman" w:hAnsi="Times New Roman" w:cs="Times New Roman"/>
          <w:sz w:val="24"/>
          <w:szCs w:val="24"/>
          <w:lang w:eastAsia="pl-PL"/>
        </w:rPr>
        <w:br/>
        <w:t xml:space="preserve">Informacje dotyczące przebiegu aukcji elektronicznej: </w:t>
      </w:r>
      <w:r w:rsidRPr="00D237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37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37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37C9">
        <w:rPr>
          <w:rFonts w:ascii="Times New Roman" w:eastAsia="Times New Roman" w:hAnsi="Times New Roman" w:cs="Times New Roman"/>
          <w:sz w:val="24"/>
          <w:szCs w:val="24"/>
          <w:lang w:eastAsia="pl-PL"/>
        </w:rPr>
        <w:br/>
        <w:t xml:space="preserve">Informacje o liczbie etapów aukcji elektronicznej i czasie ich trwania: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Czas trwania: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37C9">
        <w:rPr>
          <w:rFonts w:ascii="Times New Roman" w:eastAsia="Times New Roman" w:hAnsi="Times New Roman" w:cs="Times New Roman"/>
          <w:sz w:val="24"/>
          <w:szCs w:val="24"/>
          <w:lang w:eastAsia="pl-PL"/>
        </w:rPr>
        <w:br/>
        <w:t xml:space="preserve">Warunki zamknięcia aukcji elektronicznej: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IV.2) KRYTERIA OCENY OFERT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IV.2.1) Kryteria oceny ofert: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IV.2.2) Kryteria</w:t>
      </w:r>
      <w:r w:rsidRPr="00D237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37C9">
        <w:rPr>
          <w:rFonts w:ascii="Times New Roman" w:eastAsia="Times New Roman" w:hAnsi="Times New Roman" w:cs="Times New Roman"/>
          <w:b/>
          <w:bCs/>
          <w:sz w:val="24"/>
          <w:szCs w:val="24"/>
          <w:lang w:eastAsia="pl-PL"/>
        </w:rPr>
        <w:t>Pzp</w:t>
      </w:r>
      <w:proofErr w:type="spellEnd"/>
      <w:r w:rsidRPr="00D237C9">
        <w:rPr>
          <w:rFonts w:ascii="Times New Roman" w:eastAsia="Times New Roman" w:hAnsi="Times New Roman" w:cs="Times New Roman"/>
          <w:b/>
          <w:bCs/>
          <w:sz w:val="24"/>
          <w:szCs w:val="24"/>
          <w:lang w:eastAsia="pl-PL"/>
        </w:rPr>
        <w:t xml:space="preserve"> </w:t>
      </w:r>
      <w:r w:rsidRPr="00D237C9">
        <w:rPr>
          <w:rFonts w:ascii="Times New Roman" w:eastAsia="Times New Roman" w:hAnsi="Times New Roman" w:cs="Times New Roman"/>
          <w:sz w:val="24"/>
          <w:szCs w:val="24"/>
          <w:lang w:eastAsia="pl-PL"/>
        </w:rPr>
        <w:t xml:space="preserve">(przetarg nieograniczony) </w:t>
      </w:r>
      <w:r w:rsidRPr="00D237C9">
        <w:rPr>
          <w:rFonts w:ascii="Times New Roman" w:eastAsia="Times New Roman" w:hAnsi="Times New Roman" w:cs="Times New Roman"/>
          <w:sz w:val="24"/>
          <w:szCs w:val="24"/>
          <w:lang w:eastAsia="pl-PL"/>
        </w:rPr>
        <w:br/>
        <w:t xml:space="preserve">Tak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IV.3) Negocjacje z ogłoszeniem, dialog konkurencyjny, partnerstwo innowacyjne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IV.3.1) Informacje na temat negocjacji z ogłoszeniem</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Minimalne wymagania, które muszą spełniać wszystkie oferty: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37C9">
        <w:rPr>
          <w:rFonts w:ascii="Times New Roman" w:eastAsia="Times New Roman" w:hAnsi="Times New Roman" w:cs="Times New Roman"/>
          <w:sz w:val="24"/>
          <w:szCs w:val="24"/>
          <w:lang w:eastAsia="pl-PL"/>
        </w:rPr>
        <w:br/>
        <w:t xml:space="preserve">Przewidziany jest podział negocjacji na etapy w celu ograniczenia liczby ofert: </w:t>
      </w:r>
      <w:r w:rsidRPr="00D237C9">
        <w:rPr>
          <w:rFonts w:ascii="Times New Roman" w:eastAsia="Times New Roman" w:hAnsi="Times New Roman" w:cs="Times New Roman"/>
          <w:sz w:val="24"/>
          <w:szCs w:val="24"/>
          <w:lang w:eastAsia="pl-PL"/>
        </w:rPr>
        <w:br/>
        <w:t xml:space="preserve">Należy podać informacje na temat etapów negocjacji (w tym liczbę etapów):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IV.3.2) Informacje na temat dialogu konkurencyjnego</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D237C9">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Wstępny harmonogram postępowania: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Podział dialogu na etapy w celu ograniczenia liczby rozwiązań: </w:t>
      </w:r>
      <w:r w:rsidRPr="00D237C9">
        <w:rPr>
          <w:rFonts w:ascii="Times New Roman" w:eastAsia="Times New Roman" w:hAnsi="Times New Roman" w:cs="Times New Roman"/>
          <w:sz w:val="24"/>
          <w:szCs w:val="24"/>
          <w:lang w:eastAsia="pl-PL"/>
        </w:rPr>
        <w:br/>
        <w:t xml:space="preserve">Należy podać informacje na temat etapów dialogu: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IV.3.3) Informacje na temat partnerstwa innowacyjnego</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Informacje dodatkowe: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IV.4) Licytacja elektroniczna </w:t>
      </w:r>
      <w:r w:rsidRPr="00D237C9">
        <w:rPr>
          <w:rFonts w:ascii="Times New Roman" w:eastAsia="Times New Roman" w:hAnsi="Times New Roman" w:cs="Times New Roman"/>
          <w:sz w:val="24"/>
          <w:szCs w:val="24"/>
          <w:lang w:eastAsia="pl-PL"/>
        </w:rPr>
        <w:br/>
        <w:t xml:space="preserve">Adres strony internetowej, na której będzie prowadzona licytacja elektroniczna: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Informacje o liczbie etapów licytacji elektronicznej i czasie ich trwania: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Czas trwania: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Termin składania wniosków o dopuszczenie do udziału w licytacji elektronicznej: </w:t>
      </w:r>
      <w:r w:rsidRPr="00D237C9">
        <w:rPr>
          <w:rFonts w:ascii="Times New Roman" w:eastAsia="Times New Roman" w:hAnsi="Times New Roman" w:cs="Times New Roman"/>
          <w:sz w:val="24"/>
          <w:szCs w:val="24"/>
          <w:lang w:eastAsia="pl-PL"/>
        </w:rPr>
        <w:br/>
        <w:t xml:space="preserve">Data: godzina: </w:t>
      </w:r>
      <w:r w:rsidRPr="00D237C9">
        <w:rPr>
          <w:rFonts w:ascii="Times New Roman" w:eastAsia="Times New Roman" w:hAnsi="Times New Roman" w:cs="Times New Roman"/>
          <w:sz w:val="24"/>
          <w:szCs w:val="24"/>
          <w:lang w:eastAsia="pl-PL"/>
        </w:rPr>
        <w:br/>
        <w:t xml:space="preserve">Termin otwarcia licytacji elektronicznej: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Termin i warunki zamknięcia licytacji elektronicznej: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Wymagania dotyczące zabezpieczenia należytego wykonania umowy: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t xml:space="preserve">Informacje dodatkowe: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IV.5) ZMIANA UMOWY</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37C9">
        <w:rPr>
          <w:rFonts w:ascii="Times New Roman" w:eastAsia="Times New Roman" w:hAnsi="Times New Roman" w:cs="Times New Roman"/>
          <w:sz w:val="24"/>
          <w:szCs w:val="24"/>
          <w:lang w:eastAsia="pl-PL"/>
        </w:rPr>
        <w:t xml:space="preserve"> Tak </w:t>
      </w:r>
      <w:r w:rsidRPr="00D237C9">
        <w:rPr>
          <w:rFonts w:ascii="Times New Roman" w:eastAsia="Times New Roman" w:hAnsi="Times New Roman" w:cs="Times New Roman"/>
          <w:sz w:val="24"/>
          <w:szCs w:val="24"/>
          <w:lang w:eastAsia="pl-PL"/>
        </w:rPr>
        <w:br/>
        <w:t xml:space="preserve">Należy wskazać zakres, charakter zmian oraz warunki wprowadzenia zmian: </w:t>
      </w:r>
      <w:r w:rsidRPr="00D237C9">
        <w:rPr>
          <w:rFonts w:ascii="Times New Roman" w:eastAsia="Times New Roman" w:hAnsi="Times New Roman" w:cs="Times New Roman"/>
          <w:sz w:val="24"/>
          <w:szCs w:val="24"/>
          <w:lang w:eastAsia="pl-PL"/>
        </w:rPr>
        <w:br/>
        <w:t xml:space="preserve">1. Zamawiający przewiduje możliwość zmiany Umowy w okolicznościach określonych w art. </w:t>
      </w:r>
      <w:r w:rsidRPr="00D237C9">
        <w:rPr>
          <w:rFonts w:ascii="Times New Roman" w:eastAsia="Times New Roman" w:hAnsi="Times New Roman" w:cs="Times New Roman"/>
          <w:sz w:val="24"/>
          <w:szCs w:val="24"/>
          <w:lang w:eastAsia="pl-PL"/>
        </w:rPr>
        <w:lastRenderedPageBreak/>
        <w:t xml:space="preserve">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lub inne koszty wykonania Umowy;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 jeżeli wartość zmiany nie jest niższa wartość kary umownej, która mogłaby zostać naliczona z tytułu tego opóźnienia; 6) zmianę terminów wykonania Umowy, gdy Zamawiający nie wykorzysta Towarów w ilości określonej w Załączniku nr 1 w okresie obowiązywania Umowy z zastrzeżeniem, że termin wykonania Umowy nie może być dłuższy niż cztery lata od dnia jej zawarcia; 7) 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terminu, miejsca realizacji dostaw – w przypadku zmiany organizacyjnej po stronie Zamawiającego, w szczególności w zakresie organizacji ……………………………. 2. Obniżenie ceny brutto Towaru może nastąpić w każdym czasie i następuje od dnia akceptacji przez Zamawiającego wniosku Wykonawcy w tym przedmiocie. Na wniosek Strony, Strony dokonają zmiany Umowy w celu doprowadzenia je do zgodności z skutkami wynikającymi ze zdania poprzedniego. 3. Jeżeli zmiany określone w ust. 1 pkt. 8 - 9 następują na wniosek Wykonawcy., Zamawiający może żądać od Wykonawcy wykazania, że przesłanki zmiany Umowy zostały niewątpliwie spełnione. 4. Zmiany opisane w ust. 2 następują z dniem wejścia w życie stosownych przepisów i nie wymagają aneksu. 5. Cena brutto ulegnie zmniejszeniu w przypadku obniżenia stawek podatku VAT wynikających z Umowy. Nowa cena obowiązywać będzie od dnia wejścia w życie przepisów wprowadzających nową (obniżoną) stawkę podatku VAT i nie wymaga aneksu.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IV.6) INFORMACJE ADMINISTRACYJNE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IV.6.1) Sposób udostępniania informacji o charakterze poufnym </w:t>
      </w:r>
      <w:r w:rsidRPr="00D237C9">
        <w:rPr>
          <w:rFonts w:ascii="Times New Roman" w:eastAsia="Times New Roman" w:hAnsi="Times New Roman" w:cs="Times New Roman"/>
          <w:i/>
          <w:iCs/>
          <w:sz w:val="24"/>
          <w:szCs w:val="24"/>
          <w:lang w:eastAsia="pl-PL"/>
        </w:rPr>
        <w:t xml:space="preserve">(jeżeli dotyczy):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Środki służące ochronie informacji o charakterze poufnym</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lastRenderedPageBreak/>
        <w:t xml:space="preserve">Data: 2018-07-18, godzina: 10:00, </w:t>
      </w:r>
      <w:r w:rsidRPr="00D237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37C9">
        <w:rPr>
          <w:rFonts w:ascii="Times New Roman" w:eastAsia="Times New Roman" w:hAnsi="Times New Roman" w:cs="Times New Roman"/>
          <w:sz w:val="24"/>
          <w:szCs w:val="24"/>
          <w:lang w:eastAsia="pl-PL"/>
        </w:rPr>
        <w:br/>
        <w:t xml:space="preserve">Nie </w:t>
      </w:r>
      <w:r w:rsidRPr="00D237C9">
        <w:rPr>
          <w:rFonts w:ascii="Times New Roman" w:eastAsia="Times New Roman" w:hAnsi="Times New Roman" w:cs="Times New Roman"/>
          <w:sz w:val="24"/>
          <w:szCs w:val="24"/>
          <w:lang w:eastAsia="pl-PL"/>
        </w:rPr>
        <w:br/>
        <w:t xml:space="preserve">Wskazać powody: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37C9">
        <w:rPr>
          <w:rFonts w:ascii="Times New Roman" w:eastAsia="Times New Roman" w:hAnsi="Times New Roman" w:cs="Times New Roman"/>
          <w:sz w:val="24"/>
          <w:szCs w:val="24"/>
          <w:lang w:eastAsia="pl-PL"/>
        </w:rPr>
        <w:br/>
        <w:t xml:space="preserve">&gt;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IV.6.3) Termin związania ofertą: </w:t>
      </w:r>
      <w:r w:rsidRPr="00D237C9">
        <w:rPr>
          <w:rFonts w:ascii="Times New Roman" w:eastAsia="Times New Roman" w:hAnsi="Times New Roman" w:cs="Times New Roman"/>
          <w:sz w:val="24"/>
          <w:szCs w:val="24"/>
          <w:lang w:eastAsia="pl-PL"/>
        </w:rPr>
        <w:t xml:space="preserve">do: okres w dniach: 30 (od ostatecznego terminu składania ofert)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37C9">
        <w:rPr>
          <w:rFonts w:ascii="Times New Roman" w:eastAsia="Times New Roman" w:hAnsi="Times New Roman" w:cs="Times New Roman"/>
          <w:sz w:val="24"/>
          <w:szCs w:val="24"/>
          <w:lang w:eastAsia="pl-PL"/>
        </w:rPr>
        <w:t xml:space="preserve"> Nie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37C9">
        <w:rPr>
          <w:rFonts w:ascii="Times New Roman" w:eastAsia="Times New Roman" w:hAnsi="Times New Roman" w:cs="Times New Roman"/>
          <w:sz w:val="24"/>
          <w:szCs w:val="24"/>
          <w:lang w:eastAsia="pl-PL"/>
        </w:rPr>
        <w:t xml:space="preserve"> Nie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IV.6.6) Informacje dodatkowe:</w:t>
      </w:r>
      <w:r w:rsidRPr="00D237C9">
        <w:rPr>
          <w:rFonts w:ascii="Times New Roman" w:eastAsia="Times New Roman" w:hAnsi="Times New Roman" w:cs="Times New Roman"/>
          <w:sz w:val="24"/>
          <w:szCs w:val="24"/>
          <w:lang w:eastAsia="pl-PL"/>
        </w:rPr>
        <w:t xml:space="preserve"> </w:t>
      </w:r>
      <w:r w:rsidRPr="00D237C9">
        <w:rPr>
          <w:rFonts w:ascii="Times New Roman" w:eastAsia="Times New Roman" w:hAnsi="Times New Roman" w:cs="Times New Roman"/>
          <w:sz w:val="24"/>
          <w:szCs w:val="24"/>
          <w:lang w:eastAsia="pl-PL"/>
        </w:rPr>
        <w:br/>
      </w:r>
    </w:p>
    <w:p w:rsidR="00D237C9" w:rsidRPr="00D237C9" w:rsidRDefault="00D237C9" w:rsidP="00D237C9">
      <w:pPr>
        <w:spacing w:after="0" w:line="240" w:lineRule="auto"/>
        <w:jc w:val="center"/>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u w:val="single"/>
          <w:lang w:eastAsia="pl-PL"/>
        </w:rPr>
        <w:t xml:space="preserve">ZAŁĄCZNIK I - INFORMACJE DOTYCZĄCE OFERT CZĘŚCIOWYCH </w:t>
      </w:r>
    </w:p>
    <w:p w:rsidR="00D237C9" w:rsidRPr="00D237C9" w:rsidRDefault="00D237C9" w:rsidP="00D237C9">
      <w:pPr>
        <w:spacing w:after="0" w:line="240" w:lineRule="auto"/>
        <w:rPr>
          <w:rFonts w:ascii="Times New Roman" w:eastAsia="Times New Roman" w:hAnsi="Times New Roman" w:cs="Times New Roman"/>
          <w:sz w:val="24"/>
          <w:szCs w:val="24"/>
          <w:lang w:eastAsia="pl-PL"/>
        </w:rPr>
      </w:pPr>
    </w:p>
    <w:p w:rsidR="00D237C9" w:rsidRPr="00D237C9" w:rsidRDefault="00D237C9" w:rsidP="00D237C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75"/>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1</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1 – Klinika Neonatologii</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AVL </w:t>
      </w:r>
      <w:proofErr w:type="spellStart"/>
      <w:r w:rsidRPr="00D237C9">
        <w:rPr>
          <w:rFonts w:ascii="Times New Roman" w:eastAsia="Times New Roman" w:hAnsi="Times New Roman" w:cs="Times New Roman"/>
          <w:sz w:val="24"/>
          <w:szCs w:val="24"/>
          <w:lang w:eastAsia="pl-PL"/>
        </w:rPr>
        <w:t>Omni</w:t>
      </w:r>
      <w:proofErr w:type="spellEnd"/>
      <w:r w:rsidRPr="00D237C9">
        <w:rPr>
          <w:rFonts w:ascii="Times New Roman" w:eastAsia="Times New Roman" w:hAnsi="Times New Roman" w:cs="Times New Roman"/>
          <w:sz w:val="24"/>
          <w:szCs w:val="24"/>
          <w:lang w:eastAsia="pl-PL"/>
        </w:rPr>
        <w:t xml:space="preserve"> C/</w:t>
      </w:r>
      <w:proofErr w:type="spellStart"/>
      <w:r w:rsidRPr="00D237C9">
        <w:rPr>
          <w:rFonts w:ascii="Times New Roman" w:eastAsia="Times New Roman" w:hAnsi="Times New Roman" w:cs="Times New Roman"/>
          <w:sz w:val="24"/>
          <w:szCs w:val="24"/>
          <w:lang w:eastAsia="pl-PL"/>
        </w:rPr>
        <w:t>cobas</w:t>
      </w:r>
      <w:proofErr w:type="spellEnd"/>
      <w:r w:rsidRPr="00D237C9">
        <w:rPr>
          <w:rFonts w:ascii="Times New Roman" w:eastAsia="Times New Roman" w:hAnsi="Times New Roman" w:cs="Times New Roman"/>
          <w:sz w:val="24"/>
          <w:szCs w:val="24"/>
          <w:lang w:eastAsia="pl-PL"/>
        </w:rPr>
        <w:t xml:space="preserve"> b 121 firmy Roche</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17055,00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lastRenderedPageBreak/>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35"/>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2</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2 - Klinika Neonatologii</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ABL 835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36052,00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2"/>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3</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3 SOR A</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AQT 90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20166,00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62"/>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4 SOR A</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w:t>
      </w:r>
      <w:proofErr w:type="spellStart"/>
      <w:r w:rsidRPr="00D237C9">
        <w:rPr>
          <w:rFonts w:ascii="Times New Roman" w:eastAsia="Times New Roman" w:hAnsi="Times New Roman" w:cs="Times New Roman"/>
          <w:sz w:val="24"/>
          <w:szCs w:val="24"/>
          <w:lang w:eastAsia="pl-PL"/>
        </w:rPr>
        <w:t>Rapidpoint</w:t>
      </w:r>
      <w:proofErr w:type="spellEnd"/>
      <w:r w:rsidRPr="00D237C9">
        <w:rPr>
          <w:rFonts w:ascii="Times New Roman" w:eastAsia="Times New Roman" w:hAnsi="Times New Roman" w:cs="Times New Roman"/>
          <w:sz w:val="24"/>
          <w:szCs w:val="24"/>
          <w:lang w:eastAsia="pl-PL"/>
        </w:rPr>
        <w:t xml:space="preserve"> 400/405 firmy Siemens</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19315,00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29"/>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5</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5 – SOR PIT</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ABL 837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35516,00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lastRenderedPageBreak/>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22"/>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6 Kl. Anestezjologii</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AQT 90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23387,00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2"/>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7</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7 Klinika Anestezjologii</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ABL 837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41178,00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lastRenderedPageBreak/>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36"/>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8</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8 BLOK OPERACYJNY</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ABL 837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33630,00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54"/>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9</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 xml:space="preserve">PAKIET NR 9 Oddział Pooperacyjny </w:t>
            </w:r>
            <w:proofErr w:type="spellStart"/>
            <w:r w:rsidRPr="00D237C9">
              <w:rPr>
                <w:rFonts w:ascii="Times New Roman" w:eastAsia="Times New Roman" w:hAnsi="Times New Roman" w:cs="Times New Roman"/>
                <w:sz w:val="24"/>
                <w:szCs w:val="24"/>
                <w:lang w:eastAsia="pl-PL"/>
              </w:rPr>
              <w:t>Kl.Kardiochirurgii</w:t>
            </w:r>
            <w:proofErr w:type="spellEnd"/>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ABL 837 </w:t>
      </w:r>
      <w:proofErr w:type="spellStart"/>
      <w:r w:rsidRPr="00D237C9">
        <w:rPr>
          <w:rFonts w:ascii="Times New Roman" w:eastAsia="Times New Roman" w:hAnsi="Times New Roman" w:cs="Times New Roman"/>
          <w:sz w:val="24"/>
          <w:szCs w:val="24"/>
          <w:lang w:eastAsia="pl-PL"/>
        </w:rPr>
        <w:t>Flex</w:t>
      </w:r>
      <w:proofErr w:type="spellEnd"/>
      <w:r w:rsidRPr="00D237C9">
        <w:rPr>
          <w:rFonts w:ascii="Times New Roman" w:eastAsia="Times New Roman" w:hAnsi="Times New Roman" w:cs="Times New Roman"/>
          <w:sz w:val="24"/>
          <w:szCs w:val="24"/>
          <w:lang w:eastAsia="pl-PL"/>
        </w:rPr>
        <w:t xml:space="preserve"> firmy </w:t>
      </w:r>
      <w:proofErr w:type="spellStart"/>
      <w:r w:rsidRPr="00D237C9">
        <w:rPr>
          <w:rFonts w:ascii="Times New Roman" w:eastAsia="Times New Roman" w:hAnsi="Times New Roman" w:cs="Times New Roman"/>
          <w:sz w:val="24"/>
          <w:szCs w:val="24"/>
          <w:lang w:eastAsia="pl-PL"/>
        </w:rPr>
        <w:t>Radiometer</w:t>
      </w:r>
      <w:proofErr w:type="spellEnd"/>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46581,00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lastRenderedPageBreak/>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69"/>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10</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Nazwa: </w:t>
            </w:r>
          </w:p>
        </w:tc>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PAKIET NR 10 Klinika Kardiologii</w:t>
            </w:r>
          </w:p>
        </w:tc>
      </w:tr>
    </w:tbl>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b/>
          <w:bCs/>
          <w:sz w:val="24"/>
          <w:szCs w:val="24"/>
          <w:lang w:eastAsia="pl-PL"/>
        </w:rPr>
        <w:t xml:space="preserve">1) Krótki opis przedmiotu zamówienia </w:t>
      </w:r>
      <w:r w:rsidRPr="00D237C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7C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37C9">
        <w:rPr>
          <w:rFonts w:ascii="Times New Roman" w:eastAsia="Times New Roman" w:hAnsi="Times New Roman" w:cs="Times New Roman"/>
          <w:b/>
          <w:bCs/>
          <w:sz w:val="24"/>
          <w:szCs w:val="24"/>
          <w:lang w:eastAsia="pl-PL"/>
        </w:rPr>
        <w:t>budowlane:</w:t>
      </w:r>
      <w:r w:rsidRPr="00D237C9">
        <w:rPr>
          <w:rFonts w:ascii="Times New Roman" w:eastAsia="Times New Roman" w:hAnsi="Times New Roman" w:cs="Times New Roman"/>
          <w:sz w:val="24"/>
          <w:szCs w:val="24"/>
          <w:lang w:eastAsia="pl-PL"/>
        </w:rPr>
        <w:t>Odczynniki</w:t>
      </w:r>
      <w:proofErr w:type="spellEnd"/>
      <w:r w:rsidRPr="00D237C9">
        <w:rPr>
          <w:rFonts w:ascii="Times New Roman" w:eastAsia="Times New Roman" w:hAnsi="Times New Roman" w:cs="Times New Roman"/>
          <w:sz w:val="24"/>
          <w:szCs w:val="24"/>
          <w:lang w:eastAsia="pl-PL"/>
        </w:rPr>
        <w:t xml:space="preserve"> i materiały zużywalne do analizatora Gem Premier 3000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2) Wspólny Słownik Zamówień(CPV): </w:t>
      </w:r>
      <w:r w:rsidRPr="00D237C9">
        <w:rPr>
          <w:rFonts w:ascii="Times New Roman" w:eastAsia="Times New Roman" w:hAnsi="Times New Roman" w:cs="Times New Roman"/>
          <w:sz w:val="24"/>
          <w:szCs w:val="24"/>
          <w:lang w:eastAsia="pl-PL"/>
        </w:rPr>
        <w:t xml:space="preserve">33696500-0,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3) Wartość części zamówienia(jeżeli zamawiający podaje informacje o wartości zamówienia):</w:t>
      </w:r>
      <w:r w:rsidRPr="00D237C9">
        <w:rPr>
          <w:rFonts w:ascii="Times New Roman" w:eastAsia="Times New Roman" w:hAnsi="Times New Roman" w:cs="Times New Roman"/>
          <w:sz w:val="24"/>
          <w:szCs w:val="24"/>
          <w:lang w:eastAsia="pl-PL"/>
        </w:rPr>
        <w:br/>
        <w:t>Wartość bez VAT: 23840,00</w:t>
      </w:r>
      <w:r w:rsidRPr="00D237C9">
        <w:rPr>
          <w:rFonts w:ascii="Times New Roman" w:eastAsia="Times New Roman" w:hAnsi="Times New Roman" w:cs="Times New Roman"/>
          <w:sz w:val="24"/>
          <w:szCs w:val="24"/>
          <w:lang w:eastAsia="pl-PL"/>
        </w:rPr>
        <w:br/>
        <w:t xml:space="preserve">Waluta: </w:t>
      </w:r>
      <w:r w:rsidRPr="00D237C9">
        <w:rPr>
          <w:rFonts w:ascii="Times New Roman" w:eastAsia="Times New Roman" w:hAnsi="Times New Roman" w:cs="Times New Roman"/>
          <w:sz w:val="24"/>
          <w:szCs w:val="24"/>
          <w:lang w:eastAsia="pl-PL"/>
        </w:rPr>
        <w:br/>
        <w:t>PLN</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4) Czas trwania lub termin wykonania: </w:t>
      </w:r>
      <w:r w:rsidRPr="00D237C9">
        <w:rPr>
          <w:rFonts w:ascii="Times New Roman" w:eastAsia="Times New Roman" w:hAnsi="Times New Roman" w:cs="Times New Roman"/>
          <w:sz w:val="24"/>
          <w:szCs w:val="24"/>
          <w:lang w:eastAsia="pl-PL"/>
        </w:rPr>
        <w:br/>
        <w:t>okres w miesiącach: 3</w:t>
      </w:r>
      <w:r w:rsidRPr="00D237C9">
        <w:rPr>
          <w:rFonts w:ascii="Times New Roman" w:eastAsia="Times New Roman" w:hAnsi="Times New Roman" w:cs="Times New Roman"/>
          <w:sz w:val="24"/>
          <w:szCs w:val="24"/>
          <w:lang w:eastAsia="pl-PL"/>
        </w:rPr>
        <w:br/>
        <w:t xml:space="preserve">okres w dniach: </w:t>
      </w:r>
      <w:r w:rsidRPr="00D237C9">
        <w:rPr>
          <w:rFonts w:ascii="Times New Roman" w:eastAsia="Times New Roman" w:hAnsi="Times New Roman" w:cs="Times New Roman"/>
          <w:sz w:val="24"/>
          <w:szCs w:val="24"/>
          <w:lang w:eastAsia="pl-PL"/>
        </w:rPr>
        <w:br/>
        <w:t xml:space="preserve">data rozpoczęcia: </w:t>
      </w:r>
      <w:r w:rsidRPr="00D237C9">
        <w:rPr>
          <w:rFonts w:ascii="Times New Roman" w:eastAsia="Times New Roman" w:hAnsi="Times New Roman" w:cs="Times New Roman"/>
          <w:sz w:val="24"/>
          <w:szCs w:val="24"/>
          <w:lang w:eastAsia="pl-PL"/>
        </w:rPr>
        <w:br/>
        <w:t xml:space="preserve">data zakończenia: </w:t>
      </w: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Znaczenie</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60,00</w:t>
            </w:r>
          </w:p>
        </w:tc>
      </w:tr>
      <w:tr w:rsidR="00D237C9" w:rsidRPr="00D237C9" w:rsidTr="00D237C9">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t>40,00</w:t>
            </w:r>
          </w:p>
        </w:tc>
      </w:tr>
    </w:tbl>
    <w:p w:rsidR="00D237C9" w:rsidRPr="00D237C9" w:rsidRDefault="00D237C9" w:rsidP="00D237C9">
      <w:pPr>
        <w:spacing w:after="240" w:line="240" w:lineRule="auto"/>
        <w:rPr>
          <w:rFonts w:ascii="Times New Roman" w:eastAsia="Times New Roman" w:hAnsi="Times New Roman" w:cs="Times New Roman"/>
          <w:sz w:val="24"/>
          <w:szCs w:val="24"/>
          <w:lang w:eastAsia="pl-PL"/>
        </w:rPr>
      </w:pPr>
      <w:r w:rsidRPr="00D237C9">
        <w:rPr>
          <w:rFonts w:ascii="Times New Roman" w:eastAsia="Times New Roman" w:hAnsi="Times New Roman" w:cs="Times New Roman"/>
          <w:sz w:val="24"/>
          <w:szCs w:val="24"/>
          <w:lang w:eastAsia="pl-PL"/>
        </w:rPr>
        <w:br/>
      </w:r>
      <w:r w:rsidRPr="00D237C9">
        <w:rPr>
          <w:rFonts w:ascii="Times New Roman" w:eastAsia="Times New Roman" w:hAnsi="Times New Roman" w:cs="Times New Roman"/>
          <w:b/>
          <w:bCs/>
          <w:sz w:val="24"/>
          <w:szCs w:val="24"/>
          <w:lang w:eastAsia="pl-PL"/>
        </w:rPr>
        <w:t>6) INFORMACJE DODATKOWE:</w:t>
      </w:r>
      <w:r w:rsidRPr="00D237C9">
        <w:rPr>
          <w:rFonts w:ascii="Times New Roman" w:eastAsia="Times New Roman" w:hAnsi="Times New Roman" w:cs="Times New Roman"/>
          <w:sz w:val="24"/>
          <w:szCs w:val="24"/>
          <w:lang w:eastAsia="pl-PL"/>
        </w:rPr>
        <w:br/>
      </w:r>
    </w:p>
    <w:p w:rsidR="00D237C9" w:rsidRPr="00D237C9" w:rsidRDefault="00D237C9" w:rsidP="00D237C9">
      <w:pPr>
        <w:spacing w:after="240" w:line="240" w:lineRule="auto"/>
        <w:rPr>
          <w:rFonts w:ascii="Times New Roman" w:eastAsia="Times New Roman" w:hAnsi="Times New Roman" w:cs="Times New Roman"/>
          <w:sz w:val="24"/>
          <w:szCs w:val="24"/>
          <w:lang w:eastAsia="pl-PL"/>
        </w:rPr>
      </w:pPr>
    </w:p>
    <w:p w:rsidR="00D237C9" w:rsidRPr="00D237C9" w:rsidRDefault="00D237C9" w:rsidP="00D237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37C9" w:rsidRPr="00D237C9" w:rsidTr="00D237C9">
        <w:trPr>
          <w:tblCellSpacing w:w="15" w:type="dxa"/>
        </w:trPr>
        <w:tc>
          <w:tcPr>
            <w:tcW w:w="0" w:type="auto"/>
            <w:vAlign w:val="center"/>
            <w:hideMark/>
          </w:tcPr>
          <w:p w:rsidR="00D237C9" w:rsidRPr="00D237C9" w:rsidRDefault="00D237C9" w:rsidP="00D237C9">
            <w:pPr>
              <w:spacing w:after="0" w:line="240" w:lineRule="auto"/>
              <w:rPr>
                <w:rFonts w:ascii="Times New Roman" w:eastAsia="Times New Roman" w:hAnsi="Times New Roman" w:cs="Times New Roman"/>
                <w:sz w:val="24"/>
                <w:szCs w:val="24"/>
                <w:lang w:eastAsia="pl-PL"/>
              </w:rPr>
            </w:pPr>
          </w:p>
        </w:tc>
      </w:tr>
    </w:tbl>
    <w:p w:rsidR="00C40E59" w:rsidRDefault="00C40E59">
      <w:bookmarkStart w:id="0" w:name="_GoBack"/>
      <w:bookmarkEnd w:id="0"/>
    </w:p>
    <w:sectPr w:rsidR="00C40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BC"/>
    <w:rsid w:val="00471FBC"/>
    <w:rsid w:val="00C40E59"/>
    <w:rsid w:val="00D23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20957">
      <w:bodyDiv w:val="1"/>
      <w:marLeft w:val="0"/>
      <w:marRight w:val="0"/>
      <w:marTop w:val="0"/>
      <w:marBottom w:val="0"/>
      <w:divBdr>
        <w:top w:val="none" w:sz="0" w:space="0" w:color="auto"/>
        <w:left w:val="none" w:sz="0" w:space="0" w:color="auto"/>
        <w:bottom w:val="none" w:sz="0" w:space="0" w:color="auto"/>
        <w:right w:val="none" w:sz="0" w:space="0" w:color="auto"/>
      </w:divBdr>
      <w:divsChild>
        <w:div w:id="598678086">
          <w:marLeft w:val="0"/>
          <w:marRight w:val="0"/>
          <w:marTop w:val="0"/>
          <w:marBottom w:val="0"/>
          <w:divBdr>
            <w:top w:val="none" w:sz="0" w:space="0" w:color="auto"/>
            <w:left w:val="none" w:sz="0" w:space="0" w:color="auto"/>
            <w:bottom w:val="none" w:sz="0" w:space="0" w:color="auto"/>
            <w:right w:val="none" w:sz="0" w:space="0" w:color="auto"/>
          </w:divBdr>
          <w:divsChild>
            <w:div w:id="613755997">
              <w:marLeft w:val="0"/>
              <w:marRight w:val="0"/>
              <w:marTop w:val="0"/>
              <w:marBottom w:val="0"/>
              <w:divBdr>
                <w:top w:val="none" w:sz="0" w:space="0" w:color="auto"/>
                <w:left w:val="none" w:sz="0" w:space="0" w:color="auto"/>
                <w:bottom w:val="none" w:sz="0" w:space="0" w:color="auto"/>
                <w:right w:val="none" w:sz="0" w:space="0" w:color="auto"/>
              </w:divBdr>
            </w:div>
            <w:div w:id="2010860981">
              <w:marLeft w:val="0"/>
              <w:marRight w:val="0"/>
              <w:marTop w:val="0"/>
              <w:marBottom w:val="0"/>
              <w:divBdr>
                <w:top w:val="none" w:sz="0" w:space="0" w:color="auto"/>
                <w:left w:val="none" w:sz="0" w:space="0" w:color="auto"/>
                <w:bottom w:val="none" w:sz="0" w:space="0" w:color="auto"/>
                <w:right w:val="none" w:sz="0" w:space="0" w:color="auto"/>
              </w:divBdr>
            </w:div>
            <w:div w:id="795611440">
              <w:marLeft w:val="0"/>
              <w:marRight w:val="0"/>
              <w:marTop w:val="0"/>
              <w:marBottom w:val="0"/>
              <w:divBdr>
                <w:top w:val="none" w:sz="0" w:space="0" w:color="auto"/>
                <w:left w:val="none" w:sz="0" w:space="0" w:color="auto"/>
                <w:bottom w:val="none" w:sz="0" w:space="0" w:color="auto"/>
                <w:right w:val="none" w:sz="0" w:space="0" w:color="auto"/>
              </w:divBdr>
              <w:divsChild>
                <w:div w:id="927612460">
                  <w:marLeft w:val="0"/>
                  <w:marRight w:val="0"/>
                  <w:marTop w:val="0"/>
                  <w:marBottom w:val="0"/>
                  <w:divBdr>
                    <w:top w:val="none" w:sz="0" w:space="0" w:color="auto"/>
                    <w:left w:val="none" w:sz="0" w:space="0" w:color="auto"/>
                    <w:bottom w:val="none" w:sz="0" w:space="0" w:color="auto"/>
                    <w:right w:val="none" w:sz="0" w:space="0" w:color="auto"/>
                  </w:divBdr>
                </w:div>
              </w:divsChild>
            </w:div>
            <w:div w:id="342173670">
              <w:marLeft w:val="0"/>
              <w:marRight w:val="0"/>
              <w:marTop w:val="0"/>
              <w:marBottom w:val="0"/>
              <w:divBdr>
                <w:top w:val="none" w:sz="0" w:space="0" w:color="auto"/>
                <w:left w:val="none" w:sz="0" w:space="0" w:color="auto"/>
                <w:bottom w:val="none" w:sz="0" w:space="0" w:color="auto"/>
                <w:right w:val="none" w:sz="0" w:space="0" w:color="auto"/>
              </w:divBdr>
              <w:divsChild>
                <w:div w:id="1524786991">
                  <w:marLeft w:val="0"/>
                  <w:marRight w:val="0"/>
                  <w:marTop w:val="0"/>
                  <w:marBottom w:val="0"/>
                  <w:divBdr>
                    <w:top w:val="none" w:sz="0" w:space="0" w:color="auto"/>
                    <w:left w:val="none" w:sz="0" w:space="0" w:color="auto"/>
                    <w:bottom w:val="none" w:sz="0" w:space="0" w:color="auto"/>
                    <w:right w:val="none" w:sz="0" w:space="0" w:color="auto"/>
                  </w:divBdr>
                </w:div>
              </w:divsChild>
            </w:div>
            <w:div w:id="695885234">
              <w:marLeft w:val="0"/>
              <w:marRight w:val="0"/>
              <w:marTop w:val="0"/>
              <w:marBottom w:val="0"/>
              <w:divBdr>
                <w:top w:val="none" w:sz="0" w:space="0" w:color="auto"/>
                <w:left w:val="none" w:sz="0" w:space="0" w:color="auto"/>
                <w:bottom w:val="none" w:sz="0" w:space="0" w:color="auto"/>
                <w:right w:val="none" w:sz="0" w:space="0" w:color="auto"/>
              </w:divBdr>
              <w:divsChild>
                <w:div w:id="1025902722">
                  <w:marLeft w:val="0"/>
                  <w:marRight w:val="0"/>
                  <w:marTop w:val="0"/>
                  <w:marBottom w:val="0"/>
                  <w:divBdr>
                    <w:top w:val="none" w:sz="0" w:space="0" w:color="auto"/>
                    <w:left w:val="none" w:sz="0" w:space="0" w:color="auto"/>
                    <w:bottom w:val="none" w:sz="0" w:space="0" w:color="auto"/>
                    <w:right w:val="none" w:sz="0" w:space="0" w:color="auto"/>
                  </w:divBdr>
                </w:div>
                <w:div w:id="1613440221">
                  <w:marLeft w:val="0"/>
                  <w:marRight w:val="0"/>
                  <w:marTop w:val="0"/>
                  <w:marBottom w:val="0"/>
                  <w:divBdr>
                    <w:top w:val="none" w:sz="0" w:space="0" w:color="auto"/>
                    <w:left w:val="none" w:sz="0" w:space="0" w:color="auto"/>
                    <w:bottom w:val="none" w:sz="0" w:space="0" w:color="auto"/>
                    <w:right w:val="none" w:sz="0" w:space="0" w:color="auto"/>
                  </w:divBdr>
                </w:div>
                <w:div w:id="851265369">
                  <w:marLeft w:val="0"/>
                  <w:marRight w:val="0"/>
                  <w:marTop w:val="0"/>
                  <w:marBottom w:val="0"/>
                  <w:divBdr>
                    <w:top w:val="none" w:sz="0" w:space="0" w:color="auto"/>
                    <w:left w:val="none" w:sz="0" w:space="0" w:color="auto"/>
                    <w:bottom w:val="none" w:sz="0" w:space="0" w:color="auto"/>
                    <w:right w:val="none" w:sz="0" w:space="0" w:color="auto"/>
                  </w:divBdr>
                </w:div>
                <w:div w:id="866141977">
                  <w:marLeft w:val="0"/>
                  <w:marRight w:val="0"/>
                  <w:marTop w:val="0"/>
                  <w:marBottom w:val="0"/>
                  <w:divBdr>
                    <w:top w:val="none" w:sz="0" w:space="0" w:color="auto"/>
                    <w:left w:val="none" w:sz="0" w:space="0" w:color="auto"/>
                    <w:bottom w:val="none" w:sz="0" w:space="0" w:color="auto"/>
                    <w:right w:val="none" w:sz="0" w:space="0" w:color="auto"/>
                  </w:divBdr>
                </w:div>
              </w:divsChild>
            </w:div>
            <w:div w:id="1258247684">
              <w:marLeft w:val="0"/>
              <w:marRight w:val="0"/>
              <w:marTop w:val="0"/>
              <w:marBottom w:val="0"/>
              <w:divBdr>
                <w:top w:val="none" w:sz="0" w:space="0" w:color="auto"/>
                <w:left w:val="none" w:sz="0" w:space="0" w:color="auto"/>
                <w:bottom w:val="none" w:sz="0" w:space="0" w:color="auto"/>
                <w:right w:val="none" w:sz="0" w:space="0" w:color="auto"/>
              </w:divBdr>
              <w:divsChild>
                <w:div w:id="181749476">
                  <w:marLeft w:val="0"/>
                  <w:marRight w:val="0"/>
                  <w:marTop w:val="0"/>
                  <w:marBottom w:val="0"/>
                  <w:divBdr>
                    <w:top w:val="none" w:sz="0" w:space="0" w:color="auto"/>
                    <w:left w:val="none" w:sz="0" w:space="0" w:color="auto"/>
                    <w:bottom w:val="none" w:sz="0" w:space="0" w:color="auto"/>
                    <w:right w:val="none" w:sz="0" w:space="0" w:color="auto"/>
                  </w:divBdr>
                </w:div>
                <w:div w:id="768307473">
                  <w:marLeft w:val="0"/>
                  <w:marRight w:val="0"/>
                  <w:marTop w:val="0"/>
                  <w:marBottom w:val="0"/>
                  <w:divBdr>
                    <w:top w:val="none" w:sz="0" w:space="0" w:color="auto"/>
                    <w:left w:val="none" w:sz="0" w:space="0" w:color="auto"/>
                    <w:bottom w:val="none" w:sz="0" w:space="0" w:color="auto"/>
                    <w:right w:val="none" w:sz="0" w:space="0" w:color="auto"/>
                  </w:divBdr>
                </w:div>
                <w:div w:id="835415934">
                  <w:marLeft w:val="0"/>
                  <w:marRight w:val="0"/>
                  <w:marTop w:val="0"/>
                  <w:marBottom w:val="0"/>
                  <w:divBdr>
                    <w:top w:val="none" w:sz="0" w:space="0" w:color="auto"/>
                    <w:left w:val="none" w:sz="0" w:space="0" w:color="auto"/>
                    <w:bottom w:val="none" w:sz="0" w:space="0" w:color="auto"/>
                    <w:right w:val="none" w:sz="0" w:space="0" w:color="auto"/>
                  </w:divBdr>
                </w:div>
                <w:div w:id="1604453711">
                  <w:marLeft w:val="0"/>
                  <w:marRight w:val="0"/>
                  <w:marTop w:val="0"/>
                  <w:marBottom w:val="0"/>
                  <w:divBdr>
                    <w:top w:val="none" w:sz="0" w:space="0" w:color="auto"/>
                    <w:left w:val="none" w:sz="0" w:space="0" w:color="auto"/>
                    <w:bottom w:val="none" w:sz="0" w:space="0" w:color="auto"/>
                    <w:right w:val="none" w:sz="0" w:space="0" w:color="auto"/>
                  </w:divBdr>
                </w:div>
                <w:div w:id="1072774512">
                  <w:marLeft w:val="0"/>
                  <w:marRight w:val="0"/>
                  <w:marTop w:val="0"/>
                  <w:marBottom w:val="0"/>
                  <w:divBdr>
                    <w:top w:val="none" w:sz="0" w:space="0" w:color="auto"/>
                    <w:left w:val="none" w:sz="0" w:space="0" w:color="auto"/>
                    <w:bottom w:val="none" w:sz="0" w:space="0" w:color="auto"/>
                    <w:right w:val="none" w:sz="0" w:space="0" w:color="auto"/>
                  </w:divBdr>
                </w:div>
                <w:div w:id="24674071">
                  <w:marLeft w:val="0"/>
                  <w:marRight w:val="0"/>
                  <w:marTop w:val="0"/>
                  <w:marBottom w:val="0"/>
                  <w:divBdr>
                    <w:top w:val="none" w:sz="0" w:space="0" w:color="auto"/>
                    <w:left w:val="none" w:sz="0" w:space="0" w:color="auto"/>
                    <w:bottom w:val="none" w:sz="0" w:space="0" w:color="auto"/>
                    <w:right w:val="none" w:sz="0" w:space="0" w:color="auto"/>
                  </w:divBdr>
                </w:div>
                <w:div w:id="1435903848">
                  <w:marLeft w:val="0"/>
                  <w:marRight w:val="0"/>
                  <w:marTop w:val="0"/>
                  <w:marBottom w:val="0"/>
                  <w:divBdr>
                    <w:top w:val="none" w:sz="0" w:space="0" w:color="auto"/>
                    <w:left w:val="none" w:sz="0" w:space="0" w:color="auto"/>
                    <w:bottom w:val="none" w:sz="0" w:space="0" w:color="auto"/>
                    <w:right w:val="none" w:sz="0" w:space="0" w:color="auto"/>
                  </w:divBdr>
                </w:div>
              </w:divsChild>
            </w:div>
            <w:div w:id="1577662380">
              <w:marLeft w:val="0"/>
              <w:marRight w:val="0"/>
              <w:marTop w:val="0"/>
              <w:marBottom w:val="0"/>
              <w:divBdr>
                <w:top w:val="none" w:sz="0" w:space="0" w:color="auto"/>
                <w:left w:val="none" w:sz="0" w:space="0" w:color="auto"/>
                <w:bottom w:val="none" w:sz="0" w:space="0" w:color="auto"/>
                <w:right w:val="none" w:sz="0" w:space="0" w:color="auto"/>
              </w:divBdr>
              <w:divsChild>
                <w:div w:id="1749309415">
                  <w:marLeft w:val="0"/>
                  <w:marRight w:val="0"/>
                  <w:marTop w:val="0"/>
                  <w:marBottom w:val="0"/>
                  <w:divBdr>
                    <w:top w:val="none" w:sz="0" w:space="0" w:color="auto"/>
                    <w:left w:val="none" w:sz="0" w:space="0" w:color="auto"/>
                    <w:bottom w:val="none" w:sz="0" w:space="0" w:color="auto"/>
                    <w:right w:val="none" w:sz="0" w:space="0" w:color="auto"/>
                  </w:divBdr>
                </w:div>
                <w:div w:id="1251425633">
                  <w:marLeft w:val="0"/>
                  <w:marRight w:val="0"/>
                  <w:marTop w:val="0"/>
                  <w:marBottom w:val="0"/>
                  <w:divBdr>
                    <w:top w:val="none" w:sz="0" w:space="0" w:color="auto"/>
                    <w:left w:val="none" w:sz="0" w:space="0" w:color="auto"/>
                    <w:bottom w:val="none" w:sz="0" w:space="0" w:color="auto"/>
                    <w:right w:val="none" w:sz="0" w:space="0" w:color="auto"/>
                  </w:divBdr>
                </w:div>
              </w:divsChild>
            </w:div>
            <w:div w:id="747457231">
              <w:marLeft w:val="0"/>
              <w:marRight w:val="0"/>
              <w:marTop w:val="0"/>
              <w:marBottom w:val="0"/>
              <w:divBdr>
                <w:top w:val="none" w:sz="0" w:space="0" w:color="auto"/>
                <w:left w:val="none" w:sz="0" w:space="0" w:color="auto"/>
                <w:bottom w:val="none" w:sz="0" w:space="0" w:color="auto"/>
                <w:right w:val="none" w:sz="0" w:space="0" w:color="auto"/>
              </w:divBdr>
              <w:divsChild>
                <w:div w:id="1440099308">
                  <w:marLeft w:val="0"/>
                  <w:marRight w:val="0"/>
                  <w:marTop w:val="0"/>
                  <w:marBottom w:val="0"/>
                  <w:divBdr>
                    <w:top w:val="none" w:sz="0" w:space="0" w:color="auto"/>
                    <w:left w:val="none" w:sz="0" w:space="0" w:color="auto"/>
                    <w:bottom w:val="none" w:sz="0" w:space="0" w:color="auto"/>
                    <w:right w:val="none" w:sz="0" w:space="0" w:color="auto"/>
                  </w:divBdr>
                </w:div>
                <w:div w:id="376052510">
                  <w:marLeft w:val="0"/>
                  <w:marRight w:val="0"/>
                  <w:marTop w:val="0"/>
                  <w:marBottom w:val="0"/>
                  <w:divBdr>
                    <w:top w:val="none" w:sz="0" w:space="0" w:color="auto"/>
                    <w:left w:val="none" w:sz="0" w:space="0" w:color="auto"/>
                    <w:bottom w:val="none" w:sz="0" w:space="0" w:color="auto"/>
                    <w:right w:val="none" w:sz="0" w:space="0" w:color="auto"/>
                  </w:divBdr>
                </w:div>
                <w:div w:id="1369717774">
                  <w:marLeft w:val="0"/>
                  <w:marRight w:val="0"/>
                  <w:marTop w:val="0"/>
                  <w:marBottom w:val="0"/>
                  <w:divBdr>
                    <w:top w:val="none" w:sz="0" w:space="0" w:color="auto"/>
                    <w:left w:val="none" w:sz="0" w:space="0" w:color="auto"/>
                    <w:bottom w:val="none" w:sz="0" w:space="0" w:color="auto"/>
                    <w:right w:val="none" w:sz="0" w:space="0" w:color="auto"/>
                  </w:divBdr>
                </w:div>
                <w:div w:id="190848590">
                  <w:marLeft w:val="0"/>
                  <w:marRight w:val="0"/>
                  <w:marTop w:val="0"/>
                  <w:marBottom w:val="0"/>
                  <w:divBdr>
                    <w:top w:val="none" w:sz="0" w:space="0" w:color="auto"/>
                    <w:left w:val="none" w:sz="0" w:space="0" w:color="auto"/>
                    <w:bottom w:val="none" w:sz="0" w:space="0" w:color="auto"/>
                    <w:right w:val="none" w:sz="0" w:space="0" w:color="auto"/>
                  </w:divBdr>
                </w:div>
                <w:div w:id="376583666">
                  <w:marLeft w:val="0"/>
                  <w:marRight w:val="0"/>
                  <w:marTop w:val="0"/>
                  <w:marBottom w:val="0"/>
                  <w:divBdr>
                    <w:top w:val="none" w:sz="0" w:space="0" w:color="auto"/>
                    <w:left w:val="none" w:sz="0" w:space="0" w:color="auto"/>
                    <w:bottom w:val="none" w:sz="0" w:space="0" w:color="auto"/>
                    <w:right w:val="none" w:sz="0" w:space="0" w:color="auto"/>
                  </w:divBdr>
                </w:div>
                <w:div w:id="594827179">
                  <w:marLeft w:val="0"/>
                  <w:marRight w:val="0"/>
                  <w:marTop w:val="0"/>
                  <w:marBottom w:val="0"/>
                  <w:divBdr>
                    <w:top w:val="none" w:sz="0" w:space="0" w:color="auto"/>
                    <w:left w:val="none" w:sz="0" w:space="0" w:color="auto"/>
                    <w:bottom w:val="none" w:sz="0" w:space="0" w:color="auto"/>
                    <w:right w:val="none" w:sz="0" w:space="0" w:color="auto"/>
                  </w:divBdr>
                </w:div>
                <w:div w:id="1495803828">
                  <w:marLeft w:val="0"/>
                  <w:marRight w:val="0"/>
                  <w:marTop w:val="0"/>
                  <w:marBottom w:val="0"/>
                  <w:divBdr>
                    <w:top w:val="none" w:sz="0" w:space="0" w:color="auto"/>
                    <w:left w:val="none" w:sz="0" w:space="0" w:color="auto"/>
                    <w:bottom w:val="none" w:sz="0" w:space="0" w:color="auto"/>
                    <w:right w:val="none" w:sz="0" w:space="0" w:color="auto"/>
                  </w:divBdr>
                </w:div>
              </w:divsChild>
            </w:div>
            <w:div w:id="845175352">
              <w:marLeft w:val="0"/>
              <w:marRight w:val="0"/>
              <w:marTop w:val="0"/>
              <w:marBottom w:val="0"/>
              <w:divBdr>
                <w:top w:val="none" w:sz="0" w:space="0" w:color="auto"/>
                <w:left w:val="none" w:sz="0" w:space="0" w:color="auto"/>
                <w:bottom w:val="none" w:sz="0" w:space="0" w:color="auto"/>
                <w:right w:val="none" w:sz="0" w:space="0" w:color="auto"/>
              </w:divBdr>
              <w:divsChild>
                <w:div w:id="402800111">
                  <w:marLeft w:val="0"/>
                  <w:marRight w:val="0"/>
                  <w:marTop w:val="0"/>
                  <w:marBottom w:val="0"/>
                  <w:divBdr>
                    <w:top w:val="none" w:sz="0" w:space="0" w:color="auto"/>
                    <w:left w:val="none" w:sz="0" w:space="0" w:color="auto"/>
                    <w:bottom w:val="none" w:sz="0" w:space="0" w:color="auto"/>
                    <w:right w:val="none" w:sz="0" w:space="0" w:color="auto"/>
                  </w:divBdr>
                </w:div>
                <w:div w:id="406342572">
                  <w:marLeft w:val="0"/>
                  <w:marRight w:val="0"/>
                  <w:marTop w:val="0"/>
                  <w:marBottom w:val="0"/>
                  <w:divBdr>
                    <w:top w:val="none" w:sz="0" w:space="0" w:color="auto"/>
                    <w:left w:val="none" w:sz="0" w:space="0" w:color="auto"/>
                    <w:bottom w:val="none" w:sz="0" w:space="0" w:color="auto"/>
                    <w:right w:val="none" w:sz="0" w:space="0" w:color="auto"/>
                  </w:divBdr>
                </w:div>
                <w:div w:id="303589571">
                  <w:marLeft w:val="0"/>
                  <w:marRight w:val="0"/>
                  <w:marTop w:val="0"/>
                  <w:marBottom w:val="0"/>
                  <w:divBdr>
                    <w:top w:val="none" w:sz="0" w:space="0" w:color="auto"/>
                    <w:left w:val="none" w:sz="0" w:space="0" w:color="auto"/>
                    <w:bottom w:val="none" w:sz="0" w:space="0" w:color="auto"/>
                    <w:right w:val="none" w:sz="0" w:space="0" w:color="auto"/>
                  </w:divBdr>
                </w:div>
                <w:div w:id="988021892">
                  <w:marLeft w:val="0"/>
                  <w:marRight w:val="0"/>
                  <w:marTop w:val="0"/>
                  <w:marBottom w:val="0"/>
                  <w:divBdr>
                    <w:top w:val="none" w:sz="0" w:space="0" w:color="auto"/>
                    <w:left w:val="none" w:sz="0" w:space="0" w:color="auto"/>
                    <w:bottom w:val="none" w:sz="0" w:space="0" w:color="auto"/>
                    <w:right w:val="none" w:sz="0" w:space="0" w:color="auto"/>
                  </w:divBdr>
                </w:div>
                <w:div w:id="1447306371">
                  <w:marLeft w:val="0"/>
                  <w:marRight w:val="0"/>
                  <w:marTop w:val="0"/>
                  <w:marBottom w:val="0"/>
                  <w:divBdr>
                    <w:top w:val="none" w:sz="0" w:space="0" w:color="auto"/>
                    <w:left w:val="none" w:sz="0" w:space="0" w:color="auto"/>
                    <w:bottom w:val="none" w:sz="0" w:space="0" w:color="auto"/>
                    <w:right w:val="none" w:sz="0" w:space="0" w:color="auto"/>
                  </w:divBdr>
                </w:div>
                <w:div w:id="1511943492">
                  <w:marLeft w:val="0"/>
                  <w:marRight w:val="0"/>
                  <w:marTop w:val="0"/>
                  <w:marBottom w:val="0"/>
                  <w:divBdr>
                    <w:top w:val="none" w:sz="0" w:space="0" w:color="auto"/>
                    <w:left w:val="none" w:sz="0" w:space="0" w:color="auto"/>
                    <w:bottom w:val="none" w:sz="0" w:space="0" w:color="auto"/>
                    <w:right w:val="none" w:sz="0" w:space="0" w:color="auto"/>
                  </w:divBdr>
                </w:div>
                <w:div w:id="1834644073">
                  <w:marLeft w:val="0"/>
                  <w:marRight w:val="0"/>
                  <w:marTop w:val="0"/>
                  <w:marBottom w:val="0"/>
                  <w:divBdr>
                    <w:top w:val="none" w:sz="0" w:space="0" w:color="auto"/>
                    <w:left w:val="none" w:sz="0" w:space="0" w:color="auto"/>
                    <w:bottom w:val="none" w:sz="0" w:space="0" w:color="auto"/>
                    <w:right w:val="none" w:sz="0" w:space="0" w:color="auto"/>
                  </w:divBdr>
                </w:div>
                <w:div w:id="1269655374">
                  <w:marLeft w:val="0"/>
                  <w:marRight w:val="0"/>
                  <w:marTop w:val="0"/>
                  <w:marBottom w:val="0"/>
                  <w:divBdr>
                    <w:top w:val="none" w:sz="0" w:space="0" w:color="auto"/>
                    <w:left w:val="none" w:sz="0" w:space="0" w:color="auto"/>
                    <w:bottom w:val="none" w:sz="0" w:space="0" w:color="auto"/>
                    <w:right w:val="none" w:sz="0" w:space="0" w:color="auto"/>
                  </w:divBdr>
                </w:div>
              </w:divsChild>
            </w:div>
            <w:div w:id="5210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4795</Words>
  <Characters>28771</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zpz</dc:creator>
  <cp:keywords/>
  <dc:description/>
  <cp:lastModifiedBy>zpz</cp:lastModifiedBy>
  <cp:revision>2</cp:revision>
  <dcterms:created xsi:type="dcterms:W3CDTF">2018-07-10T12:27:00Z</dcterms:created>
  <dcterms:modified xsi:type="dcterms:W3CDTF">2018-07-10T12:27:00Z</dcterms:modified>
</cp:coreProperties>
</file>