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2" w:rsidRPr="007B156F" w:rsidRDefault="00935A62" w:rsidP="00935A62">
      <w:pPr>
        <w:pStyle w:val="Styl1"/>
        <w:spacing w:line="240" w:lineRule="auto"/>
        <w:rPr>
          <w:sz w:val="22"/>
          <w:szCs w:val="22"/>
        </w:rPr>
      </w:pPr>
      <w:r w:rsidRPr="007B156F">
        <w:rPr>
          <w:sz w:val="22"/>
          <w:szCs w:val="22"/>
        </w:rPr>
        <w:t xml:space="preserve">Białystok, dn. </w:t>
      </w:r>
      <w:r w:rsidR="00B548B4">
        <w:rPr>
          <w:sz w:val="22"/>
          <w:szCs w:val="22"/>
        </w:rPr>
        <w:t>2</w:t>
      </w:r>
      <w:r w:rsidRPr="007B156F">
        <w:rPr>
          <w:sz w:val="22"/>
          <w:szCs w:val="22"/>
        </w:rPr>
        <w:t>3.04.2018r.</w:t>
      </w:r>
    </w:p>
    <w:p w:rsidR="00935A62" w:rsidRPr="007B156F" w:rsidRDefault="00935A62" w:rsidP="00935A62">
      <w:pPr>
        <w:pStyle w:val="Styl1"/>
        <w:spacing w:line="240" w:lineRule="auto"/>
        <w:jc w:val="left"/>
        <w:rPr>
          <w:sz w:val="22"/>
          <w:szCs w:val="22"/>
        </w:rPr>
      </w:pPr>
      <w:r w:rsidRPr="007B156F">
        <w:rPr>
          <w:sz w:val="22"/>
          <w:szCs w:val="22"/>
        </w:rPr>
        <w:t>ZP/IV/18/</w:t>
      </w:r>
      <w:r w:rsidR="00F90157">
        <w:rPr>
          <w:sz w:val="22"/>
          <w:szCs w:val="22"/>
        </w:rPr>
        <w:t>409</w:t>
      </w:r>
    </w:p>
    <w:p w:rsidR="00935A62" w:rsidRPr="007B156F" w:rsidRDefault="00935A62" w:rsidP="00935A62">
      <w:pPr>
        <w:pStyle w:val="Styl1"/>
        <w:spacing w:line="240" w:lineRule="auto"/>
        <w:jc w:val="left"/>
        <w:rPr>
          <w:sz w:val="22"/>
          <w:szCs w:val="22"/>
          <w:u w:val="single"/>
        </w:rPr>
      </w:pPr>
    </w:p>
    <w:p w:rsidR="00B548B4" w:rsidRPr="00B548B4" w:rsidRDefault="00935A62" w:rsidP="00B548B4">
      <w:pPr>
        <w:suppressAutoHyphens/>
        <w:spacing w:after="0" w:line="240" w:lineRule="auto"/>
        <w:rPr>
          <w:rFonts w:ascii="Times New Roman" w:eastAsia="Calibri" w:hAnsi="Times New Roman" w:cs="Times New Roman"/>
          <w:u w:val="single"/>
          <w:lang w:eastAsia="ar-SA"/>
        </w:rPr>
      </w:pPr>
      <w:r w:rsidRPr="00B548B4">
        <w:rPr>
          <w:rFonts w:ascii="Times New Roman" w:hAnsi="Times New Roman"/>
          <w:u w:val="single"/>
        </w:rPr>
        <w:t>Dotyczy: przetargu nieograniczonego na dostawę</w:t>
      </w:r>
      <w:r w:rsidR="00B548B4" w:rsidRPr="00B548B4">
        <w:rPr>
          <w:rFonts w:ascii="Times New Roman" w:eastAsia="Calibri" w:hAnsi="Times New Roman" w:cs="Times New Roman"/>
          <w:u w:val="single"/>
          <w:lang w:eastAsia="ar-SA"/>
        </w:rPr>
        <w:t xml:space="preserve"> macierzy dyskowej obsługującej system szpitalny</w:t>
      </w:r>
      <w:r w:rsidR="00B548B4">
        <w:rPr>
          <w:rFonts w:ascii="Times New Roman" w:eastAsia="Calibri" w:hAnsi="Times New Roman" w:cs="Times New Roman"/>
          <w:u w:val="single"/>
          <w:lang w:eastAsia="ar-SA"/>
        </w:rPr>
        <w:t xml:space="preserve"> (sprawa nr 37/2018)</w:t>
      </w:r>
    </w:p>
    <w:p w:rsidR="00935A62" w:rsidRPr="007B156F" w:rsidRDefault="00935A62" w:rsidP="00935A62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35A62" w:rsidRDefault="00935A62" w:rsidP="00935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8B4" w:rsidRPr="00B548B4" w:rsidRDefault="00B548B4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48B4">
        <w:rPr>
          <w:rFonts w:ascii="Times New Roman" w:hAnsi="Times New Roman" w:cs="Times New Roman"/>
          <w:b/>
        </w:rPr>
        <w:t>Pytanie nr 1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Dotyczy: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Macierz dyskowa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Urządzenie, wymagana przestrzeń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Zamawiający wymaga</w:t>
      </w:r>
      <w:bookmarkStart w:id="0" w:name="_GoBack"/>
      <w:bookmarkEnd w:id="0"/>
      <w:r w:rsidRPr="00935A62">
        <w:rPr>
          <w:rFonts w:ascii="Times New Roman" w:hAnsi="Times New Roman" w:cs="Times New Roman"/>
        </w:rPr>
        <w:t xml:space="preserve"> dostarczenia macierzy wyposażonej w minimum 16 dysków SAS 3’5” o pojemności minimum 600GB 15krpm. Większość producentów macierzy oferuje natywnie dyski 600GB SAS 15krpm o rozmiarze 2’5”. Dopuszczenie dysków 600GB SAS 15krpm o rozmiarze 2’5”, pozwoli na zaoferowanie macierzy czołowych producentów a jednocześnie zmniejszy zajętość macierzy w szafie - wysokość w takim przypadku macierzy jest maksymalnie 2U i pozwala na zainstalowanie do 25 dysków 2’5". W związku z powyższym wnosimy o dopuszczenie możliwości zaoferowania macierzy wyposażonej w minimum 16 dysków SAS o pojemności minimum 600GB 15krpm i rozmiarze 2’5” albo uzasa</w:t>
      </w:r>
      <w:r w:rsidR="00F90157">
        <w:rPr>
          <w:rFonts w:ascii="Times New Roman" w:hAnsi="Times New Roman" w:cs="Times New Roman"/>
        </w:rPr>
        <w:t>dnienie dla wymogu dysków 3’5”.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48B4">
        <w:rPr>
          <w:rFonts w:ascii="Times New Roman" w:hAnsi="Times New Roman" w:cs="Times New Roman"/>
          <w:b/>
        </w:rPr>
        <w:t>Odpowiedź:</w:t>
      </w:r>
      <w:r w:rsidRPr="00935A62">
        <w:rPr>
          <w:rFonts w:ascii="Times New Roman" w:hAnsi="Times New Roman" w:cs="Times New Roman"/>
        </w:rPr>
        <w:t xml:space="preserve"> Zamawiający podtrzymuje zapisy SIWZ. Oferowana macierz musi posiadać minimum 16 dysków 3.5" 600GB 15krpm aby zapewnić kompatybilność z posiadanymi obecnie macierzami wykorzystującymi ten standard dysków.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48B4" w:rsidRPr="00B548B4" w:rsidRDefault="00B548B4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48B4">
        <w:rPr>
          <w:rFonts w:ascii="Times New Roman" w:hAnsi="Times New Roman" w:cs="Times New Roman"/>
          <w:b/>
        </w:rPr>
        <w:t>Pytanie nr 2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Dotyczy: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Macierz dyskowa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Dostępność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 xml:space="preserve">Zamawiający wymaga: "Macierz musi zapewnić automatyczną konfigurację/wybór 2 dysków zapasowych per grupa dyskowa” . Najnowsze dostępne macierze dyskowe stosują mechanizm oparty na nadmiarowej alokacji wolnej przestrzeni dyskowej. Gwarantuje to wyższy poziom ochrony dla składowanych danych niż w przypadku dysków </w:t>
      </w:r>
      <w:proofErr w:type="spellStart"/>
      <w:r w:rsidRPr="00935A62">
        <w:rPr>
          <w:rFonts w:ascii="Times New Roman" w:hAnsi="Times New Roman" w:cs="Times New Roman"/>
        </w:rPr>
        <w:t>hotspare</w:t>
      </w:r>
      <w:proofErr w:type="spellEnd"/>
      <w:r w:rsidRPr="00935A62">
        <w:rPr>
          <w:rFonts w:ascii="Times New Roman" w:hAnsi="Times New Roman" w:cs="Times New Roman"/>
        </w:rPr>
        <w:t>, przy znacznie szybszym czasie odtworzenia w sytuacji awarii dysku. Szybszy czas odtworzenie danych w przypadku awarii dysku jest krytycznym parametrem wpływającym na bezpieczeństwo składowanych danych. Jest to rozwiązanie w pełni równoważne, w związku z powyższym wnosimy o dopuszczenie możliwości zaoferowania macierzy dyskowej z obsługą nadmiarowej przestrze</w:t>
      </w:r>
      <w:r w:rsidR="00F90157">
        <w:rPr>
          <w:rFonts w:ascii="Times New Roman" w:hAnsi="Times New Roman" w:cs="Times New Roman"/>
        </w:rPr>
        <w:t>ni dyskowej.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48B4">
        <w:rPr>
          <w:rFonts w:ascii="Times New Roman" w:hAnsi="Times New Roman" w:cs="Times New Roman"/>
          <w:b/>
        </w:rPr>
        <w:t>Odpowiedź:</w:t>
      </w:r>
      <w:r w:rsidRPr="00935A62">
        <w:rPr>
          <w:rFonts w:ascii="Times New Roman" w:hAnsi="Times New Roman" w:cs="Times New Roman"/>
        </w:rPr>
        <w:t xml:space="preserve"> Zamawiający podtrzymuje zapisy SIWZ. Oferowana macierz musi zapewnić automatyczną konfigurację/wybór 2 dysków zapasowych per grupa</w:t>
      </w:r>
      <w:r w:rsidRPr="00935A62">
        <w:rPr>
          <w:rFonts w:ascii="Times New Roman" w:hAnsi="Times New Roman" w:cs="Times New Roman"/>
        </w:rPr>
        <w:br/>
        <w:t>dyskowa aby zapewnić kompatybilność z posiadanymi obecnie macierzami wykorzystującymi ten standard ochrony danych.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48B4" w:rsidRPr="00B548B4" w:rsidRDefault="00B548B4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48B4">
        <w:rPr>
          <w:rFonts w:ascii="Times New Roman" w:hAnsi="Times New Roman" w:cs="Times New Roman"/>
          <w:b/>
        </w:rPr>
        <w:t>Pytanie nr 3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Dotyczy: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Macierz dyskowa</w:t>
      </w:r>
    </w:p>
    <w:p w:rsidR="00935A62" w:rsidRPr="00935A62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Zarządzania</w:t>
      </w:r>
    </w:p>
    <w:p w:rsidR="00FD3E6F" w:rsidRPr="00F90157" w:rsidRDefault="00935A62" w:rsidP="00F9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A62">
        <w:rPr>
          <w:rFonts w:ascii="Times New Roman" w:hAnsi="Times New Roman" w:cs="Times New Roman"/>
        </w:rPr>
        <w:t>Zamawiający wymaga zarządzania macierzą za pośrednictwem protokołu telnet. Aktualnie protokół ten ze względu na brak mechanizmów gwarantujących bezpieczeństwo zarządzania nie jest stosowany wśród wiodących producentów macierzy. W związku z powyższym wnosimy o usunięcie w</w:t>
      </w:r>
      <w:r w:rsidR="00F90157">
        <w:rPr>
          <w:rFonts w:ascii="Times New Roman" w:hAnsi="Times New Roman" w:cs="Times New Roman"/>
        </w:rPr>
        <w:t>ymogu obsługi protokoły telnet.</w:t>
      </w:r>
    </w:p>
    <w:p w:rsidR="00935A62" w:rsidRPr="00935A62" w:rsidRDefault="00935A62" w:rsidP="00F90157">
      <w:pPr>
        <w:jc w:val="both"/>
        <w:rPr>
          <w:rFonts w:ascii="Times New Roman" w:hAnsi="Times New Roman" w:cs="Times New Roman"/>
        </w:rPr>
      </w:pPr>
      <w:r w:rsidRPr="00B548B4">
        <w:rPr>
          <w:rFonts w:ascii="Times New Roman" w:hAnsi="Times New Roman" w:cs="Times New Roman"/>
          <w:b/>
        </w:rPr>
        <w:t>Odpowiedź:</w:t>
      </w:r>
      <w:r w:rsidRPr="00935A62">
        <w:rPr>
          <w:rFonts w:ascii="Times New Roman" w:hAnsi="Times New Roman" w:cs="Times New Roman"/>
        </w:rPr>
        <w:t xml:space="preserve"> Zamawiający podtrzymuje zapisy SIWZ. Oferowana macierz musi </w:t>
      </w:r>
      <w:proofErr w:type="spellStart"/>
      <w:r w:rsidRPr="00935A62">
        <w:rPr>
          <w:rFonts w:ascii="Times New Roman" w:hAnsi="Times New Roman" w:cs="Times New Roman"/>
        </w:rPr>
        <w:t>zwspierać</w:t>
      </w:r>
      <w:proofErr w:type="spellEnd"/>
      <w:r w:rsidRPr="00935A62">
        <w:rPr>
          <w:rFonts w:ascii="Times New Roman" w:hAnsi="Times New Roman" w:cs="Times New Roman"/>
        </w:rPr>
        <w:t xml:space="preserve"> protokół telnet aby zapewnić kompatybilność z posiadanymi obecnie macierzami wykorzystującymi ten protokół komunikacyjny.</w:t>
      </w:r>
    </w:p>
    <w:sectPr w:rsidR="00935A62" w:rsidRPr="0093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62"/>
    <w:rsid w:val="00841548"/>
    <w:rsid w:val="00935A62"/>
    <w:rsid w:val="00B548B4"/>
    <w:rsid w:val="00F90157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88E8-B648-402F-AD66-B0EEEB4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935A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935A62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2018-04-23T06:25:00Z</cp:lastPrinted>
  <dcterms:created xsi:type="dcterms:W3CDTF">2018-04-23T05:55:00Z</dcterms:created>
  <dcterms:modified xsi:type="dcterms:W3CDTF">2018-04-23T06:35:00Z</dcterms:modified>
</cp:coreProperties>
</file>