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1A5C" w:rsidRPr="00C51A5C" w:rsidRDefault="00C51A5C" w:rsidP="00C51A5C">
      <w:pPr>
        <w:tabs>
          <w:tab w:val="left" w:pos="426"/>
        </w:tabs>
        <w:spacing w:after="0" w:line="276" w:lineRule="auto"/>
        <w:jc w:val="right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51A5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Białystok, dn. </w:t>
      </w:r>
      <w:r w:rsidR="007404C9">
        <w:rPr>
          <w:rFonts w:ascii="Times New Roman" w:eastAsia="Calibri" w:hAnsi="Times New Roman" w:cs="Times New Roman"/>
          <w:sz w:val="20"/>
          <w:szCs w:val="20"/>
          <w:lang w:eastAsia="pl-PL"/>
        </w:rPr>
        <w:t>13</w:t>
      </w:r>
      <w:r w:rsidRPr="00C51A5C">
        <w:rPr>
          <w:rFonts w:ascii="Times New Roman" w:eastAsia="Calibri" w:hAnsi="Times New Roman" w:cs="Times New Roman"/>
          <w:sz w:val="20"/>
          <w:szCs w:val="20"/>
          <w:lang w:eastAsia="pl-PL"/>
        </w:rPr>
        <w:t>.02.2018 r.</w:t>
      </w:r>
    </w:p>
    <w:p w:rsidR="00C51A5C" w:rsidRPr="00C51A5C" w:rsidRDefault="00C51A5C" w:rsidP="00C51A5C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51A5C">
        <w:rPr>
          <w:rFonts w:ascii="Times New Roman" w:eastAsia="Calibri" w:hAnsi="Times New Roman" w:cs="Times New Roman"/>
          <w:sz w:val="20"/>
          <w:szCs w:val="20"/>
          <w:lang w:eastAsia="pl-PL"/>
        </w:rPr>
        <w:t>ZP/II/17/</w:t>
      </w:r>
      <w:r w:rsidR="007404C9">
        <w:rPr>
          <w:rFonts w:ascii="Times New Roman" w:eastAsia="Calibri" w:hAnsi="Times New Roman" w:cs="Times New Roman"/>
          <w:sz w:val="20"/>
          <w:szCs w:val="20"/>
          <w:lang w:eastAsia="pl-PL"/>
        </w:rPr>
        <w:t>236</w:t>
      </w:r>
    </w:p>
    <w:p w:rsidR="00C51A5C" w:rsidRDefault="00C51A5C" w:rsidP="00C51A5C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7404C9" w:rsidRPr="00C51A5C" w:rsidRDefault="007404C9" w:rsidP="00C51A5C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C51A5C" w:rsidRDefault="00C51A5C" w:rsidP="00C51A5C">
      <w:pPr>
        <w:tabs>
          <w:tab w:val="left" w:pos="42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 w:rsidRPr="00C51A5C"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INFORMACJA O WYBORZE OFERTY NAJKORZYSTNIEJSZEJ</w:t>
      </w:r>
    </w:p>
    <w:p w:rsidR="00C51A5C" w:rsidRPr="00C51A5C" w:rsidRDefault="00D64D5C" w:rsidP="00C51A5C">
      <w:pPr>
        <w:tabs>
          <w:tab w:val="left" w:pos="42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  <w:r>
        <w:rPr>
          <w:rFonts w:ascii="Times New Roman" w:eastAsia="Calibri" w:hAnsi="Times New Roman" w:cs="Times New Roman"/>
          <w:b/>
          <w:sz w:val="20"/>
          <w:szCs w:val="20"/>
          <w:lang w:eastAsia="pl-PL"/>
        </w:rPr>
        <w:t>dotyczy Pakietów nr: 4, 16, 19, 20</w:t>
      </w:r>
    </w:p>
    <w:p w:rsidR="00C51A5C" w:rsidRPr="00C51A5C" w:rsidRDefault="00C51A5C" w:rsidP="00C51A5C">
      <w:pPr>
        <w:tabs>
          <w:tab w:val="left" w:pos="426"/>
        </w:tabs>
        <w:spacing w:after="0" w:line="276" w:lineRule="auto"/>
        <w:jc w:val="center"/>
        <w:rPr>
          <w:rFonts w:ascii="Times New Roman" w:eastAsia="Calibri" w:hAnsi="Times New Roman" w:cs="Times New Roman"/>
          <w:b/>
          <w:sz w:val="20"/>
          <w:szCs w:val="20"/>
          <w:lang w:eastAsia="pl-PL"/>
        </w:rPr>
      </w:pPr>
    </w:p>
    <w:p w:rsidR="00C51A5C" w:rsidRPr="00C51A5C" w:rsidRDefault="00C51A5C" w:rsidP="00C51A5C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C51A5C">
        <w:rPr>
          <w:rFonts w:ascii="Times New Roman" w:eastAsia="Calibri" w:hAnsi="Times New Roman" w:cs="Times New Roman"/>
          <w:sz w:val="20"/>
          <w:szCs w:val="20"/>
          <w:lang w:eastAsia="pl-PL"/>
        </w:rPr>
        <w:t>Działając w oparciu o art. 92 ust. 1 ustawy Prawo zamówień publicznych (Dz. U. 2015 r. poz. 2164 ze zm.), Uniwersytecki Szpital Kliniczny w Białymstoku informuje, iż w wyniku badani</w:t>
      </w:r>
      <w:r w:rsidR="0007558F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a i oceny ofert w postępowaniu </w:t>
      </w:r>
      <w:r w:rsidRPr="00C51A5C">
        <w:rPr>
          <w:rFonts w:ascii="Times New Roman" w:eastAsia="Calibri" w:hAnsi="Times New Roman" w:cs="Times New Roman"/>
          <w:sz w:val="20"/>
          <w:szCs w:val="20"/>
          <w:lang w:eastAsia="pl-PL"/>
        </w:rPr>
        <w:t>o udzielenie zamówienia publicznego przeprowadzonego w trybie przetargu nieograniczonego na dostawę sprzętu medycznego jednorazowego użytku na okres 12 miesięcy (nr sprawy 77/2017) w zakresie:</w:t>
      </w:r>
    </w:p>
    <w:p w:rsidR="00C51A5C" w:rsidRPr="00C51A5C" w:rsidRDefault="00C51A5C" w:rsidP="00C51A5C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C51A5C" w:rsidRDefault="00C51A5C" w:rsidP="00C51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51A5C" w:rsidRPr="00C51A5C" w:rsidRDefault="00C51A5C" w:rsidP="00C51A5C">
      <w:pPr>
        <w:numPr>
          <w:ilvl w:val="0"/>
          <w:numId w:val="1"/>
        </w:numPr>
        <w:spacing w:after="120" w:line="240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51A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Wybór oferty najkorzystniejszej:</w:t>
      </w:r>
    </w:p>
    <w:p w:rsidR="00D64D5C" w:rsidRPr="00D64D5C" w:rsidRDefault="00D64D5C" w:rsidP="007404C9">
      <w:pPr>
        <w:spacing w:after="0" w:line="36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64D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Pakiet nr 4 – </w:t>
      </w:r>
      <w:r w:rsidRPr="00D64D5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Zarys International </w:t>
      </w:r>
      <w:proofErr w:type="spellStart"/>
      <w:r w:rsidRPr="00D64D5C">
        <w:rPr>
          <w:rFonts w:ascii="Times New Roman" w:eastAsia="Calibri" w:hAnsi="Times New Roman" w:cs="Times New Roman"/>
          <w:sz w:val="20"/>
          <w:szCs w:val="20"/>
          <w:lang w:eastAsia="pl-PL"/>
        </w:rPr>
        <w:t>Group</w:t>
      </w:r>
      <w:proofErr w:type="spellEnd"/>
      <w:r w:rsidRPr="00D64D5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Sp. z o. o. Sp. k., ul. Pod Borem 18, 41-808 Zabrze</w:t>
      </w:r>
    </w:p>
    <w:p w:rsidR="00D64D5C" w:rsidRPr="00D64D5C" w:rsidRDefault="00D64D5C" w:rsidP="007404C9">
      <w:pPr>
        <w:spacing w:after="0" w:line="36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D64D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16</w:t>
      </w:r>
      <w:r w:rsidR="00361B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– </w:t>
      </w:r>
      <w:proofErr w:type="spellStart"/>
      <w:r w:rsidR="007404C9" w:rsidRPr="00361B97">
        <w:rPr>
          <w:rFonts w:ascii="Times New Roman" w:eastAsia="Calibri" w:hAnsi="Times New Roman" w:cs="Times New Roman"/>
          <w:sz w:val="20"/>
          <w:szCs w:val="20"/>
          <w:lang w:eastAsia="pl-PL"/>
        </w:rPr>
        <w:t>Promed</w:t>
      </w:r>
      <w:proofErr w:type="spellEnd"/>
      <w:r w:rsidR="007404C9" w:rsidRPr="00361B9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S.A., ul. Działkowa 56, 02-234 Warszawa</w:t>
      </w:r>
    </w:p>
    <w:p w:rsidR="00D64D5C" w:rsidRPr="00D64D5C" w:rsidRDefault="00D64D5C" w:rsidP="007404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64D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Pakiet nr 19 – </w:t>
      </w:r>
      <w:proofErr w:type="spellStart"/>
      <w:r w:rsidRPr="00D64D5C">
        <w:rPr>
          <w:rFonts w:ascii="Times New Roman" w:eastAsia="Calibri" w:hAnsi="Times New Roman" w:cs="Times New Roman"/>
          <w:sz w:val="20"/>
          <w:szCs w:val="20"/>
          <w:lang w:eastAsia="pl-PL"/>
        </w:rPr>
        <w:t>Aeromedika</w:t>
      </w:r>
      <w:proofErr w:type="spellEnd"/>
      <w:r w:rsidRPr="00D64D5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Sp. z o. o., ul. Kopernika 36/40, 00-924 Warszawa</w:t>
      </w:r>
    </w:p>
    <w:p w:rsidR="00D64D5C" w:rsidRPr="00D64D5C" w:rsidRDefault="00D64D5C" w:rsidP="007404C9">
      <w:pPr>
        <w:spacing w:after="0" w:line="36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D64D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Pakiet nr 20 – </w:t>
      </w:r>
      <w:proofErr w:type="spellStart"/>
      <w:r w:rsidRPr="00D64D5C">
        <w:rPr>
          <w:rFonts w:ascii="Times New Roman" w:eastAsia="Calibri" w:hAnsi="Times New Roman" w:cs="Times New Roman"/>
          <w:sz w:val="20"/>
          <w:szCs w:val="20"/>
          <w:lang w:eastAsia="pl-PL"/>
        </w:rPr>
        <w:t>Aeromedika</w:t>
      </w:r>
      <w:proofErr w:type="spellEnd"/>
      <w:r w:rsidRPr="00D64D5C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Sp. z o. o., ul. Kopernika 36/40, 00-924 Warszawa</w:t>
      </w:r>
    </w:p>
    <w:p w:rsidR="00C51A5C" w:rsidRDefault="00C51A5C" w:rsidP="00C51A5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51A5C" w:rsidRPr="00C51A5C" w:rsidRDefault="00C51A5C" w:rsidP="00C51A5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51A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Uzasadnienie faktyczne i prawne wyboru oferty najkorzystniejszej w ww. Pakietach:</w:t>
      </w:r>
    </w:p>
    <w:p w:rsidR="00C51A5C" w:rsidRPr="00C51A5C" w:rsidRDefault="00C51A5C" w:rsidP="00C51A5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1A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Oferta najkorzystniejsza została wybrana na podstawie art. 91 ust. 1 ustawy z dnia 29 stycznia 2004 roku Prawo zamówień publicznych (Dz. U. z 2015 r. poz. 2164 z </w:t>
      </w:r>
      <w:proofErr w:type="spellStart"/>
      <w:r w:rsidRPr="00C51A5C">
        <w:rPr>
          <w:rFonts w:ascii="Times New Roman" w:eastAsia="Times New Roman" w:hAnsi="Times New Roman" w:cs="Times New Roman"/>
          <w:sz w:val="20"/>
          <w:szCs w:val="20"/>
          <w:lang w:eastAsia="pl-PL"/>
        </w:rPr>
        <w:t>późn</w:t>
      </w:r>
      <w:proofErr w:type="spellEnd"/>
      <w:r w:rsidRPr="00C51A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. zm.), tj. na podstawie kryteriów oceny ofert określonych w specyfikacji istotnych warunków zamówienia: cena – 60%, termin dostawy – 38%, termin płatności – 2%. </w:t>
      </w:r>
    </w:p>
    <w:p w:rsidR="00C51A5C" w:rsidRPr="00C51A5C" w:rsidRDefault="00C51A5C" w:rsidP="00C51A5C">
      <w:pPr>
        <w:spacing w:before="120"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1A5C">
        <w:rPr>
          <w:rFonts w:ascii="Times New Roman" w:eastAsia="Times New Roman" w:hAnsi="Times New Roman" w:cs="Times New Roman"/>
          <w:sz w:val="20"/>
          <w:szCs w:val="20"/>
          <w:lang w:eastAsia="pl-PL"/>
        </w:rPr>
        <w:t>Oferta wybrana jako najkorzystniejsza odpowiada treści przedmiotowej SIWZ, spełnia wszystkie graniczne wymogi podmiotowe i przedmiotowe określone przez Zamawiającego w SIWZ, nie przewyższa kwoty, jaką Zamawiający może przeznaczyć na sfinansowanie zamówienia, oraz otrzymała najwyższą liczbę punktów w kryterium oceny ofert.</w:t>
      </w:r>
      <w:r w:rsidRPr="00C51A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Pr="00C51A5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C51A5C" w:rsidRDefault="00C51A5C" w:rsidP="00C51A5C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51A5C" w:rsidRPr="00C51A5C" w:rsidRDefault="00C51A5C" w:rsidP="00C51A5C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51A5C" w:rsidRDefault="00C51A5C" w:rsidP="00C51A5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51A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Streszczenie i porównanie złożonych ofert:</w:t>
      </w:r>
    </w:p>
    <w:p w:rsidR="00361B97" w:rsidRDefault="00361B97" w:rsidP="00361B97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61B97" w:rsidRPr="00361B97" w:rsidRDefault="00361B97" w:rsidP="00361B97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61B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Pakiet nr 4: </w:t>
      </w:r>
    </w:p>
    <w:p w:rsidR="00361B97" w:rsidRPr="00361B97" w:rsidRDefault="00361B97" w:rsidP="00361B9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1B9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Zarys International </w:t>
      </w:r>
      <w:proofErr w:type="spellStart"/>
      <w:r w:rsidRPr="00361B97">
        <w:rPr>
          <w:rFonts w:ascii="Times New Roman" w:eastAsia="Calibri" w:hAnsi="Times New Roman" w:cs="Times New Roman"/>
          <w:sz w:val="20"/>
          <w:szCs w:val="20"/>
          <w:lang w:eastAsia="pl-PL"/>
        </w:rPr>
        <w:t>Group</w:t>
      </w:r>
      <w:proofErr w:type="spellEnd"/>
      <w:r w:rsidRPr="00361B9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Sp. z o. o. Sp. k., ul. Pod Borem 18, 41-808 Zabrze</w:t>
      </w:r>
    </w:p>
    <w:p w:rsidR="00361B97" w:rsidRPr="00361B97" w:rsidRDefault="00361B97" w:rsidP="00361B97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1B97">
        <w:rPr>
          <w:rFonts w:ascii="Times New Roman" w:eastAsia="Times New Roman" w:hAnsi="Times New Roman" w:cs="Times New Roman"/>
          <w:sz w:val="20"/>
          <w:szCs w:val="20"/>
          <w:lang w:eastAsia="pl-PL"/>
        </w:rPr>
        <w:t>Cena – 60,00 pkt, termin dostawy – 38,00 pkt, termin płatności – 2,00 pkt; razem – 100,00 pkt</w:t>
      </w:r>
    </w:p>
    <w:p w:rsidR="00361B97" w:rsidRPr="00361B97" w:rsidRDefault="00361B97" w:rsidP="00361B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61B97">
        <w:rPr>
          <w:rFonts w:ascii="Times New Roman" w:eastAsia="Calibri" w:hAnsi="Times New Roman" w:cs="Times New Roman"/>
          <w:sz w:val="20"/>
          <w:szCs w:val="20"/>
          <w:lang w:eastAsia="pl-PL"/>
        </w:rPr>
        <w:t>Balton Sp. z o. o., ul. Nowy Świat 7 m. 14, 00-496 Warszawa</w:t>
      </w:r>
    </w:p>
    <w:p w:rsidR="00361B97" w:rsidRPr="00361B97" w:rsidRDefault="00361B97" w:rsidP="00361B97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1B97">
        <w:rPr>
          <w:rFonts w:ascii="Times New Roman" w:eastAsia="Times New Roman" w:hAnsi="Times New Roman" w:cs="Times New Roman"/>
          <w:sz w:val="20"/>
          <w:szCs w:val="20"/>
          <w:lang w:eastAsia="pl-PL"/>
        </w:rPr>
        <w:t>Cena – 38,65 pkt, termin dostawy – 38,00 pkt, termin płatności – 2,00 pkt; razem – 78,64 pkt</w:t>
      </w:r>
    </w:p>
    <w:p w:rsidR="00361B97" w:rsidRPr="00361B97" w:rsidRDefault="00361B97" w:rsidP="00361B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proofErr w:type="spellStart"/>
      <w:r w:rsidRPr="00361B97">
        <w:rPr>
          <w:rFonts w:ascii="Times New Roman" w:eastAsia="Calibri" w:hAnsi="Times New Roman" w:cs="Times New Roman"/>
          <w:sz w:val="20"/>
          <w:szCs w:val="20"/>
          <w:lang w:eastAsia="pl-PL"/>
        </w:rPr>
        <w:t>Billmed</w:t>
      </w:r>
      <w:proofErr w:type="spellEnd"/>
      <w:r w:rsidRPr="00361B9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Sp. z o. o., ul. </w:t>
      </w:r>
      <w:proofErr w:type="spellStart"/>
      <w:r w:rsidRPr="00361B97">
        <w:rPr>
          <w:rFonts w:ascii="Times New Roman" w:eastAsia="Calibri" w:hAnsi="Times New Roman" w:cs="Times New Roman"/>
          <w:sz w:val="20"/>
          <w:szCs w:val="20"/>
          <w:lang w:eastAsia="pl-PL"/>
        </w:rPr>
        <w:t>Krypska</w:t>
      </w:r>
      <w:proofErr w:type="spellEnd"/>
      <w:r w:rsidRPr="00361B9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24, 04-082 Warszawa</w:t>
      </w:r>
    </w:p>
    <w:p w:rsidR="00361B97" w:rsidRPr="00361B97" w:rsidRDefault="00361B97" w:rsidP="00361B97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1B97">
        <w:rPr>
          <w:rFonts w:ascii="Times New Roman" w:eastAsia="Times New Roman" w:hAnsi="Times New Roman" w:cs="Times New Roman"/>
          <w:sz w:val="20"/>
          <w:szCs w:val="20"/>
          <w:lang w:eastAsia="pl-PL"/>
        </w:rPr>
        <w:t>Cena – 29,20 pkt, termin dostawy – 38,00 pkt, termin płatności – 2,00 pkt; razem – 69,20 pkt</w:t>
      </w:r>
    </w:p>
    <w:p w:rsidR="00361B97" w:rsidRPr="00361B97" w:rsidRDefault="00361B97" w:rsidP="00361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61B97" w:rsidRPr="00361B97" w:rsidRDefault="00361B97" w:rsidP="00361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61B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Pakiet nr 16:</w:t>
      </w:r>
    </w:p>
    <w:p w:rsidR="00361B97" w:rsidRPr="00361B97" w:rsidRDefault="00361B97" w:rsidP="00361B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proofErr w:type="spellStart"/>
      <w:r w:rsidRPr="00361B97">
        <w:rPr>
          <w:rFonts w:ascii="Times New Roman" w:eastAsia="Calibri" w:hAnsi="Times New Roman" w:cs="Times New Roman"/>
          <w:sz w:val="20"/>
          <w:szCs w:val="20"/>
          <w:lang w:eastAsia="pl-PL"/>
        </w:rPr>
        <w:t>Promed</w:t>
      </w:r>
      <w:proofErr w:type="spellEnd"/>
      <w:r w:rsidRPr="00361B9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S.A., ul. Działkowa 56, 02-234 Warszawa</w:t>
      </w:r>
    </w:p>
    <w:p w:rsidR="00361B97" w:rsidRPr="00361B97" w:rsidRDefault="00361B97" w:rsidP="00361B97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Cena – 60,00</w:t>
      </w:r>
      <w:r w:rsidRPr="00361B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pkt, termin dostawy – 38,00 pkt, termin pła</w:t>
      </w:r>
      <w:r>
        <w:rPr>
          <w:rFonts w:ascii="Times New Roman" w:eastAsia="Times New Roman" w:hAnsi="Times New Roman" w:cs="Times New Roman"/>
          <w:sz w:val="20"/>
          <w:szCs w:val="20"/>
          <w:lang w:eastAsia="pl-PL"/>
        </w:rPr>
        <w:t>tności – 2,00 pkt; razem – 100,00</w:t>
      </w:r>
      <w:r w:rsidRPr="00361B9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pkt</w:t>
      </w:r>
    </w:p>
    <w:p w:rsidR="00361B97" w:rsidRPr="00361B97" w:rsidRDefault="00361B97" w:rsidP="00361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61B97" w:rsidRPr="00361B97" w:rsidRDefault="00361B97" w:rsidP="00361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61B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Pakiet nr 19: </w:t>
      </w:r>
    </w:p>
    <w:p w:rsidR="00361B97" w:rsidRPr="00361B97" w:rsidRDefault="00361B97" w:rsidP="00361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spellStart"/>
      <w:r w:rsidRPr="00361B97">
        <w:rPr>
          <w:rFonts w:ascii="Times New Roman" w:eastAsia="Calibri" w:hAnsi="Times New Roman" w:cs="Times New Roman"/>
          <w:sz w:val="20"/>
          <w:szCs w:val="20"/>
          <w:lang w:eastAsia="pl-PL"/>
        </w:rPr>
        <w:t>Aeromedika</w:t>
      </w:r>
      <w:proofErr w:type="spellEnd"/>
      <w:r w:rsidRPr="00361B9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Sp. z o. o., ul. Kopernika 36/40, 00-924 Warszawa</w:t>
      </w:r>
    </w:p>
    <w:p w:rsidR="00361B97" w:rsidRPr="00361B97" w:rsidRDefault="00361B97" w:rsidP="00361B97">
      <w:pPr>
        <w:tabs>
          <w:tab w:val="left" w:pos="1134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1B97">
        <w:rPr>
          <w:rFonts w:ascii="Times New Roman" w:eastAsia="Times New Roman" w:hAnsi="Times New Roman" w:cs="Times New Roman"/>
          <w:sz w:val="20"/>
          <w:szCs w:val="20"/>
          <w:lang w:eastAsia="pl-PL"/>
        </w:rPr>
        <w:t>Cena – 60,00 pkt, termin dostawy – 38,00 pkt, termin płatności – 2,00 pkt; razem – 100,00 pkt</w:t>
      </w:r>
    </w:p>
    <w:p w:rsidR="00361B97" w:rsidRPr="00361B97" w:rsidRDefault="00361B97" w:rsidP="00361B97">
      <w:pPr>
        <w:spacing w:before="40" w:after="40" w:line="240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61B9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P.W. </w:t>
      </w:r>
      <w:proofErr w:type="spellStart"/>
      <w:r w:rsidRPr="00361B97">
        <w:rPr>
          <w:rFonts w:ascii="Times New Roman" w:eastAsia="Calibri" w:hAnsi="Times New Roman" w:cs="Times New Roman"/>
          <w:sz w:val="20"/>
          <w:szCs w:val="20"/>
          <w:lang w:eastAsia="pl-PL"/>
        </w:rPr>
        <w:t>Intergos</w:t>
      </w:r>
      <w:proofErr w:type="spellEnd"/>
      <w:r w:rsidRPr="00361B9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Sp. z o. o., 43-300 Bielsko Biała, ul. Legionów 59a</w:t>
      </w:r>
    </w:p>
    <w:p w:rsidR="00361B97" w:rsidRPr="00361B97" w:rsidRDefault="00361B97" w:rsidP="00361B97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1B97">
        <w:rPr>
          <w:rFonts w:ascii="Times New Roman" w:eastAsia="Times New Roman" w:hAnsi="Times New Roman" w:cs="Times New Roman"/>
          <w:sz w:val="20"/>
          <w:szCs w:val="20"/>
          <w:lang w:eastAsia="pl-PL"/>
        </w:rPr>
        <w:t>Cena – 55,78 pkt, termin dostawy – 38,00 pkt, termin płatności – 2,00 pkt; razem – 99,01 pkt</w:t>
      </w:r>
    </w:p>
    <w:p w:rsidR="00361B97" w:rsidRPr="00361B97" w:rsidRDefault="00361B97" w:rsidP="00361B97">
      <w:pPr>
        <w:spacing w:after="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proofErr w:type="spellStart"/>
      <w:r w:rsidRPr="00361B97">
        <w:rPr>
          <w:rFonts w:ascii="Times New Roman" w:eastAsia="Calibri" w:hAnsi="Times New Roman" w:cs="Times New Roman"/>
          <w:sz w:val="20"/>
          <w:szCs w:val="20"/>
          <w:lang w:eastAsia="pl-PL"/>
        </w:rPr>
        <w:t>Bialmed</w:t>
      </w:r>
      <w:proofErr w:type="spellEnd"/>
      <w:r w:rsidRPr="00361B9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Sp. z o. o., ul. Marii Konopnickiej 11a, 12-230 Biała Piska</w:t>
      </w:r>
    </w:p>
    <w:p w:rsidR="00361B97" w:rsidRPr="00361B97" w:rsidRDefault="00361B97" w:rsidP="00361B97">
      <w:pPr>
        <w:spacing w:after="120" w:line="240" w:lineRule="auto"/>
        <w:rPr>
          <w:rFonts w:ascii="Times New Roman" w:eastAsia="Calibri" w:hAnsi="Times New Roman" w:cs="Times New Roman"/>
          <w:sz w:val="20"/>
          <w:szCs w:val="20"/>
          <w:lang w:eastAsia="pl-PL"/>
        </w:rPr>
      </w:pPr>
      <w:r w:rsidRPr="00361B97">
        <w:rPr>
          <w:rFonts w:ascii="Times New Roman" w:eastAsia="Calibri" w:hAnsi="Times New Roman" w:cs="Times New Roman"/>
          <w:sz w:val="20"/>
          <w:szCs w:val="20"/>
          <w:lang w:eastAsia="pl-PL"/>
        </w:rPr>
        <w:t>Cena – 44,40 pkt, termin dostawy – 38,00 pkt, termin płatności – 2,00 pkt; razem – 84,40 pkt</w:t>
      </w:r>
    </w:p>
    <w:p w:rsidR="00361B97" w:rsidRPr="00361B97" w:rsidRDefault="00361B97" w:rsidP="00361B9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proofErr w:type="spellStart"/>
      <w:r w:rsidRPr="00361B97">
        <w:rPr>
          <w:rFonts w:ascii="Times New Roman" w:eastAsia="Calibri" w:hAnsi="Times New Roman" w:cs="Times New Roman"/>
          <w:sz w:val="20"/>
          <w:szCs w:val="20"/>
          <w:lang w:eastAsia="pl-PL"/>
        </w:rPr>
        <w:t>Skamex</w:t>
      </w:r>
      <w:proofErr w:type="spellEnd"/>
      <w:r w:rsidRPr="00361B9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Sp. z o. z o. Sp. k., ul. Częstochowska 38/52, 93-121 Łódź</w:t>
      </w:r>
    </w:p>
    <w:p w:rsidR="00361B97" w:rsidRPr="00361B97" w:rsidRDefault="00361B97" w:rsidP="00361B97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1B97">
        <w:rPr>
          <w:rFonts w:ascii="Times New Roman" w:eastAsia="Times New Roman" w:hAnsi="Times New Roman" w:cs="Times New Roman"/>
          <w:sz w:val="20"/>
          <w:szCs w:val="20"/>
          <w:lang w:eastAsia="pl-PL"/>
        </w:rPr>
        <w:t>Cena – 23,12 pkt, termin dostawy – 38,00 pkt, termin płatności – 2,00 pkt; razem – 63,12 pkt</w:t>
      </w:r>
    </w:p>
    <w:p w:rsidR="00361B97" w:rsidRPr="00361B97" w:rsidRDefault="00361B97" w:rsidP="00361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7404C9" w:rsidRDefault="007404C9" w:rsidP="00361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361B97" w:rsidRPr="00361B97" w:rsidRDefault="00361B97" w:rsidP="00361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361B9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lastRenderedPageBreak/>
        <w:t xml:space="preserve">Pakiet nr 20: </w:t>
      </w:r>
    </w:p>
    <w:p w:rsidR="00361B97" w:rsidRPr="00361B97" w:rsidRDefault="00361B97" w:rsidP="00361B9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proofErr w:type="spellStart"/>
      <w:r w:rsidRPr="00361B97">
        <w:rPr>
          <w:rFonts w:ascii="Times New Roman" w:eastAsia="Calibri" w:hAnsi="Times New Roman" w:cs="Times New Roman"/>
          <w:sz w:val="20"/>
          <w:szCs w:val="20"/>
          <w:lang w:eastAsia="pl-PL"/>
        </w:rPr>
        <w:t>Aeromedika</w:t>
      </w:r>
      <w:proofErr w:type="spellEnd"/>
      <w:r w:rsidRPr="00361B97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Sp. z o. o., ul. Kopernika 36/40, 00-924 Warszawa</w:t>
      </w:r>
    </w:p>
    <w:p w:rsidR="00361B97" w:rsidRPr="00361B97" w:rsidRDefault="00361B97" w:rsidP="00361B97">
      <w:pPr>
        <w:tabs>
          <w:tab w:val="left" w:pos="1134"/>
        </w:tabs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361B97">
        <w:rPr>
          <w:rFonts w:ascii="Times New Roman" w:eastAsia="Times New Roman" w:hAnsi="Times New Roman" w:cs="Times New Roman"/>
          <w:sz w:val="20"/>
          <w:szCs w:val="20"/>
          <w:lang w:eastAsia="pl-PL"/>
        </w:rPr>
        <w:t>Cena – 60,00 pkt, termin dostawy – 38,00 pkt, termin płatności – 2,00 pkt; razem – 100,00 pkt</w:t>
      </w:r>
    </w:p>
    <w:p w:rsidR="00361B97" w:rsidRPr="00C51A5C" w:rsidRDefault="00361B97" w:rsidP="00C51A5C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C51A5C" w:rsidRPr="00C51A5C" w:rsidRDefault="00C51A5C" w:rsidP="00C51A5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51A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Wykonawcach wykluczonych z postępowania:</w:t>
      </w:r>
    </w:p>
    <w:p w:rsidR="00C51A5C" w:rsidRPr="00C51A5C" w:rsidRDefault="00C51A5C" w:rsidP="00C51A5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1A5C">
        <w:rPr>
          <w:rFonts w:ascii="Times New Roman" w:eastAsia="Times New Roman" w:hAnsi="Times New Roman" w:cs="Times New Roman"/>
          <w:sz w:val="20"/>
          <w:szCs w:val="20"/>
          <w:lang w:eastAsia="pl-PL"/>
        </w:rPr>
        <w:t>W prowadzonym postępowaniu nie wykluczono żadnego Wykonawcy.</w:t>
      </w:r>
    </w:p>
    <w:p w:rsidR="00C51A5C" w:rsidRPr="00C51A5C" w:rsidRDefault="00C51A5C" w:rsidP="00C51A5C">
      <w:pPr>
        <w:spacing w:after="120" w:line="276" w:lineRule="auto"/>
        <w:ind w:left="3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C51A5C" w:rsidRPr="00C51A5C" w:rsidRDefault="00C51A5C" w:rsidP="008B3EFB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C51A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odrzuconych ofertach z postępowania:</w:t>
      </w:r>
    </w:p>
    <w:p w:rsidR="00C51A5C" w:rsidRPr="008B3EFB" w:rsidRDefault="00C51A5C" w:rsidP="008B3EFB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8B3EFB">
        <w:rPr>
          <w:rFonts w:ascii="Times New Roman" w:hAnsi="Times New Roman" w:cs="Times New Roman"/>
          <w:sz w:val="20"/>
          <w:szCs w:val="20"/>
        </w:rPr>
        <w:t xml:space="preserve">Oferta firmy </w:t>
      </w:r>
      <w:proofErr w:type="spellStart"/>
      <w:r w:rsidR="004153D1" w:rsidRPr="008B3EFB">
        <w:rPr>
          <w:rFonts w:ascii="Times New Roman" w:eastAsia="Calibri" w:hAnsi="Times New Roman" w:cs="Times New Roman"/>
          <w:sz w:val="20"/>
          <w:szCs w:val="20"/>
          <w:lang w:eastAsia="pl-PL"/>
        </w:rPr>
        <w:t>Skamex</w:t>
      </w:r>
      <w:proofErr w:type="spellEnd"/>
      <w:r w:rsidR="004153D1" w:rsidRPr="008B3EFB">
        <w:rPr>
          <w:rFonts w:ascii="Times New Roman" w:eastAsia="Calibri" w:hAnsi="Times New Roman" w:cs="Times New Roman"/>
          <w:sz w:val="20"/>
          <w:szCs w:val="20"/>
          <w:lang w:eastAsia="pl-PL"/>
        </w:rPr>
        <w:t xml:space="preserve"> Sp. z o. z o. Sp. k., ul. Częstochowska 38/52, 93-121 Łódź</w:t>
      </w:r>
      <w:r w:rsidRPr="008B3EFB">
        <w:rPr>
          <w:rFonts w:ascii="Times New Roman" w:hAnsi="Times New Roman" w:cs="Times New Roman"/>
          <w:sz w:val="20"/>
          <w:szCs w:val="20"/>
        </w:rPr>
        <w:t>, została od</w:t>
      </w:r>
      <w:r w:rsidR="004153D1" w:rsidRPr="008B3EFB">
        <w:rPr>
          <w:rFonts w:ascii="Times New Roman" w:hAnsi="Times New Roman" w:cs="Times New Roman"/>
          <w:sz w:val="20"/>
          <w:szCs w:val="20"/>
        </w:rPr>
        <w:t>rzucona w zakresie Pakietu nr 16</w:t>
      </w:r>
      <w:r w:rsidRPr="008B3EFB">
        <w:rPr>
          <w:rFonts w:ascii="Times New Roman" w:hAnsi="Times New Roman" w:cs="Times New Roman"/>
          <w:sz w:val="20"/>
          <w:szCs w:val="20"/>
        </w:rPr>
        <w:t>.</w:t>
      </w:r>
    </w:p>
    <w:p w:rsidR="00C51A5C" w:rsidRPr="00C51A5C" w:rsidRDefault="00C51A5C" w:rsidP="008B3EFB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1A5C">
        <w:rPr>
          <w:rFonts w:ascii="Times New Roman" w:hAnsi="Times New Roman" w:cs="Times New Roman"/>
          <w:sz w:val="20"/>
          <w:szCs w:val="20"/>
        </w:rPr>
        <w:t>Uzasadnienie prawne: art. 89 ust. 1 pkt. 2 ustawy Prawo zamówień publicznych: Zamawiający odrzuca ofertę, jeżeli jej treść nie odpowiada treści specyfikacji istotnych warunków zamówienia.</w:t>
      </w:r>
    </w:p>
    <w:p w:rsidR="00C51A5C" w:rsidRDefault="00C51A5C" w:rsidP="00C51A5C">
      <w:pPr>
        <w:spacing w:before="120" w:after="0"/>
        <w:jc w:val="both"/>
        <w:rPr>
          <w:rFonts w:ascii="Times New Roman" w:hAnsi="Times New Roman" w:cs="Times New Roman"/>
          <w:sz w:val="20"/>
          <w:szCs w:val="20"/>
        </w:rPr>
      </w:pPr>
      <w:r w:rsidRPr="00C51A5C">
        <w:rPr>
          <w:rFonts w:ascii="Times New Roman" w:hAnsi="Times New Roman" w:cs="Times New Roman"/>
          <w:sz w:val="20"/>
          <w:szCs w:val="20"/>
        </w:rPr>
        <w:t xml:space="preserve">Uzasadnienie faktyczne: </w:t>
      </w:r>
    </w:p>
    <w:p w:rsidR="008B3EFB" w:rsidRDefault="0055538E" w:rsidP="00C51A5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Zamawiający wymagał</w:t>
      </w:r>
      <w:r w:rsidR="00C51A5C" w:rsidRPr="00C51A5C">
        <w:rPr>
          <w:rFonts w:ascii="Times New Roman" w:eastAsia="Times New Roman" w:hAnsi="Times New Roman" w:cs="Times New Roman"/>
          <w:sz w:val="20"/>
          <w:szCs w:val="20"/>
        </w:rPr>
        <w:t>, aby</w:t>
      </w:r>
      <w:r w:rsidR="004153D1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4153D1" w:rsidRPr="004153D1">
        <w:rPr>
          <w:rFonts w:ascii="Times New Roman" w:hAnsi="Times New Roman"/>
          <w:sz w:val="20"/>
          <w:szCs w:val="20"/>
        </w:rPr>
        <w:t>w prz</w:t>
      </w:r>
      <w:r>
        <w:rPr>
          <w:rFonts w:ascii="Times New Roman" w:hAnsi="Times New Roman"/>
          <w:sz w:val="20"/>
          <w:szCs w:val="20"/>
        </w:rPr>
        <w:t xml:space="preserve">ypadku łyżek w </w:t>
      </w:r>
      <w:proofErr w:type="spellStart"/>
      <w:r>
        <w:rPr>
          <w:rFonts w:ascii="Times New Roman" w:hAnsi="Times New Roman"/>
          <w:sz w:val="20"/>
          <w:szCs w:val="20"/>
        </w:rPr>
        <w:t>rozm</w:t>
      </w:r>
      <w:proofErr w:type="spellEnd"/>
      <w:r>
        <w:rPr>
          <w:rFonts w:ascii="Times New Roman" w:hAnsi="Times New Roman"/>
          <w:sz w:val="20"/>
          <w:szCs w:val="20"/>
        </w:rPr>
        <w:t>. 4</w:t>
      </w:r>
      <w:r w:rsidR="004153D1" w:rsidRPr="004153D1">
        <w:rPr>
          <w:rFonts w:ascii="Times New Roman" w:hAnsi="Times New Roman"/>
          <w:sz w:val="20"/>
          <w:szCs w:val="20"/>
        </w:rPr>
        <w:t xml:space="preserve"> odległość od końcówki łopatki do końcówki światłowodu wynosiła 3-4 cm.</w:t>
      </w:r>
      <w:r w:rsidR="008B3EFB">
        <w:rPr>
          <w:rFonts w:ascii="Times New Roman" w:hAnsi="Times New Roman"/>
          <w:sz w:val="20"/>
          <w:szCs w:val="20"/>
        </w:rPr>
        <w:t xml:space="preserve"> W zaoferowanej łyżce odległość ta wynosi 6 cm.</w:t>
      </w:r>
    </w:p>
    <w:p w:rsidR="008B3EFB" w:rsidRPr="008B3EFB" w:rsidRDefault="008B3EFB" w:rsidP="008B3EFB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8B3EFB" w:rsidRPr="008B3EFB" w:rsidRDefault="008B3EFB" w:rsidP="008B3EFB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8B3EFB">
        <w:rPr>
          <w:rFonts w:ascii="Times New Roman" w:hAnsi="Times New Roman" w:cs="Times New Roman"/>
          <w:sz w:val="20"/>
          <w:szCs w:val="20"/>
        </w:rPr>
        <w:t>Oferta firmy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8B3EFB">
        <w:rPr>
          <w:rFonts w:ascii="Times New Roman" w:hAnsi="Times New Roman" w:cs="Times New Roman"/>
          <w:sz w:val="20"/>
          <w:szCs w:val="20"/>
        </w:rPr>
        <w:t>Vygon</w:t>
      </w:r>
      <w:proofErr w:type="spellEnd"/>
      <w:r w:rsidRPr="008B3EFB">
        <w:rPr>
          <w:rFonts w:ascii="Times New Roman" w:hAnsi="Times New Roman" w:cs="Times New Roman"/>
          <w:sz w:val="20"/>
          <w:szCs w:val="20"/>
        </w:rPr>
        <w:t xml:space="preserve"> Polska Sp. z o. o., ul. Francuska 39/6, 03-905 Warszawa, została odrzucona w zakresie Pakietu nr 16.</w:t>
      </w:r>
    </w:p>
    <w:p w:rsidR="008B3EFB" w:rsidRPr="00C51A5C" w:rsidRDefault="008B3EFB" w:rsidP="008B3EFB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1A5C">
        <w:rPr>
          <w:rFonts w:ascii="Times New Roman" w:hAnsi="Times New Roman" w:cs="Times New Roman"/>
          <w:sz w:val="20"/>
          <w:szCs w:val="20"/>
        </w:rPr>
        <w:t>Uzasadnienie prawne: art. 89 ust. 1 pkt. 2 ustawy Prawo zamówień publicznych: Zamawiający odrzuca ofertę, jeżeli jej treść nie odpowiada treści specyfikacji istotnych warunków zamówienia.</w:t>
      </w:r>
    </w:p>
    <w:p w:rsidR="008B3EFB" w:rsidRDefault="008B3EFB" w:rsidP="008B3EFB">
      <w:pPr>
        <w:spacing w:before="120" w:after="0"/>
        <w:jc w:val="both"/>
        <w:rPr>
          <w:rFonts w:ascii="Times New Roman" w:hAnsi="Times New Roman" w:cs="Times New Roman"/>
          <w:sz w:val="20"/>
          <w:szCs w:val="20"/>
        </w:rPr>
      </w:pPr>
      <w:r w:rsidRPr="00C51A5C">
        <w:rPr>
          <w:rFonts w:ascii="Times New Roman" w:hAnsi="Times New Roman" w:cs="Times New Roman"/>
          <w:sz w:val="20"/>
          <w:szCs w:val="20"/>
        </w:rPr>
        <w:t xml:space="preserve">Uzasadnienie faktyczne: </w:t>
      </w:r>
    </w:p>
    <w:p w:rsidR="008B3EFB" w:rsidRDefault="008B3EFB" w:rsidP="008B3EFB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Zamawiający wymagał</w:t>
      </w:r>
      <w:r w:rsidRPr="00C51A5C">
        <w:rPr>
          <w:rFonts w:ascii="Times New Roman" w:eastAsia="Times New Roman" w:hAnsi="Times New Roman" w:cs="Times New Roman"/>
          <w:sz w:val="20"/>
          <w:szCs w:val="20"/>
        </w:rPr>
        <w:t>, aby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53D1">
        <w:rPr>
          <w:rFonts w:ascii="Times New Roman" w:hAnsi="Times New Roman"/>
          <w:sz w:val="20"/>
          <w:szCs w:val="20"/>
        </w:rPr>
        <w:t>w prz</w:t>
      </w:r>
      <w:r>
        <w:rPr>
          <w:rFonts w:ascii="Times New Roman" w:hAnsi="Times New Roman"/>
          <w:sz w:val="20"/>
          <w:szCs w:val="20"/>
        </w:rPr>
        <w:t xml:space="preserve">ypadku łyżek w </w:t>
      </w:r>
      <w:proofErr w:type="spellStart"/>
      <w:r>
        <w:rPr>
          <w:rFonts w:ascii="Times New Roman" w:hAnsi="Times New Roman"/>
          <w:sz w:val="20"/>
          <w:szCs w:val="20"/>
        </w:rPr>
        <w:t>rozm</w:t>
      </w:r>
      <w:proofErr w:type="spellEnd"/>
      <w:r>
        <w:rPr>
          <w:rFonts w:ascii="Times New Roman" w:hAnsi="Times New Roman"/>
          <w:sz w:val="20"/>
          <w:szCs w:val="20"/>
        </w:rPr>
        <w:t>. 4</w:t>
      </w:r>
      <w:r w:rsidRPr="004153D1">
        <w:rPr>
          <w:rFonts w:ascii="Times New Roman" w:hAnsi="Times New Roman"/>
          <w:sz w:val="20"/>
          <w:szCs w:val="20"/>
        </w:rPr>
        <w:t xml:space="preserve"> odległość od końcówki łopatki do końcówki światłowodu wynosiła 3-4 cm.</w:t>
      </w:r>
      <w:r>
        <w:rPr>
          <w:rFonts w:ascii="Times New Roman" w:hAnsi="Times New Roman"/>
          <w:sz w:val="20"/>
          <w:szCs w:val="20"/>
        </w:rPr>
        <w:t xml:space="preserve"> W zaoferowanej łyżce odległość ta wynosi 6 cm. </w:t>
      </w:r>
    </w:p>
    <w:p w:rsidR="008B3EFB" w:rsidRDefault="008B3EFB" w:rsidP="008B3E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3EFB" w:rsidRPr="008B3EFB" w:rsidRDefault="008B3EFB" w:rsidP="008B3EFB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8B3EFB">
        <w:rPr>
          <w:rFonts w:ascii="Times New Roman" w:hAnsi="Times New Roman" w:cs="Times New Roman"/>
          <w:sz w:val="20"/>
          <w:szCs w:val="20"/>
        </w:rPr>
        <w:t xml:space="preserve">Oferta firmy </w:t>
      </w:r>
      <w:proofErr w:type="spellStart"/>
      <w:r w:rsidRPr="008B3EFB">
        <w:rPr>
          <w:rFonts w:ascii="Times New Roman" w:hAnsi="Times New Roman" w:cs="Times New Roman"/>
          <w:sz w:val="20"/>
          <w:szCs w:val="20"/>
        </w:rPr>
        <w:t>BoxMetMedical</w:t>
      </w:r>
      <w:proofErr w:type="spellEnd"/>
      <w:r w:rsidRPr="008B3EFB">
        <w:rPr>
          <w:rFonts w:ascii="Times New Roman" w:hAnsi="Times New Roman" w:cs="Times New Roman"/>
          <w:sz w:val="20"/>
          <w:szCs w:val="20"/>
        </w:rPr>
        <w:t xml:space="preserve"> Sp. z o. o., 58-250 Pieszyce, Piskorzów 51, została odrzucona w zakresie Pakietu nr 16.</w:t>
      </w:r>
    </w:p>
    <w:p w:rsidR="008B3EFB" w:rsidRPr="00C51A5C" w:rsidRDefault="008B3EFB" w:rsidP="008B3EFB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1A5C">
        <w:rPr>
          <w:rFonts w:ascii="Times New Roman" w:hAnsi="Times New Roman" w:cs="Times New Roman"/>
          <w:sz w:val="20"/>
          <w:szCs w:val="20"/>
        </w:rPr>
        <w:t>Uzasadnienie prawne: art. 89 ust. 1 pkt. 2 ustawy Prawo zamówień publicznych: Zamawiający odrzuca ofertę, jeżeli jej treść nie odpowiada treści specyfikacji istotnych warunków zamówienia.</w:t>
      </w:r>
    </w:p>
    <w:p w:rsidR="008B3EFB" w:rsidRDefault="008B3EFB" w:rsidP="008B3EFB">
      <w:pPr>
        <w:spacing w:before="120" w:after="0"/>
        <w:jc w:val="both"/>
        <w:rPr>
          <w:rFonts w:ascii="Times New Roman" w:hAnsi="Times New Roman" w:cs="Times New Roman"/>
          <w:sz w:val="20"/>
          <w:szCs w:val="20"/>
        </w:rPr>
      </w:pPr>
      <w:r w:rsidRPr="00C51A5C">
        <w:rPr>
          <w:rFonts w:ascii="Times New Roman" w:hAnsi="Times New Roman" w:cs="Times New Roman"/>
          <w:sz w:val="20"/>
          <w:szCs w:val="20"/>
        </w:rPr>
        <w:t xml:space="preserve">Uzasadnienie faktyczne: </w:t>
      </w:r>
    </w:p>
    <w:p w:rsidR="008B3EFB" w:rsidRDefault="008B3EFB" w:rsidP="00C51A5C">
      <w:pPr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Zamawiający wymagał</w:t>
      </w:r>
      <w:r w:rsidRPr="00C51A5C">
        <w:rPr>
          <w:rFonts w:ascii="Times New Roman" w:eastAsia="Times New Roman" w:hAnsi="Times New Roman" w:cs="Times New Roman"/>
          <w:sz w:val="20"/>
          <w:szCs w:val="20"/>
        </w:rPr>
        <w:t>, aby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53D1">
        <w:rPr>
          <w:rFonts w:ascii="Times New Roman" w:hAnsi="Times New Roman"/>
          <w:sz w:val="20"/>
          <w:szCs w:val="20"/>
        </w:rPr>
        <w:t>w prz</w:t>
      </w:r>
      <w:r>
        <w:rPr>
          <w:rFonts w:ascii="Times New Roman" w:hAnsi="Times New Roman"/>
          <w:sz w:val="20"/>
          <w:szCs w:val="20"/>
        </w:rPr>
        <w:t xml:space="preserve">ypadku łyżek w </w:t>
      </w:r>
      <w:proofErr w:type="spellStart"/>
      <w:r>
        <w:rPr>
          <w:rFonts w:ascii="Times New Roman" w:hAnsi="Times New Roman"/>
          <w:sz w:val="20"/>
          <w:szCs w:val="20"/>
        </w:rPr>
        <w:t>rozm</w:t>
      </w:r>
      <w:proofErr w:type="spellEnd"/>
      <w:r>
        <w:rPr>
          <w:rFonts w:ascii="Times New Roman" w:hAnsi="Times New Roman"/>
          <w:sz w:val="20"/>
          <w:szCs w:val="20"/>
        </w:rPr>
        <w:t>. 4</w:t>
      </w:r>
      <w:r w:rsidRPr="004153D1">
        <w:rPr>
          <w:rFonts w:ascii="Times New Roman" w:hAnsi="Times New Roman"/>
          <w:sz w:val="20"/>
          <w:szCs w:val="20"/>
        </w:rPr>
        <w:t xml:space="preserve"> odległość od końcówki łopatki do końcówki światłowodu wynosiła 3-4 cm.</w:t>
      </w:r>
      <w:r>
        <w:rPr>
          <w:rFonts w:ascii="Times New Roman" w:hAnsi="Times New Roman"/>
          <w:sz w:val="20"/>
          <w:szCs w:val="20"/>
        </w:rPr>
        <w:t xml:space="preserve"> W zaoferowanej łyżce odległość ta wynosi 5 cm. </w:t>
      </w:r>
    </w:p>
    <w:p w:rsidR="008B3EFB" w:rsidRDefault="008B3EFB" w:rsidP="008B3EFB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B3EFB" w:rsidRPr="008B3EFB" w:rsidRDefault="008B3EFB" w:rsidP="008B3EFB">
      <w:pPr>
        <w:pStyle w:val="Akapitzlist"/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 w:cs="Times New Roman"/>
          <w:sz w:val="20"/>
          <w:szCs w:val="20"/>
        </w:rPr>
      </w:pPr>
      <w:r w:rsidRPr="008B3EFB">
        <w:rPr>
          <w:rFonts w:ascii="Times New Roman" w:hAnsi="Times New Roman" w:cs="Times New Roman"/>
          <w:sz w:val="20"/>
          <w:szCs w:val="20"/>
        </w:rPr>
        <w:t>Oferta firmy Aksis Hur</w:t>
      </w:r>
      <w:bookmarkStart w:id="0" w:name="_GoBack"/>
      <w:bookmarkEnd w:id="0"/>
      <w:r w:rsidRPr="008B3EFB">
        <w:rPr>
          <w:rFonts w:ascii="Times New Roman" w:hAnsi="Times New Roman" w:cs="Times New Roman"/>
          <w:sz w:val="20"/>
          <w:szCs w:val="20"/>
        </w:rPr>
        <w:t>townia Sprzętu Medycznego Ignaciuk Spigarski Spółka Jawna, ul. Przyrodników 1C, 80-298 Gdańsk, została odrzucona w zakresie Pakietu nr 16.</w:t>
      </w:r>
    </w:p>
    <w:p w:rsidR="008B3EFB" w:rsidRPr="00C51A5C" w:rsidRDefault="008B3EFB" w:rsidP="008B3EFB">
      <w:pPr>
        <w:spacing w:before="120" w:after="12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C51A5C">
        <w:rPr>
          <w:rFonts w:ascii="Times New Roman" w:hAnsi="Times New Roman" w:cs="Times New Roman"/>
          <w:sz w:val="20"/>
          <w:szCs w:val="20"/>
        </w:rPr>
        <w:t>Uzasadnienie prawne: art. 89 ust. 1 pkt. 2 ustawy Prawo zamówień publicznych: Zamawiający odrzuca ofertę, jeżeli jej treść nie odpowiada treści specyfikacji istotnych warunków zamówienia.</w:t>
      </w:r>
    </w:p>
    <w:p w:rsidR="008B3EFB" w:rsidRDefault="008B3EFB" w:rsidP="008B3EFB">
      <w:pPr>
        <w:spacing w:before="120" w:after="0"/>
        <w:jc w:val="both"/>
        <w:rPr>
          <w:rFonts w:ascii="Times New Roman" w:hAnsi="Times New Roman" w:cs="Times New Roman"/>
          <w:sz w:val="20"/>
          <w:szCs w:val="20"/>
        </w:rPr>
      </w:pPr>
      <w:r w:rsidRPr="00C51A5C">
        <w:rPr>
          <w:rFonts w:ascii="Times New Roman" w:hAnsi="Times New Roman" w:cs="Times New Roman"/>
          <w:sz w:val="20"/>
          <w:szCs w:val="20"/>
        </w:rPr>
        <w:t xml:space="preserve">Uzasadnienie faktyczne: </w:t>
      </w:r>
    </w:p>
    <w:p w:rsidR="008B3EFB" w:rsidRDefault="008B3EFB" w:rsidP="00C51A5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>Zamawiający wymagał</w:t>
      </w:r>
      <w:r w:rsidRPr="00C51A5C">
        <w:rPr>
          <w:rFonts w:ascii="Times New Roman" w:eastAsia="Times New Roman" w:hAnsi="Times New Roman" w:cs="Times New Roman"/>
          <w:sz w:val="20"/>
          <w:szCs w:val="20"/>
        </w:rPr>
        <w:t>, aby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Pr="004153D1">
        <w:rPr>
          <w:rFonts w:ascii="Times New Roman" w:hAnsi="Times New Roman"/>
          <w:sz w:val="20"/>
          <w:szCs w:val="20"/>
        </w:rPr>
        <w:t>w prz</w:t>
      </w:r>
      <w:r>
        <w:rPr>
          <w:rFonts w:ascii="Times New Roman" w:hAnsi="Times New Roman"/>
          <w:sz w:val="20"/>
          <w:szCs w:val="20"/>
        </w:rPr>
        <w:t xml:space="preserve">ypadku łyżek w </w:t>
      </w:r>
      <w:proofErr w:type="spellStart"/>
      <w:r>
        <w:rPr>
          <w:rFonts w:ascii="Times New Roman" w:hAnsi="Times New Roman"/>
          <w:sz w:val="20"/>
          <w:szCs w:val="20"/>
        </w:rPr>
        <w:t>rozm</w:t>
      </w:r>
      <w:proofErr w:type="spellEnd"/>
      <w:r>
        <w:rPr>
          <w:rFonts w:ascii="Times New Roman" w:hAnsi="Times New Roman"/>
          <w:sz w:val="20"/>
          <w:szCs w:val="20"/>
        </w:rPr>
        <w:t>. 4</w:t>
      </w:r>
      <w:r w:rsidRPr="004153D1">
        <w:rPr>
          <w:rFonts w:ascii="Times New Roman" w:hAnsi="Times New Roman"/>
          <w:sz w:val="20"/>
          <w:szCs w:val="20"/>
        </w:rPr>
        <w:t xml:space="preserve"> odległość od końcówki łopatki do końcówki światłowodu wynosiła 3-4 cm.</w:t>
      </w:r>
      <w:r>
        <w:rPr>
          <w:rFonts w:ascii="Times New Roman" w:hAnsi="Times New Roman"/>
          <w:sz w:val="20"/>
          <w:szCs w:val="20"/>
        </w:rPr>
        <w:t xml:space="preserve"> W zaoferowanej łyżce odległość ta wynosi 5 cm. </w:t>
      </w:r>
    </w:p>
    <w:p w:rsidR="008B3EFB" w:rsidRPr="008B3EFB" w:rsidRDefault="008B3EFB" w:rsidP="00C51A5C">
      <w:pPr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C51A5C" w:rsidRPr="00C51A5C" w:rsidRDefault="00C51A5C" w:rsidP="00C51A5C">
      <w:pPr>
        <w:numPr>
          <w:ilvl w:val="0"/>
          <w:numId w:val="1"/>
        </w:num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1A5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Informacja o terminie, po którego upływie umowa w sprawie zamówienia publicznego może być zawarta:</w:t>
      </w:r>
    </w:p>
    <w:p w:rsidR="00C51A5C" w:rsidRPr="00C51A5C" w:rsidRDefault="00C51A5C" w:rsidP="00C51A5C">
      <w:pPr>
        <w:spacing w:after="0" w:line="276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C51A5C">
        <w:rPr>
          <w:rFonts w:ascii="Times New Roman" w:eastAsia="Times New Roman" w:hAnsi="Times New Roman" w:cs="Times New Roman"/>
          <w:sz w:val="20"/>
          <w:szCs w:val="20"/>
          <w:lang w:eastAsia="pl-PL"/>
        </w:rPr>
        <w:t>Przewidy</w:t>
      </w:r>
      <w:r w:rsidR="00C72275">
        <w:rPr>
          <w:rFonts w:ascii="Times New Roman" w:eastAsia="Times New Roman" w:hAnsi="Times New Roman" w:cs="Times New Roman"/>
          <w:sz w:val="20"/>
          <w:szCs w:val="20"/>
          <w:lang w:eastAsia="pl-PL"/>
        </w:rPr>
        <w:t>wany termin podpisania umowy: 27</w:t>
      </w:r>
      <w:r w:rsidRPr="00C51A5C">
        <w:rPr>
          <w:rFonts w:ascii="Times New Roman" w:eastAsia="Times New Roman" w:hAnsi="Times New Roman" w:cs="Times New Roman"/>
          <w:sz w:val="20"/>
          <w:szCs w:val="20"/>
          <w:lang w:eastAsia="pl-PL"/>
        </w:rPr>
        <w:t>.02.2018 r.</w:t>
      </w:r>
    </w:p>
    <w:p w:rsidR="00C51A5C" w:rsidRPr="00C51A5C" w:rsidRDefault="00C51A5C" w:rsidP="00C51A5C">
      <w:pPr>
        <w:tabs>
          <w:tab w:val="left" w:pos="426"/>
        </w:tabs>
        <w:spacing w:after="0" w:line="276" w:lineRule="auto"/>
        <w:jc w:val="both"/>
        <w:rPr>
          <w:rFonts w:ascii="Times New Roman" w:eastAsia="Calibri" w:hAnsi="Times New Roman" w:cs="Times New Roman"/>
          <w:sz w:val="20"/>
          <w:szCs w:val="20"/>
          <w:lang w:eastAsia="pl-PL"/>
        </w:rPr>
      </w:pPr>
    </w:p>
    <w:p w:rsidR="004F32F2" w:rsidRPr="00C51A5C" w:rsidRDefault="004F32F2">
      <w:pPr>
        <w:rPr>
          <w:rFonts w:ascii="Times New Roman" w:hAnsi="Times New Roman" w:cs="Times New Roman"/>
        </w:rPr>
      </w:pPr>
    </w:p>
    <w:sectPr w:rsidR="004F32F2" w:rsidRPr="00C51A5C" w:rsidSect="00C51A5C">
      <w:pgSz w:w="11906" w:h="16838"/>
      <w:pgMar w:top="1134" w:right="1134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F90A7B"/>
    <w:multiLevelType w:val="hybridMultilevel"/>
    <w:tmpl w:val="6A6C1438"/>
    <w:lvl w:ilvl="0" w:tplc="EA766D2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52001338"/>
    <w:multiLevelType w:val="hybridMultilevel"/>
    <w:tmpl w:val="63C4CB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9B5A26"/>
    <w:multiLevelType w:val="hybridMultilevel"/>
    <w:tmpl w:val="5B4026A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A5C"/>
    <w:rsid w:val="0007558F"/>
    <w:rsid w:val="00291623"/>
    <w:rsid w:val="00361B97"/>
    <w:rsid w:val="004153D1"/>
    <w:rsid w:val="004F32F2"/>
    <w:rsid w:val="0055538E"/>
    <w:rsid w:val="007404C9"/>
    <w:rsid w:val="008B3EFB"/>
    <w:rsid w:val="00A86595"/>
    <w:rsid w:val="00C51A5C"/>
    <w:rsid w:val="00C72275"/>
    <w:rsid w:val="00D64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AD2EA"/>
  <w15:chartTrackingRefBased/>
  <w15:docId w15:val="{1FAC067F-641A-4C40-8D11-FC05A88790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3E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786</Words>
  <Characters>4717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zam1</dc:creator>
  <cp:keywords/>
  <dc:description/>
  <cp:lastModifiedBy>zam1</cp:lastModifiedBy>
  <cp:revision>2</cp:revision>
  <dcterms:created xsi:type="dcterms:W3CDTF">2018-02-15T07:49:00Z</dcterms:created>
  <dcterms:modified xsi:type="dcterms:W3CDTF">2018-02-15T07:49:00Z</dcterms:modified>
</cp:coreProperties>
</file>