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C2" w:rsidRPr="00106DD9" w:rsidRDefault="00850AD6" w:rsidP="00F67BC2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</w:t>
      </w:r>
      <w:r w:rsidR="00ED5AC9">
        <w:rPr>
          <w:rFonts w:ascii="Times New Roman" w:eastAsia="Times New Roman" w:hAnsi="Times New Roman"/>
          <w:sz w:val="20"/>
          <w:szCs w:val="20"/>
          <w:lang w:eastAsia="pl-PL"/>
        </w:rPr>
        <w:t>dn. 1</w:t>
      </w:r>
      <w:r w:rsidR="00466EDC"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="00ED5AC9">
        <w:rPr>
          <w:rFonts w:ascii="Times New Roman" w:eastAsia="Times New Roman" w:hAnsi="Times New Roman"/>
          <w:sz w:val="20"/>
          <w:szCs w:val="20"/>
          <w:lang w:eastAsia="pl-PL"/>
        </w:rPr>
        <w:t>.02</w:t>
      </w:r>
      <w:r w:rsidR="00377577" w:rsidRPr="00106DD9">
        <w:rPr>
          <w:rFonts w:ascii="Times New Roman" w:eastAsia="Times New Roman" w:hAnsi="Times New Roman"/>
          <w:sz w:val="20"/>
          <w:szCs w:val="20"/>
          <w:lang w:eastAsia="pl-PL"/>
        </w:rPr>
        <w:t>.2018</w:t>
      </w:r>
      <w:r w:rsidR="00F67BC2" w:rsidRPr="00106DD9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F67BC2" w:rsidRPr="00106DD9" w:rsidRDefault="00377577" w:rsidP="00F67BC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5D26"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B0330A" w:rsidRPr="00925D2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="00ED5AC9" w:rsidRPr="00925D2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925D26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925D26" w:rsidRPr="00925D26">
        <w:rPr>
          <w:rFonts w:ascii="Times New Roman" w:eastAsia="Times New Roman" w:hAnsi="Times New Roman"/>
          <w:sz w:val="20"/>
          <w:szCs w:val="20"/>
          <w:lang w:eastAsia="pl-PL"/>
        </w:rPr>
        <w:t>234</w:t>
      </w:r>
    </w:p>
    <w:p w:rsidR="00EF6527" w:rsidRPr="00106DD9" w:rsidRDefault="00EF6527" w:rsidP="00F67BC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F67BC2" w:rsidRPr="00106DD9" w:rsidRDefault="00F67BC2" w:rsidP="00466E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Dotyczy: przetargu nieograniczonego na </w:t>
      </w:r>
      <w:r w:rsidR="00E15A16" w:rsidRPr="00E15A1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dostawę jednorazowych noży </w:t>
      </w:r>
      <w:proofErr w:type="spellStart"/>
      <w:r w:rsidR="00E15A16" w:rsidRPr="00E15A1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mikrochirurgicznychi</w:t>
      </w:r>
      <w:proofErr w:type="spellEnd"/>
      <w:r w:rsidR="00E15A16" w:rsidRPr="00E15A1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akcesoriów do operacji jaskry</w:t>
      </w:r>
      <w:r w:rsidR="00466EDC" w:rsidRPr="00466ED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="00E15A1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(sprawa nr 1</w:t>
      </w:r>
      <w:r w:rsidR="00466ED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4</w:t>
      </w:r>
      <w:r w:rsidR="00E15A16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/2018</w:t>
      </w:r>
      <w:r w:rsidRPr="00106DD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)</w:t>
      </w:r>
    </w:p>
    <w:p w:rsidR="00F67BC2" w:rsidRPr="00106DD9" w:rsidRDefault="00F67BC2" w:rsidP="00F67BC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466EDC" w:rsidRPr="00106DD9" w:rsidRDefault="00ED5AC9" w:rsidP="00466ED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466EDC"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1 </w:t>
      </w:r>
      <w:r w:rsidR="00466EDC"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(dotyczy </w:t>
      </w:r>
      <w:r w:rsidRPr="00ED5AC9">
        <w:rPr>
          <w:rFonts w:ascii="Times New Roman" w:hAnsi="Times New Roman"/>
          <w:b/>
          <w:sz w:val="20"/>
          <w:szCs w:val="20"/>
          <w:lang w:eastAsia="pl-PL"/>
        </w:rPr>
        <w:t>Formularza cenowego</w:t>
      </w:r>
      <w:r w:rsidR="00466EDC"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 w:rsidR="00466EDC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D5AC9" w:rsidRDefault="00ED5AC9" w:rsidP="00466ED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5AC9">
        <w:rPr>
          <w:rFonts w:ascii="Times New Roman" w:hAnsi="Times New Roman"/>
          <w:sz w:val="20"/>
          <w:szCs w:val="20"/>
          <w:lang w:eastAsia="pl-PL"/>
        </w:rPr>
        <w:t>Uprzejmie prosimy o doprecyzowanie, że Zamawiającego w kolumnie 5 „ Formularza cenowego” wymaga podania ceny jednostkowej netto.</w:t>
      </w:r>
    </w:p>
    <w:p w:rsidR="00466EDC" w:rsidRPr="00106DD9" w:rsidRDefault="00466EDC" w:rsidP="00466ED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E15A16" w:rsidRPr="00E15A16">
        <w:rPr>
          <w:rFonts w:ascii="Times New Roman" w:hAnsi="Times New Roman"/>
          <w:b/>
          <w:sz w:val="20"/>
          <w:szCs w:val="20"/>
          <w:lang w:eastAsia="pl-PL"/>
        </w:rPr>
        <w:t>Tak.</w:t>
      </w:r>
    </w:p>
    <w:p w:rsidR="00466EDC" w:rsidRDefault="00466EDC" w:rsidP="001E3D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2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5AC9">
        <w:rPr>
          <w:rFonts w:ascii="Times New Roman" w:hAnsi="Times New Roman"/>
          <w:sz w:val="20"/>
          <w:szCs w:val="20"/>
          <w:lang w:eastAsia="pl-PL"/>
        </w:rPr>
        <w:t>Zwracam się z prośbą o przyjęcie § 1 ust. 4 projektu umowy w następującym brzmieniu: „Ilość Towaru wskazana w Załączniku nr 1 do Umowy, przewidziana do nabycia w okresie obowiązywania Umowy, została określona w sposób przybliżony. Ilość Towaru nabyta przez Zamawiającego w okresie obowiązywania Umowy może być mniejsza, jednakże w każdym przypadku Zamawiający musi zamówić Towary stanowiące 80% wartości umowy. W przypadku nabycia w okresie obowiązywania Umowy mniejszej ilości Towaru, z zastrzeżeniem zdania poprzedniego,  kwota określona w § 4 ust. 1 ulegnie odpowiedniemu zmniejszeniu. Wykonawcy nie przysługują względem Zamawiającego żadne roszczenia o realizację umowy w zakresie większym niż 80% jej wartości.”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3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D5AC9" w:rsidRPr="00ED5AC9" w:rsidRDefault="00ED5AC9" w:rsidP="00ED5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5AC9">
        <w:rPr>
          <w:rFonts w:ascii="Times New Roman" w:hAnsi="Times New Roman"/>
          <w:sz w:val="20"/>
          <w:szCs w:val="20"/>
          <w:lang w:eastAsia="pl-PL"/>
        </w:rPr>
        <w:t xml:space="preserve">Zwracam się z prośbą o przyjęcie § 1 ust. 6 projektu umowy w następującym brzmieniu: „W przypadku zaprzestania stosowania niektórych Towarów w jednostkach organizacyjnych Zamawiającego 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5AC9">
        <w:rPr>
          <w:rFonts w:ascii="Times New Roman" w:hAnsi="Times New Roman"/>
          <w:sz w:val="20"/>
          <w:szCs w:val="20"/>
          <w:lang w:eastAsia="pl-PL"/>
        </w:rPr>
        <w:t>z powodów obiektywnych lub wskazań medycznych, Zamawiający może odstąpić od Umowy w zakresie Towarów, których stosowania zaprzestał w terminie 30 dni, od dnia zaprzestania stosowania tych Towarów, z zastrzeżeniem postanowień ust. 4 powyżej.”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4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5AC9">
        <w:rPr>
          <w:rFonts w:ascii="Times New Roman" w:hAnsi="Times New Roman"/>
          <w:sz w:val="20"/>
          <w:szCs w:val="20"/>
          <w:lang w:eastAsia="pl-PL"/>
        </w:rPr>
        <w:t>Zwracam się z prośbą o przyjęcie § 2 ust. 2 projektu umowy w następującym brzmieniu: „Wykonawca oświadcza, że stanowiący Przedmiot Umowy Towar będzie zgodny z właściwymi normami i przepisami prawa, na co Wykonawca będzie posiadał przez cały okres obowiązywania Umowy wszystkie aktualne dokumenty, a do przedstawienia których w terminie 5 dni roboczych będzie zobowiązany na pisemne żądanie Zamawiającego.”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5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D5AC9" w:rsidRPr="00ED5AC9" w:rsidRDefault="00ED5AC9" w:rsidP="00ED5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5AC9">
        <w:rPr>
          <w:rFonts w:ascii="Times New Roman" w:hAnsi="Times New Roman"/>
          <w:sz w:val="20"/>
          <w:szCs w:val="20"/>
          <w:lang w:eastAsia="pl-PL"/>
        </w:rPr>
        <w:t>Zwracam się z prośbą o przyjęcie § 3 ust. 10 projektu umowy w następującym brzmieniu: „Zamawiający, bez jakichkolwiek roszczeń finansowych ze strony Wykonawcy może odmówić przyjęcia poszczególnych elementów dostawy, jeżeli::</w:t>
      </w:r>
    </w:p>
    <w:p w:rsidR="00ED5AC9" w:rsidRPr="00ED5AC9" w:rsidRDefault="00ED5AC9" w:rsidP="00ED5A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5AC9">
        <w:rPr>
          <w:rFonts w:ascii="Times New Roman" w:hAnsi="Times New Roman"/>
          <w:sz w:val="20"/>
          <w:szCs w:val="20"/>
          <w:lang w:eastAsia="pl-PL"/>
        </w:rPr>
        <w:t xml:space="preserve">nie będą oryginalnie zapakowane i oznaczone zgodnie z obowiązującymi przepisami, </w:t>
      </w:r>
    </w:p>
    <w:p w:rsidR="00ED5AC9" w:rsidRPr="00ED5AC9" w:rsidRDefault="00ED5AC9" w:rsidP="00ED5A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5AC9">
        <w:rPr>
          <w:rFonts w:ascii="Times New Roman" w:hAnsi="Times New Roman"/>
          <w:sz w:val="20"/>
          <w:szCs w:val="20"/>
          <w:lang w:eastAsia="pl-PL"/>
        </w:rPr>
        <w:t>opakowanie będzie naruszone;</w:t>
      </w:r>
    </w:p>
    <w:p w:rsidR="00ED5AC9" w:rsidRPr="00ED5AC9" w:rsidRDefault="00ED5AC9" w:rsidP="00ED5A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5AC9">
        <w:rPr>
          <w:rFonts w:ascii="Times New Roman" w:hAnsi="Times New Roman"/>
          <w:sz w:val="20"/>
          <w:szCs w:val="20"/>
          <w:lang w:eastAsia="pl-PL"/>
        </w:rPr>
        <w:t>dostarczony asortyment nie będzie zgodny z Zamówieniem,</w:t>
      </w:r>
    </w:p>
    <w:p w:rsidR="00ED5AC9" w:rsidRPr="00ED5AC9" w:rsidRDefault="00ED5AC9" w:rsidP="00ED5AC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D5AC9">
        <w:rPr>
          <w:rFonts w:ascii="Times New Roman" w:hAnsi="Times New Roman"/>
          <w:sz w:val="20"/>
          <w:szCs w:val="20"/>
          <w:lang w:eastAsia="pl-PL"/>
        </w:rPr>
        <w:t>temperatura podczas transportu będzie nieadekwatna do wymagań przewozu danych Towarów.”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771AB1">
        <w:rPr>
          <w:rFonts w:ascii="Times New Roman" w:hAnsi="Times New Roman"/>
          <w:b/>
          <w:sz w:val="20"/>
          <w:szCs w:val="20"/>
          <w:lang w:eastAsia="pl-PL"/>
        </w:rPr>
        <w:t xml:space="preserve">6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D5AC9" w:rsidRDefault="00771AB1" w:rsidP="00ED5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71AB1">
        <w:rPr>
          <w:rFonts w:ascii="Times New Roman" w:hAnsi="Times New Roman"/>
          <w:sz w:val="20"/>
          <w:szCs w:val="20"/>
          <w:lang w:eastAsia="pl-PL"/>
        </w:rPr>
        <w:t>Zwracam się z prośbą o przyjęcie § 3 ust. 11 pkt 2) w następującym brzmieniu: „rozpatrzenia reklamacji w ciągu 7 dni roboczych, a następnie w ciągu kolejnych 7 dni roboczych , dostarczenia Towaru nieobarczonego wadą; w przypadku odmowy uwzględnienia reklamacji Wykonawca szczegółowo uzasadnia swoje stanowisko, w terminie 3 dni roboczych od dnia przesłania informacji o odmowie uwzględnienia reklamacji.”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771AB1">
        <w:rPr>
          <w:rFonts w:ascii="Times New Roman" w:hAnsi="Times New Roman"/>
          <w:b/>
          <w:sz w:val="20"/>
          <w:szCs w:val="20"/>
          <w:lang w:eastAsia="pl-PL"/>
        </w:rPr>
        <w:t xml:space="preserve"> 7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D5AC9" w:rsidRDefault="00771AB1" w:rsidP="00ED5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771AB1">
        <w:rPr>
          <w:rFonts w:ascii="Times New Roman" w:hAnsi="Times New Roman"/>
          <w:sz w:val="20"/>
          <w:szCs w:val="20"/>
          <w:lang w:eastAsia="pl-PL"/>
        </w:rPr>
        <w:t>Zwracam się z prośbą o przyjęcie § 3 ust. 12 projektu umowy w następującym brzmieniu: „W przypadku zwłoki Wykonawcy w dochowaniu terminów, o których mowa w ust. 2 lub w ust. 11 pkt 1 - 2 Zamawiającemu przysługuje prawo nabycia rzeczy objętych danym Zamówieniem u osoby trzeciej (zakup interwencyjny) oraz obciążenia Wykonawcy różnicą kosztów wynikającą z ceny określonej w ofercie Wykonawcy i ceny nabycia u osoby trzeciej, oraz ewentualnych kosztów transportu. O powyższym fakcie Zamawiający zobowiązuje się poinformować Wykonawcę nie później niż na dzień roboczy przed złożeniem zamówienia u osoby trzeciej. W takim przypadku ulegają odpowiedniemu zmniejszeniu ilości Towaru określone w Załączniku nr 1.”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0398F" w:rsidRDefault="0050398F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lastRenderedPageBreak/>
        <w:t>Pytanie nr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E15A16">
        <w:rPr>
          <w:rFonts w:ascii="Times New Roman" w:hAnsi="Times New Roman"/>
          <w:b/>
          <w:sz w:val="20"/>
          <w:szCs w:val="20"/>
          <w:lang w:eastAsia="pl-PL"/>
        </w:rPr>
        <w:t xml:space="preserve">8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D5AC9" w:rsidRDefault="00E15A16" w:rsidP="00ED5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Zwracam się z prośbą o przyjęcie § 3 ust. 13 zdanie pierwsze projektu umowy w następującym brzmieniu: „Wykonawca zobowiązany jest do zwrotu Zamawiającemu różnicy pomiędzy ceną zakupu interwencyjnego i ceną określoną w Załączniku nr 1 oraz ewentualnych kosztów transportu”.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15A16">
        <w:rPr>
          <w:rFonts w:ascii="Times New Roman" w:hAnsi="Times New Roman"/>
          <w:b/>
          <w:sz w:val="20"/>
          <w:szCs w:val="20"/>
          <w:lang w:eastAsia="pl-PL"/>
        </w:rPr>
        <w:t xml:space="preserve"> 9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D5AC9" w:rsidRDefault="00E15A16" w:rsidP="00ED5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Zwracam się z prośbą o przyjęcie § 6 ust. 3 pkt 2) projektu umowy w następującym brzmieniu: „powzięcia wiadomości, że Towar nie spełnia wymogów określonych przez Zamawiającego w toku postępowania o udzielenie zamówienia publicznego będącego Przedmiotem Umowy, w tym określone w Umowie;”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15A16">
        <w:rPr>
          <w:rFonts w:ascii="Times New Roman" w:hAnsi="Times New Roman"/>
          <w:b/>
          <w:sz w:val="20"/>
          <w:szCs w:val="20"/>
          <w:lang w:eastAsia="pl-PL"/>
        </w:rPr>
        <w:t xml:space="preserve"> 10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15A16" w:rsidRPr="00E15A16" w:rsidRDefault="00E15A16" w:rsidP="00E15A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Zwracam się z prośbą o przyjęcie § 6 ust. 4 pkt 1-5) projektu umowy w następującym brzmieniu: „Zamawiający może wypowiedzieć Umowę ze skutkiem natychmiastowym, w przypadku:</w:t>
      </w:r>
    </w:p>
    <w:p w:rsidR="00E15A16" w:rsidRPr="00E15A16" w:rsidRDefault="00E15A16" w:rsidP="00E15A1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dwukrotnego przekroczenia przez Wykonawcę jakiegokolwiek terminu określonego w Umowie o więcej niż 3 dni robocze;</w:t>
      </w:r>
    </w:p>
    <w:p w:rsidR="00E15A16" w:rsidRPr="00E15A16" w:rsidRDefault="00E15A16" w:rsidP="00E15A1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popadnięcia w zwłokę z realizacją 3 kolejnych Zamówień;</w:t>
      </w:r>
    </w:p>
    <w:p w:rsidR="00E15A16" w:rsidRPr="00E15A16" w:rsidRDefault="00E15A16" w:rsidP="00E15A1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trzykrotnej realizacji dostawy niezgodnej z Zamówieniem pod względem asortymentu, jakości lub ilości;</w:t>
      </w:r>
    </w:p>
    <w:p w:rsidR="00E15A16" w:rsidRPr="00E15A16" w:rsidRDefault="00E15A16" w:rsidP="00E15A1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innego rażącego naruszenia Umowy, jeżeli Wykonawca wezwany do usunięcia skutków naruszenia i zaprzestania naruszeń, nie zadośćuczynił żądaniu w terminie 7 dni roboczych;</w:t>
      </w:r>
    </w:p>
    <w:p w:rsidR="00E15A16" w:rsidRPr="00E15A16" w:rsidRDefault="00E15A16" w:rsidP="00E15A1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ponownego wystąpienia tego samego rażącego naruszenia Umowy;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15A16">
        <w:rPr>
          <w:rFonts w:ascii="Times New Roman" w:hAnsi="Times New Roman"/>
          <w:b/>
          <w:sz w:val="20"/>
          <w:szCs w:val="20"/>
          <w:lang w:eastAsia="pl-PL"/>
        </w:rPr>
        <w:t xml:space="preserve"> 11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15A16" w:rsidRPr="00E15A16" w:rsidRDefault="00E15A16" w:rsidP="00E15A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Zwracam się z prośbą o przyjęcie § 7 ust. 1 projektu umowy w następującym brzmieniu: „Wykonawca zapłaci Zamawiającemu kary umowne:</w:t>
      </w:r>
    </w:p>
    <w:p w:rsidR="00E15A16" w:rsidRPr="00E15A16" w:rsidRDefault="00E15A16" w:rsidP="00E15A1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0,2 % Wartości netto dostawy za każdy dzień zwłoki w  należytej realizacji Zamówienia, ale nie więcej niż 5% tej wartości;</w:t>
      </w:r>
    </w:p>
    <w:p w:rsidR="00E15A16" w:rsidRPr="00E15A16" w:rsidRDefault="00E15A16" w:rsidP="00E15A1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0,2 % Wartości netto dostawy (ale nie więcej niż 5% tej wartości) za każdy dzień zwłoki w:</w:t>
      </w:r>
    </w:p>
    <w:p w:rsidR="00E15A16" w:rsidRPr="00E15A16" w:rsidRDefault="00E15A16" w:rsidP="00E15A1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dostarczeniu brakujących Towarów,</w:t>
      </w:r>
    </w:p>
    <w:p w:rsidR="00E15A16" w:rsidRPr="00E15A16" w:rsidRDefault="00E15A16" w:rsidP="00E15A1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rozpatrzeniu reklamacji Towaru,</w:t>
      </w:r>
    </w:p>
    <w:p w:rsidR="00E15A16" w:rsidRPr="00E15A16" w:rsidRDefault="00E15A16" w:rsidP="00E15A1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dostarczeniu Towarów wolnych od wad po rozpatrzeniu reklamacji;</w:t>
      </w:r>
    </w:p>
    <w:p w:rsidR="00E15A16" w:rsidRPr="00E15A16" w:rsidRDefault="00E15A16" w:rsidP="00E15A1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10 % wartości netto niezrealizowanej części Umowy, jeżeli Zamawiający odstąpi od Umowy lub ją wypowie ze skutkiem natychmiastowym z powodu okoliczności leżących po stronie Wykonawcy;</w:t>
      </w:r>
    </w:p>
    <w:p w:rsidR="00ED5AC9" w:rsidRPr="00E15A16" w:rsidRDefault="00E15A16" w:rsidP="00E15A1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10 % wartości netto niezrealizowanej części Umowy, jeżeli Wykonawca wypowie Umowę lub od niej odstąpi z powodu okoliczności leżących po stronie Wykonawcy.”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15A16">
        <w:rPr>
          <w:rFonts w:ascii="Times New Roman" w:hAnsi="Times New Roman"/>
          <w:b/>
          <w:sz w:val="20"/>
          <w:szCs w:val="20"/>
          <w:lang w:eastAsia="pl-PL"/>
        </w:rPr>
        <w:t xml:space="preserve"> 12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D5AC9" w:rsidRDefault="00E15A16" w:rsidP="00ED5AC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Zwracam się z prośbą o wykreślenie z § 8 ust. 1 projektu umowy punktów nr 2) i 3);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ED5AC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E15A16">
        <w:rPr>
          <w:rFonts w:ascii="Times New Roman" w:hAnsi="Times New Roman"/>
          <w:b/>
          <w:sz w:val="20"/>
          <w:szCs w:val="20"/>
          <w:lang w:eastAsia="pl-PL"/>
        </w:rPr>
        <w:t xml:space="preserve"> 13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)</w:t>
      </w:r>
      <w:r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E15A16" w:rsidRPr="00E15A16" w:rsidRDefault="00E15A16" w:rsidP="00E15A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 xml:space="preserve">Zwracam się z prośbą o przyjęcie § 8 ust. 3 i 4 projektu umowy w następującym brzmieniu: „3. Obniżenie ceny brutto (z zachowaniem stałej ceny netto) Towaru może nastąpić w każdym czasie i następuje od dnia zmiany przepisów, a w pozostałych przypadkach od dnia wpłynięcia do Zamawiającego informacji Wykonawcy w tym przedmiocie. </w:t>
      </w:r>
    </w:p>
    <w:p w:rsidR="00ED5AC9" w:rsidRDefault="00E15A16" w:rsidP="00E15A1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5A16">
        <w:rPr>
          <w:rFonts w:ascii="Times New Roman" w:hAnsi="Times New Roman"/>
          <w:sz w:val="20"/>
          <w:szCs w:val="20"/>
          <w:lang w:eastAsia="pl-PL"/>
        </w:rPr>
        <w:t>4. Cena brutto ulegnie zmianie w przypadku zmiany stawek podatku VAT wynikających z Umowy. Nowa cena obowiązywać będzie od dnia wejścia w życie przepisów wprowadzających nową stawkę podatku VAT i nie wymaga aneksu.”</w:t>
      </w:r>
    </w:p>
    <w:p w:rsidR="00ED5AC9" w:rsidRPr="00106DD9" w:rsidRDefault="00ED5AC9" w:rsidP="00ED5AC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106DD9">
        <w:rPr>
          <w:rFonts w:ascii="Times New Roman" w:hAnsi="Times New Roman"/>
          <w:b/>
          <w:sz w:val="20"/>
          <w:szCs w:val="20"/>
          <w:lang w:eastAsia="pl-PL"/>
        </w:rPr>
        <w:t>Zamawiający podtrzymuje zapisy SIWZ</w:t>
      </w:r>
      <w:r w:rsidRPr="00106DD9">
        <w:rPr>
          <w:rFonts w:ascii="Times New Roman" w:hAnsi="Times New Roman"/>
          <w:sz w:val="20"/>
          <w:szCs w:val="20"/>
          <w:lang w:eastAsia="pl-PL"/>
        </w:rPr>
        <w:t>.</w:t>
      </w:r>
    </w:p>
    <w:p w:rsidR="00466EDC" w:rsidRDefault="00466EDC" w:rsidP="001E3D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66EDC" w:rsidRDefault="00466EDC" w:rsidP="001E3D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157C4" w:rsidRPr="00106DD9" w:rsidRDefault="004157C4" w:rsidP="004157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informuje, iż ulega zmianie termin składania ofert na dzień </w:t>
      </w:r>
      <w:r w:rsidR="00ED5AC9">
        <w:rPr>
          <w:rFonts w:ascii="Times New Roman" w:eastAsia="Times New Roman" w:hAnsi="Times New Roman"/>
          <w:b/>
          <w:sz w:val="20"/>
          <w:szCs w:val="20"/>
          <w:lang w:eastAsia="pl-PL"/>
        </w:rPr>
        <w:t>16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.02</w:t>
      </w:r>
      <w:r w:rsidRPr="00106DD9">
        <w:rPr>
          <w:rFonts w:ascii="Times New Roman" w:eastAsia="Times New Roman" w:hAnsi="Times New Roman"/>
          <w:b/>
          <w:sz w:val="20"/>
          <w:szCs w:val="20"/>
          <w:lang w:eastAsia="pl-PL"/>
        </w:rPr>
        <w:t>.2018 r. do godz. 10.00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4157C4" w:rsidRPr="00106DD9" w:rsidRDefault="004157C4" w:rsidP="004157C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Termin otwarcia ofert ulega zmianie na dzień </w:t>
      </w:r>
      <w:r w:rsidR="00ED5AC9">
        <w:rPr>
          <w:rFonts w:ascii="Times New Roman" w:eastAsia="Times New Roman" w:hAnsi="Times New Roman"/>
          <w:b/>
          <w:sz w:val="20"/>
          <w:szCs w:val="20"/>
          <w:lang w:eastAsia="pl-PL"/>
        </w:rPr>
        <w:t>16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.02</w:t>
      </w:r>
      <w:r w:rsidRPr="00106DD9">
        <w:rPr>
          <w:rFonts w:ascii="Times New Roman" w:eastAsia="Times New Roman" w:hAnsi="Times New Roman"/>
          <w:b/>
          <w:sz w:val="20"/>
          <w:szCs w:val="20"/>
          <w:lang w:eastAsia="pl-PL"/>
        </w:rPr>
        <w:t>.2018 r., godz. 11.00</w:t>
      </w: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</w:p>
    <w:p w:rsidR="004157C4" w:rsidRPr="00106DD9" w:rsidRDefault="004157C4" w:rsidP="004157C4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06DD9">
        <w:rPr>
          <w:rFonts w:ascii="Times New Roman" w:eastAsia="Times New Roman" w:hAnsi="Times New Roman"/>
          <w:sz w:val="20"/>
          <w:szCs w:val="20"/>
          <w:lang w:eastAsia="pl-PL"/>
        </w:rPr>
        <w:t>Miejsce składania i otwarcia ofert nie ulega zmianie.</w:t>
      </w:r>
    </w:p>
    <w:p w:rsidR="004157C4" w:rsidRPr="00106DD9" w:rsidRDefault="004157C4" w:rsidP="004157C4"/>
    <w:p w:rsidR="00466EDC" w:rsidRDefault="00466EDC" w:rsidP="001E3D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466EDC" w:rsidSect="0050398F">
      <w:head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DC" w:rsidRDefault="00466EDC" w:rsidP="00F67BC2">
      <w:pPr>
        <w:spacing w:after="0" w:line="240" w:lineRule="auto"/>
      </w:pPr>
      <w:r>
        <w:separator/>
      </w:r>
    </w:p>
  </w:endnote>
  <w:endnote w:type="continuationSeparator" w:id="0">
    <w:p w:rsidR="00466EDC" w:rsidRDefault="00466EDC" w:rsidP="00F6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DC" w:rsidRDefault="00466EDC" w:rsidP="00F67BC2">
      <w:pPr>
        <w:spacing w:after="0" w:line="240" w:lineRule="auto"/>
      </w:pPr>
      <w:r>
        <w:separator/>
      </w:r>
    </w:p>
  </w:footnote>
  <w:footnote w:type="continuationSeparator" w:id="0">
    <w:p w:rsidR="00466EDC" w:rsidRDefault="00466EDC" w:rsidP="00F6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DC" w:rsidRDefault="00466EDC" w:rsidP="00EF6527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:rsidR="00466EDC" w:rsidRDefault="00466EDC" w:rsidP="00EF6527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10E2CB5"/>
    <w:multiLevelType w:val="hybridMultilevel"/>
    <w:tmpl w:val="C8B2D9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926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7D50B1"/>
    <w:multiLevelType w:val="hybridMultilevel"/>
    <w:tmpl w:val="1D60744E"/>
    <w:lvl w:ilvl="0" w:tplc="273438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B18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0466F8"/>
    <w:multiLevelType w:val="singleLevel"/>
    <w:tmpl w:val="E4F414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A924EBF"/>
    <w:multiLevelType w:val="hybridMultilevel"/>
    <w:tmpl w:val="7496F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F72FD"/>
    <w:multiLevelType w:val="hybridMultilevel"/>
    <w:tmpl w:val="235286B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000613"/>
    <w:multiLevelType w:val="hybridMultilevel"/>
    <w:tmpl w:val="1292A7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D86F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697E5A"/>
    <w:multiLevelType w:val="hybridMultilevel"/>
    <w:tmpl w:val="29724832"/>
    <w:lvl w:ilvl="0" w:tplc="F8E406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9437D"/>
    <w:multiLevelType w:val="hybridMultilevel"/>
    <w:tmpl w:val="60586748"/>
    <w:lvl w:ilvl="0" w:tplc="3C723B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968E8"/>
    <w:multiLevelType w:val="hybridMultilevel"/>
    <w:tmpl w:val="8FF8C4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E879E7"/>
    <w:multiLevelType w:val="hybridMultilevel"/>
    <w:tmpl w:val="B8E0FE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3C78C0"/>
    <w:multiLevelType w:val="hybridMultilevel"/>
    <w:tmpl w:val="A3104F6A"/>
    <w:lvl w:ilvl="0" w:tplc="6A1C30E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92123"/>
    <w:multiLevelType w:val="singleLevel"/>
    <w:tmpl w:val="F62805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F93A3F"/>
    <w:multiLevelType w:val="hybridMultilevel"/>
    <w:tmpl w:val="99FCD0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0B5C87"/>
    <w:multiLevelType w:val="hybridMultilevel"/>
    <w:tmpl w:val="D7C4FFF6"/>
    <w:lvl w:ilvl="0" w:tplc="39DC386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14482"/>
    <w:multiLevelType w:val="hybridMultilevel"/>
    <w:tmpl w:val="D6609B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74B4B"/>
    <w:multiLevelType w:val="hybridMultilevel"/>
    <w:tmpl w:val="7840A6F0"/>
    <w:lvl w:ilvl="0" w:tplc="797E4F4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737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FBF08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8"/>
  </w:num>
  <w:num w:numId="5">
    <w:abstractNumId w:val="22"/>
  </w:num>
  <w:num w:numId="6">
    <w:abstractNumId w:val="4"/>
  </w:num>
  <w:num w:numId="7">
    <w:abstractNumId w:val="21"/>
  </w:num>
  <w:num w:numId="8">
    <w:abstractNumId w:val="10"/>
  </w:num>
  <w:num w:numId="9">
    <w:abstractNumId w:val="2"/>
  </w:num>
  <w:num w:numId="10">
    <w:abstractNumId w:val="5"/>
  </w:num>
  <w:num w:numId="11">
    <w:abstractNumId w:val="16"/>
  </w:num>
  <w:num w:numId="12">
    <w:abstractNumId w:val="6"/>
  </w:num>
  <w:num w:numId="13">
    <w:abstractNumId w:val="12"/>
  </w:num>
  <w:num w:numId="14">
    <w:abstractNumId w:val="0"/>
  </w:num>
  <w:num w:numId="15">
    <w:abstractNumId w:val="7"/>
  </w:num>
  <w:num w:numId="16">
    <w:abstractNumId w:val="19"/>
  </w:num>
  <w:num w:numId="17">
    <w:abstractNumId w:val="11"/>
  </w:num>
  <w:num w:numId="18">
    <w:abstractNumId w:val="17"/>
  </w:num>
  <w:num w:numId="19">
    <w:abstractNumId w:val="3"/>
  </w:num>
  <w:num w:numId="20">
    <w:abstractNumId w:val="14"/>
  </w:num>
  <w:num w:numId="21">
    <w:abstractNumId w:val="18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C2"/>
    <w:rsid w:val="00106DD9"/>
    <w:rsid w:val="001D432C"/>
    <w:rsid w:val="001E3D6E"/>
    <w:rsid w:val="003455A5"/>
    <w:rsid w:val="003612C6"/>
    <w:rsid w:val="00377577"/>
    <w:rsid w:val="004157C4"/>
    <w:rsid w:val="00466EDC"/>
    <w:rsid w:val="0050398F"/>
    <w:rsid w:val="007316EC"/>
    <w:rsid w:val="00771AB1"/>
    <w:rsid w:val="00771D5B"/>
    <w:rsid w:val="00776668"/>
    <w:rsid w:val="007B7A9A"/>
    <w:rsid w:val="007C1B10"/>
    <w:rsid w:val="007F46E6"/>
    <w:rsid w:val="00827A7B"/>
    <w:rsid w:val="00850AD6"/>
    <w:rsid w:val="008E629E"/>
    <w:rsid w:val="00925D26"/>
    <w:rsid w:val="00957323"/>
    <w:rsid w:val="00A01238"/>
    <w:rsid w:val="00A15A18"/>
    <w:rsid w:val="00B0330A"/>
    <w:rsid w:val="00C93191"/>
    <w:rsid w:val="00D4348C"/>
    <w:rsid w:val="00D70842"/>
    <w:rsid w:val="00E15A16"/>
    <w:rsid w:val="00EC051D"/>
    <w:rsid w:val="00ED5AC9"/>
    <w:rsid w:val="00EF6527"/>
    <w:rsid w:val="00F12838"/>
    <w:rsid w:val="00F67BC2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B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BC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BC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55A5"/>
    <w:pPr>
      <w:ind w:left="720"/>
      <w:contextualSpacing/>
    </w:pPr>
  </w:style>
  <w:style w:type="paragraph" w:styleId="Bezodstpw">
    <w:name w:val="No Spacing"/>
    <w:uiPriority w:val="1"/>
    <w:qFormat/>
    <w:rsid w:val="00F128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7B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BC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BC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455A5"/>
    <w:pPr>
      <w:ind w:left="720"/>
      <w:contextualSpacing/>
    </w:pPr>
  </w:style>
  <w:style w:type="paragraph" w:styleId="Bezodstpw">
    <w:name w:val="No Spacing"/>
    <w:uiPriority w:val="1"/>
    <w:qFormat/>
    <w:rsid w:val="00F128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6000-69AF-4D97-AD6F-2F6B8942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25</cp:revision>
  <cp:lastPrinted>2018-02-13T08:11:00Z</cp:lastPrinted>
  <dcterms:created xsi:type="dcterms:W3CDTF">2017-12-19T10:41:00Z</dcterms:created>
  <dcterms:modified xsi:type="dcterms:W3CDTF">2018-02-13T08:13:00Z</dcterms:modified>
</cp:coreProperties>
</file>