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C2" w:rsidRPr="00106DD9" w:rsidRDefault="00850AD6" w:rsidP="00F67BC2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106DD9">
        <w:rPr>
          <w:rFonts w:ascii="Times New Roman" w:eastAsia="Times New Roman" w:hAnsi="Times New Roman"/>
          <w:sz w:val="20"/>
          <w:szCs w:val="20"/>
          <w:lang w:eastAsia="pl-PL"/>
        </w:rPr>
        <w:t xml:space="preserve">Białystok, </w:t>
      </w:r>
      <w:r w:rsidR="00466EDC">
        <w:rPr>
          <w:rFonts w:ascii="Times New Roman" w:eastAsia="Times New Roman" w:hAnsi="Times New Roman"/>
          <w:sz w:val="20"/>
          <w:szCs w:val="20"/>
          <w:lang w:eastAsia="pl-PL"/>
        </w:rPr>
        <w:t>dn. 23</w:t>
      </w:r>
      <w:r w:rsidR="00377577" w:rsidRPr="00106DD9">
        <w:rPr>
          <w:rFonts w:ascii="Times New Roman" w:eastAsia="Times New Roman" w:hAnsi="Times New Roman"/>
          <w:sz w:val="20"/>
          <w:szCs w:val="20"/>
          <w:lang w:eastAsia="pl-PL"/>
        </w:rPr>
        <w:t>.01.2018</w:t>
      </w:r>
      <w:r w:rsidR="00F67BC2" w:rsidRPr="00106DD9">
        <w:rPr>
          <w:rFonts w:ascii="Times New Roman" w:eastAsia="Times New Roman" w:hAnsi="Times New Roman"/>
          <w:sz w:val="20"/>
          <w:szCs w:val="20"/>
          <w:lang w:eastAsia="pl-PL"/>
        </w:rPr>
        <w:t>r.</w:t>
      </w:r>
    </w:p>
    <w:p w:rsidR="00F67BC2" w:rsidRPr="00106DD9" w:rsidRDefault="00377577" w:rsidP="00F67BC2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06DD9">
        <w:rPr>
          <w:rFonts w:ascii="Times New Roman" w:eastAsia="Times New Roman" w:hAnsi="Times New Roman"/>
          <w:sz w:val="20"/>
          <w:szCs w:val="20"/>
          <w:lang w:eastAsia="pl-PL"/>
        </w:rPr>
        <w:t>ZP/</w:t>
      </w:r>
      <w:r w:rsidR="00B0330A" w:rsidRPr="00106DD9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Pr="00106DD9">
        <w:rPr>
          <w:rFonts w:ascii="Times New Roman" w:eastAsia="Times New Roman" w:hAnsi="Times New Roman"/>
          <w:sz w:val="20"/>
          <w:szCs w:val="20"/>
          <w:lang w:eastAsia="pl-PL"/>
        </w:rPr>
        <w:t>/18/</w:t>
      </w:r>
      <w:r w:rsidR="004157C4">
        <w:rPr>
          <w:rFonts w:ascii="Times New Roman" w:eastAsia="Times New Roman" w:hAnsi="Times New Roman"/>
          <w:sz w:val="20"/>
          <w:szCs w:val="20"/>
          <w:lang w:eastAsia="pl-PL"/>
        </w:rPr>
        <w:t>122</w:t>
      </w:r>
      <w:bookmarkStart w:id="0" w:name="_GoBack"/>
      <w:bookmarkEnd w:id="0"/>
    </w:p>
    <w:p w:rsidR="00EF6527" w:rsidRPr="00106DD9" w:rsidRDefault="00EF6527" w:rsidP="00F67BC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</w:p>
    <w:p w:rsidR="00F67BC2" w:rsidRPr="00106DD9" w:rsidRDefault="00F67BC2" w:rsidP="00466ED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106DD9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Dotyczy: przetargu nieograniczonego na dostawę </w:t>
      </w:r>
      <w:r w:rsidR="00466EDC" w:rsidRPr="00466EDC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środków technicznych i sprzętu jednorazowego do zabiegów </w:t>
      </w:r>
      <w:proofErr w:type="spellStart"/>
      <w:r w:rsidR="00466EDC" w:rsidRPr="00466EDC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endowaskularnych</w:t>
      </w:r>
      <w:proofErr w:type="spellEnd"/>
      <w:r w:rsidR="00466EDC" w:rsidRPr="00466EDC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</w:t>
      </w:r>
      <w:r w:rsidR="00466EDC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(sprawa nr 94</w:t>
      </w:r>
      <w:r w:rsidRPr="00106DD9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/2017)</w:t>
      </w:r>
    </w:p>
    <w:p w:rsidR="00F67BC2" w:rsidRPr="00106DD9" w:rsidRDefault="00F67BC2" w:rsidP="00F67BC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:rsidR="00466EDC" w:rsidRPr="00106DD9" w:rsidRDefault="00466EDC" w:rsidP="00466ED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Pytanie nr 1 (dotyczy </w:t>
      </w:r>
      <w:r>
        <w:rPr>
          <w:rFonts w:ascii="Times New Roman" w:hAnsi="Times New Roman"/>
          <w:b/>
          <w:sz w:val="20"/>
          <w:szCs w:val="20"/>
          <w:lang w:eastAsia="pl-PL"/>
        </w:rPr>
        <w:t>wzoru umowy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  <w:r>
        <w:rPr>
          <w:rFonts w:ascii="Times New Roman" w:hAnsi="Times New Roman"/>
          <w:b/>
          <w:sz w:val="20"/>
          <w:szCs w:val="20"/>
          <w:lang w:eastAsia="pl-PL"/>
        </w:rPr>
        <w:t>:</w:t>
      </w:r>
    </w:p>
    <w:p w:rsidR="00466EDC" w:rsidRPr="00466EDC" w:rsidRDefault="00466EDC" w:rsidP="001E3D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66EDC">
        <w:rPr>
          <w:rFonts w:ascii="Times New Roman" w:hAnsi="Times New Roman"/>
          <w:sz w:val="20"/>
          <w:szCs w:val="20"/>
          <w:lang w:eastAsia="pl-PL"/>
        </w:rPr>
        <w:t>Prosimy o doprecyzowanie wzoru umowy głównej (załącznik nr 5a) poprzez nadanie par. 4 ust. 3 następującej treści: „Wskazana w ust. 1 wartość Umowy zawiera wszystkie niezbędne koszty jej wykonania w tym w szczególności podatek VAT, cło, koszty opłaty celnej, koszty pośrednie (np. opłaty lotniskowe, koszty rewizji generalnej), ubezpieczenie na czas transportu, koszty transportu, rozładunku i wniesienia w siedzibie Zamawiającego w miejscu przez niego wskazanym, a także koszty uzyskania wymaganych przepisami prawa certyfikatów, zezwoleń, licencji, atestów i innych dokumentów, niezbędnych do obrotu Przedmiotem Umowy”</w:t>
      </w:r>
      <w:r>
        <w:rPr>
          <w:rFonts w:ascii="Times New Roman" w:hAnsi="Times New Roman"/>
          <w:sz w:val="20"/>
          <w:szCs w:val="20"/>
          <w:lang w:eastAsia="pl-PL"/>
        </w:rPr>
        <w:t>.</w:t>
      </w:r>
    </w:p>
    <w:p w:rsidR="00466EDC" w:rsidRPr="00106DD9" w:rsidRDefault="00466EDC" w:rsidP="00466ED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106DD9">
        <w:rPr>
          <w:rFonts w:ascii="Times New Roman" w:hAnsi="Times New Roman"/>
          <w:sz w:val="20"/>
          <w:szCs w:val="20"/>
          <w:lang w:eastAsia="pl-PL"/>
        </w:rPr>
        <w:t>.</w:t>
      </w:r>
    </w:p>
    <w:p w:rsidR="00466EDC" w:rsidRDefault="00466EDC" w:rsidP="001E3D6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466EDC" w:rsidRPr="00106DD9" w:rsidRDefault="00466EDC" w:rsidP="00466ED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Pytanie nr 2 (dotyczy Pakietu nr 20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  <w:r>
        <w:rPr>
          <w:rFonts w:ascii="Times New Roman" w:hAnsi="Times New Roman"/>
          <w:b/>
          <w:sz w:val="20"/>
          <w:szCs w:val="20"/>
          <w:lang w:eastAsia="pl-PL"/>
        </w:rPr>
        <w:t>:</w:t>
      </w:r>
    </w:p>
    <w:p w:rsidR="00466EDC" w:rsidRDefault="00466EDC" w:rsidP="00466ED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66EDC">
        <w:rPr>
          <w:rFonts w:ascii="Times New Roman" w:hAnsi="Times New Roman"/>
          <w:sz w:val="20"/>
          <w:szCs w:val="20"/>
          <w:lang w:eastAsia="pl-PL"/>
        </w:rPr>
        <w:t xml:space="preserve">Czy Zamawiający wyraz zgodę na zaoferowanie w tym pakiecie </w:t>
      </w:r>
      <w:proofErr w:type="spellStart"/>
      <w:r w:rsidRPr="00466EDC">
        <w:rPr>
          <w:rFonts w:ascii="Times New Roman" w:hAnsi="Times New Roman"/>
          <w:sz w:val="20"/>
          <w:szCs w:val="20"/>
          <w:lang w:eastAsia="pl-PL"/>
        </w:rPr>
        <w:t>stentu</w:t>
      </w:r>
      <w:proofErr w:type="spellEnd"/>
      <w:r w:rsidRPr="00466EDC">
        <w:rPr>
          <w:rFonts w:ascii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466EDC">
        <w:rPr>
          <w:rFonts w:ascii="Times New Roman" w:hAnsi="Times New Roman"/>
          <w:sz w:val="20"/>
          <w:szCs w:val="20"/>
          <w:lang w:eastAsia="pl-PL"/>
        </w:rPr>
        <w:t>nitinolowego</w:t>
      </w:r>
      <w:proofErr w:type="spellEnd"/>
      <w:r w:rsidRPr="00466EDC">
        <w:rPr>
          <w:rFonts w:ascii="Times New Roman" w:hAnsi="Times New Roman"/>
          <w:sz w:val="20"/>
          <w:szCs w:val="20"/>
          <w:lang w:eastAsia="pl-PL"/>
        </w:rPr>
        <w:t xml:space="preserve"> z </w:t>
      </w:r>
      <w:proofErr w:type="spellStart"/>
      <w:r w:rsidRPr="00466EDC">
        <w:rPr>
          <w:rFonts w:ascii="Times New Roman" w:hAnsi="Times New Roman"/>
          <w:sz w:val="20"/>
          <w:szCs w:val="20"/>
          <w:lang w:eastAsia="pl-PL"/>
        </w:rPr>
        <w:t>mikrosiateczką</w:t>
      </w:r>
      <w:proofErr w:type="spellEnd"/>
      <w:r w:rsidRPr="00466EDC">
        <w:rPr>
          <w:rFonts w:ascii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466EDC">
        <w:rPr>
          <w:rFonts w:ascii="Times New Roman" w:hAnsi="Times New Roman"/>
          <w:sz w:val="20"/>
          <w:szCs w:val="20"/>
          <w:lang w:eastAsia="pl-PL"/>
        </w:rPr>
        <w:t>nitinolową</w:t>
      </w:r>
      <w:proofErr w:type="spellEnd"/>
      <w:r w:rsidRPr="00466EDC">
        <w:rPr>
          <w:rFonts w:ascii="Times New Roman" w:hAnsi="Times New Roman"/>
          <w:sz w:val="20"/>
          <w:szCs w:val="20"/>
          <w:lang w:eastAsia="pl-PL"/>
        </w:rPr>
        <w:t xml:space="preserve"> o wielkości oczka ~ 375-500 </w:t>
      </w:r>
      <w:proofErr w:type="spellStart"/>
      <w:r w:rsidRPr="00466EDC">
        <w:rPr>
          <w:rFonts w:ascii="Times New Roman" w:hAnsi="Times New Roman"/>
          <w:sz w:val="20"/>
          <w:szCs w:val="20"/>
          <w:lang w:eastAsia="pl-PL"/>
        </w:rPr>
        <w:t>μm</w:t>
      </w:r>
      <w:proofErr w:type="spellEnd"/>
      <w:r w:rsidRPr="00466EDC">
        <w:rPr>
          <w:rFonts w:ascii="Times New Roman" w:hAnsi="Times New Roman"/>
          <w:sz w:val="20"/>
          <w:szCs w:val="20"/>
          <w:lang w:eastAsia="pl-PL"/>
        </w:rPr>
        <w:t>, systemie RX min. 5F ? Pozostałe parametry w zakresie wymaganym przez Zamawiającego.</w:t>
      </w:r>
    </w:p>
    <w:p w:rsidR="00466EDC" w:rsidRPr="00106DD9" w:rsidRDefault="00466EDC" w:rsidP="00466ED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106DD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Nie,</w:t>
      </w:r>
      <w:r w:rsidRPr="00106DD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106DD9">
        <w:rPr>
          <w:rFonts w:ascii="Times New Roman" w:hAnsi="Times New Roman"/>
          <w:sz w:val="20"/>
          <w:szCs w:val="20"/>
          <w:lang w:eastAsia="pl-PL"/>
        </w:rPr>
        <w:t>.</w:t>
      </w:r>
    </w:p>
    <w:p w:rsidR="00466EDC" w:rsidRDefault="00466EDC" w:rsidP="001E3D6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466EDC" w:rsidRPr="00106DD9" w:rsidRDefault="00466EDC" w:rsidP="00466ED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>
        <w:rPr>
          <w:rFonts w:ascii="Times New Roman" w:hAnsi="Times New Roman"/>
          <w:b/>
          <w:sz w:val="20"/>
          <w:szCs w:val="20"/>
          <w:lang w:eastAsia="pl-PL"/>
        </w:rPr>
        <w:t>3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b/>
          <w:sz w:val="20"/>
          <w:szCs w:val="20"/>
          <w:lang w:eastAsia="pl-PL"/>
        </w:rPr>
        <w:t>(dotyczy Pakietu nr 15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  <w:r>
        <w:rPr>
          <w:rFonts w:ascii="Times New Roman" w:hAnsi="Times New Roman"/>
          <w:b/>
          <w:sz w:val="20"/>
          <w:szCs w:val="20"/>
          <w:lang w:eastAsia="pl-PL"/>
        </w:rPr>
        <w:t>:</w:t>
      </w:r>
    </w:p>
    <w:p w:rsidR="00466EDC" w:rsidRPr="00466EDC" w:rsidRDefault="00466EDC" w:rsidP="00466ED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66EDC">
        <w:rPr>
          <w:rFonts w:ascii="Times New Roman" w:hAnsi="Times New Roman"/>
          <w:sz w:val="20"/>
          <w:szCs w:val="20"/>
          <w:lang w:eastAsia="pl-PL"/>
        </w:rPr>
        <w:t xml:space="preserve">Czy Zamawiający zgodzi się na </w:t>
      </w:r>
      <w:proofErr w:type="spellStart"/>
      <w:r w:rsidRPr="00466EDC">
        <w:rPr>
          <w:rFonts w:ascii="Times New Roman" w:hAnsi="Times New Roman"/>
          <w:sz w:val="20"/>
          <w:szCs w:val="20"/>
          <w:lang w:eastAsia="pl-PL"/>
        </w:rPr>
        <w:t>wyłaczenie</w:t>
      </w:r>
      <w:proofErr w:type="spellEnd"/>
      <w:r w:rsidRPr="00466EDC">
        <w:rPr>
          <w:rFonts w:ascii="Times New Roman" w:hAnsi="Times New Roman"/>
          <w:sz w:val="20"/>
          <w:szCs w:val="20"/>
          <w:lang w:eastAsia="pl-PL"/>
        </w:rPr>
        <w:t xml:space="preserve"> z pakietu nr 15 pozycji nr 10 „</w:t>
      </w:r>
      <w:proofErr w:type="spellStart"/>
      <w:r w:rsidRPr="00466EDC">
        <w:rPr>
          <w:rFonts w:ascii="Times New Roman" w:hAnsi="Times New Roman"/>
          <w:sz w:val="20"/>
          <w:szCs w:val="20"/>
          <w:lang w:eastAsia="pl-PL"/>
        </w:rPr>
        <w:t>Mikroprowadnik</w:t>
      </w:r>
      <w:proofErr w:type="spellEnd"/>
      <w:r w:rsidRPr="00466EDC">
        <w:rPr>
          <w:rFonts w:ascii="Times New Roman" w:hAnsi="Times New Roman"/>
          <w:sz w:val="20"/>
          <w:szCs w:val="20"/>
          <w:lang w:eastAsia="pl-PL"/>
        </w:rPr>
        <w:t xml:space="preserve"> do wymiany w zabiegach neuroradiologicznych” w </w:t>
      </w:r>
      <w:proofErr w:type="spellStart"/>
      <w:r w:rsidRPr="00466EDC">
        <w:rPr>
          <w:rFonts w:ascii="Times New Roman" w:hAnsi="Times New Roman"/>
          <w:sz w:val="20"/>
          <w:szCs w:val="20"/>
          <w:lang w:eastAsia="pl-PL"/>
        </w:rPr>
        <w:t>zwiąku</w:t>
      </w:r>
      <w:proofErr w:type="spellEnd"/>
      <w:r w:rsidRPr="00466EDC">
        <w:rPr>
          <w:rFonts w:ascii="Times New Roman" w:hAnsi="Times New Roman"/>
          <w:sz w:val="20"/>
          <w:szCs w:val="20"/>
          <w:lang w:eastAsia="pl-PL"/>
        </w:rPr>
        <w:t xml:space="preserve"> z wycofani</w:t>
      </w:r>
      <w:r>
        <w:rPr>
          <w:rFonts w:ascii="Times New Roman" w:hAnsi="Times New Roman"/>
          <w:sz w:val="20"/>
          <w:szCs w:val="20"/>
          <w:lang w:eastAsia="pl-PL"/>
        </w:rPr>
        <w:t>em produktu z obrotu handlowego</w:t>
      </w:r>
      <w:r w:rsidRPr="00466EDC">
        <w:rPr>
          <w:rFonts w:ascii="Times New Roman" w:hAnsi="Times New Roman"/>
          <w:sz w:val="20"/>
          <w:szCs w:val="20"/>
          <w:lang w:eastAsia="pl-PL"/>
        </w:rPr>
        <w:t>?</w:t>
      </w:r>
    </w:p>
    <w:p w:rsidR="00466EDC" w:rsidRPr="004157C4" w:rsidRDefault="00466EDC" w:rsidP="00466EDC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  <w:r w:rsidRPr="004157C4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4157C4">
        <w:rPr>
          <w:rFonts w:ascii="Times New Roman" w:hAnsi="Times New Roman"/>
          <w:b/>
          <w:sz w:val="20"/>
          <w:szCs w:val="20"/>
          <w:lang w:eastAsia="pl-PL"/>
        </w:rPr>
        <w:t>Zamawiający</w:t>
      </w:r>
      <w:r w:rsidR="004157C4" w:rsidRPr="004157C4">
        <w:rPr>
          <w:rFonts w:ascii="Times New Roman" w:hAnsi="Times New Roman"/>
          <w:b/>
          <w:sz w:val="20"/>
          <w:szCs w:val="20"/>
          <w:lang w:eastAsia="pl-PL"/>
        </w:rPr>
        <w:t xml:space="preserve"> wykreśla z pakietu nr 15 pozycję nr 10.</w:t>
      </w:r>
    </w:p>
    <w:p w:rsidR="00466EDC" w:rsidRDefault="00466EDC" w:rsidP="00466ED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466EDC" w:rsidRPr="00466EDC" w:rsidRDefault="00466EDC" w:rsidP="00466ED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Pytanie nr 4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b/>
          <w:sz w:val="20"/>
          <w:szCs w:val="20"/>
          <w:lang w:eastAsia="pl-PL"/>
        </w:rPr>
        <w:t>(dotyczy Pakietu nr 15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  <w:r>
        <w:rPr>
          <w:rFonts w:ascii="Times New Roman" w:hAnsi="Times New Roman"/>
          <w:b/>
          <w:sz w:val="20"/>
          <w:szCs w:val="20"/>
          <w:lang w:eastAsia="pl-PL"/>
        </w:rPr>
        <w:t>:</w:t>
      </w:r>
    </w:p>
    <w:p w:rsidR="00466EDC" w:rsidRPr="00466EDC" w:rsidRDefault="00466EDC" w:rsidP="00466ED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66EDC">
        <w:rPr>
          <w:rFonts w:ascii="Times New Roman" w:hAnsi="Times New Roman"/>
          <w:sz w:val="20"/>
          <w:szCs w:val="20"/>
          <w:lang w:eastAsia="pl-PL"/>
        </w:rPr>
        <w:t xml:space="preserve">Czy Zamawiający zgodzi się na dopuszczenie w pakiecie 15 w pozycji nr 12 </w:t>
      </w:r>
      <w:proofErr w:type="spellStart"/>
      <w:r w:rsidRPr="00466EDC">
        <w:rPr>
          <w:rFonts w:ascii="Times New Roman" w:hAnsi="Times New Roman"/>
          <w:sz w:val="20"/>
          <w:szCs w:val="20"/>
          <w:lang w:eastAsia="pl-PL"/>
        </w:rPr>
        <w:t>Mikrocewnika</w:t>
      </w:r>
      <w:proofErr w:type="spellEnd"/>
      <w:r w:rsidRPr="00466EDC">
        <w:rPr>
          <w:rFonts w:ascii="Times New Roman" w:hAnsi="Times New Roman"/>
          <w:sz w:val="20"/>
          <w:szCs w:val="20"/>
          <w:lang w:eastAsia="pl-PL"/>
        </w:rPr>
        <w:t xml:space="preserve"> infuzyjnego typu” </w:t>
      </w:r>
      <w:proofErr w:type="spellStart"/>
      <w:r w:rsidRPr="00466EDC">
        <w:rPr>
          <w:rFonts w:ascii="Times New Roman" w:hAnsi="Times New Roman"/>
          <w:sz w:val="20"/>
          <w:szCs w:val="20"/>
          <w:lang w:eastAsia="pl-PL"/>
        </w:rPr>
        <w:t>Flow</w:t>
      </w:r>
      <w:proofErr w:type="spellEnd"/>
      <w:r w:rsidRPr="00466EDC">
        <w:rPr>
          <w:rFonts w:ascii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466EDC">
        <w:rPr>
          <w:rFonts w:ascii="Times New Roman" w:hAnsi="Times New Roman"/>
          <w:sz w:val="20"/>
          <w:szCs w:val="20"/>
          <w:lang w:eastAsia="pl-PL"/>
        </w:rPr>
        <w:t>Directed</w:t>
      </w:r>
      <w:proofErr w:type="spellEnd"/>
      <w:r w:rsidRPr="00466EDC">
        <w:rPr>
          <w:rFonts w:ascii="Times New Roman" w:hAnsi="Times New Roman"/>
          <w:sz w:val="20"/>
          <w:szCs w:val="20"/>
          <w:lang w:eastAsia="pl-PL"/>
        </w:rPr>
        <w:t xml:space="preserve">” kompatybilnego z materiałem </w:t>
      </w:r>
      <w:proofErr w:type="spellStart"/>
      <w:r w:rsidRPr="00466EDC">
        <w:rPr>
          <w:rFonts w:ascii="Times New Roman" w:hAnsi="Times New Roman"/>
          <w:sz w:val="20"/>
          <w:szCs w:val="20"/>
          <w:lang w:eastAsia="pl-PL"/>
        </w:rPr>
        <w:t>embolizacyjnym</w:t>
      </w:r>
      <w:proofErr w:type="spellEnd"/>
      <w:r w:rsidRPr="00466EDC">
        <w:rPr>
          <w:rFonts w:ascii="Times New Roman" w:hAnsi="Times New Roman"/>
          <w:sz w:val="20"/>
          <w:szCs w:val="20"/>
          <w:lang w:eastAsia="pl-PL"/>
        </w:rPr>
        <w:t xml:space="preserve"> EVOH (ONYX) o średnicy zewnętrznej 2,7/1,5F </w:t>
      </w:r>
      <w:proofErr w:type="spellStart"/>
      <w:r w:rsidRPr="00466EDC">
        <w:rPr>
          <w:rFonts w:ascii="Times New Roman" w:hAnsi="Times New Roman"/>
          <w:sz w:val="20"/>
          <w:szCs w:val="20"/>
          <w:lang w:eastAsia="pl-PL"/>
        </w:rPr>
        <w:t>prox</w:t>
      </w:r>
      <w:proofErr w:type="spellEnd"/>
      <w:r w:rsidRPr="00466EDC">
        <w:rPr>
          <w:rFonts w:ascii="Times New Roman" w:hAnsi="Times New Roman"/>
          <w:sz w:val="20"/>
          <w:szCs w:val="20"/>
          <w:lang w:eastAsia="pl-PL"/>
        </w:rPr>
        <w:t>/</w:t>
      </w:r>
      <w:proofErr w:type="spellStart"/>
      <w:r w:rsidRPr="00466EDC">
        <w:rPr>
          <w:rFonts w:ascii="Times New Roman" w:hAnsi="Times New Roman"/>
          <w:sz w:val="20"/>
          <w:szCs w:val="20"/>
          <w:lang w:eastAsia="pl-PL"/>
        </w:rPr>
        <w:t>dyst</w:t>
      </w:r>
      <w:proofErr w:type="spellEnd"/>
      <w:r w:rsidRPr="00466EDC">
        <w:rPr>
          <w:rFonts w:ascii="Times New Roman" w:hAnsi="Times New Roman"/>
          <w:sz w:val="20"/>
          <w:szCs w:val="20"/>
          <w:lang w:eastAsia="pl-PL"/>
        </w:rPr>
        <w:t xml:space="preserve"> i świetle wewnętrznym 0,013” , w związku z wycofaniem z obrotu handlowego </w:t>
      </w:r>
      <w:proofErr w:type="spellStart"/>
      <w:r w:rsidRPr="00466EDC">
        <w:rPr>
          <w:rFonts w:ascii="Times New Roman" w:hAnsi="Times New Roman"/>
          <w:sz w:val="20"/>
          <w:szCs w:val="20"/>
          <w:lang w:eastAsia="pl-PL"/>
        </w:rPr>
        <w:t>Mikrocewnika</w:t>
      </w:r>
      <w:proofErr w:type="spellEnd"/>
      <w:r w:rsidRPr="00466EDC">
        <w:rPr>
          <w:rFonts w:ascii="Times New Roman" w:hAnsi="Times New Roman"/>
          <w:sz w:val="20"/>
          <w:szCs w:val="20"/>
          <w:lang w:eastAsia="pl-PL"/>
        </w:rPr>
        <w:t xml:space="preserve"> infuzyjnego typu” </w:t>
      </w:r>
      <w:proofErr w:type="spellStart"/>
      <w:r w:rsidRPr="00466EDC">
        <w:rPr>
          <w:rFonts w:ascii="Times New Roman" w:hAnsi="Times New Roman"/>
          <w:sz w:val="20"/>
          <w:szCs w:val="20"/>
          <w:lang w:eastAsia="pl-PL"/>
        </w:rPr>
        <w:t>Flow</w:t>
      </w:r>
      <w:proofErr w:type="spellEnd"/>
      <w:r w:rsidRPr="00466EDC">
        <w:rPr>
          <w:rFonts w:ascii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466EDC">
        <w:rPr>
          <w:rFonts w:ascii="Times New Roman" w:hAnsi="Times New Roman"/>
          <w:sz w:val="20"/>
          <w:szCs w:val="20"/>
          <w:lang w:eastAsia="pl-PL"/>
        </w:rPr>
        <w:t>Directed</w:t>
      </w:r>
      <w:proofErr w:type="spellEnd"/>
      <w:r w:rsidRPr="00466EDC">
        <w:rPr>
          <w:rFonts w:ascii="Times New Roman" w:hAnsi="Times New Roman"/>
          <w:sz w:val="20"/>
          <w:szCs w:val="20"/>
          <w:lang w:eastAsia="pl-PL"/>
        </w:rPr>
        <w:t xml:space="preserve">” kompatybilnego z materiałem </w:t>
      </w:r>
      <w:proofErr w:type="spellStart"/>
      <w:r w:rsidRPr="00466EDC">
        <w:rPr>
          <w:rFonts w:ascii="Times New Roman" w:hAnsi="Times New Roman"/>
          <w:sz w:val="20"/>
          <w:szCs w:val="20"/>
          <w:lang w:eastAsia="pl-PL"/>
        </w:rPr>
        <w:t>embolizacyjnym</w:t>
      </w:r>
      <w:proofErr w:type="spellEnd"/>
      <w:r w:rsidRPr="00466EDC">
        <w:rPr>
          <w:rFonts w:ascii="Times New Roman" w:hAnsi="Times New Roman"/>
          <w:sz w:val="20"/>
          <w:szCs w:val="20"/>
          <w:lang w:eastAsia="pl-PL"/>
        </w:rPr>
        <w:t xml:space="preserve"> EVOH (ONYX) o średnicy zewnętrznej 2,7/1,3</w:t>
      </w:r>
      <w:r>
        <w:rPr>
          <w:rFonts w:ascii="Times New Roman" w:hAnsi="Times New Roman"/>
          <w:sz w:val="20"/>
          <w:szCs w:val="20"/>
          <w:lang w:eastAsia="pl-PL"/>
        </w:rPr>
        <w:t>.</w:t>
      </w:r>
    </w:p>
    <w:p w:rsidR="00466EDC" w:rsidRPr="00106DD9" w:rsidRDefault="00466EDC" w:rsidP="00466EDC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  <w:lang w:eastAsia="pl-PL"/>
        </w:rPr>
      </w:pPr>
      <w:r w:rsidRPr="00106DD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:rsidR="00466EDC" w:rsidRDefault="00466EDC" w:rsidP="001E3D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466EDC" w:rsidRDefault="00466EDC" w:rsidP="001E3D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466EDC" w:rsidRDefault="00466EDC" w:rsidP="001E3D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466EDC" w:rsidRDefault="00466EDC" w:rsidP="001E3D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4157C4" w:rsidRPr="00106DD9" w:rsidRDefault="004157C4" w:rsidP="004157C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06DD9">
        <w:rPr>
          <w:rFonts w:ascii="Times New Roman" w:eastAsia="Times New Roman" w:hAnsi="Times New Roman"/>
          <w:sz w:val="20"/>
          <w:szCs w:val="20"/>
          <w:lang w:eastAsia="pl-PL"/>
        </w:rPr>
        <w:t xml:space="preserve">Zamawiający informuje, iż ulega zmianie termin składania ofert na dzień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09.02</w:t>
      </w:r>
      <w:r w:rsidRPr="00106DD9">
        <w:rPr>
          <w:rFonts w:ascii="Times New Roman" w:eastAsia="Times New Roman" w:hAnsi="Times New Roman"/>
          <w:b/>
          <w:sz w:val="20"/>
          <w:szCs w:val="20"/>
          <w:lang w:eastAsia="pl-PL"/>
        </w:rPr>
        <w:t>.2018 r. do godz. 10.00</w:t>
      </w:r>
      <w:r w:rsidRPr="00106DD9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</w:p>
    <w:p w:rsidR="004157C4" w:rsidRPr="00106DD9" w:rsidRDefault="004157C4" w:rsidP="004157C4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06DD9">
        <w:rPr>
          <w:rFonts w:ascii="Times New Roman" w:eastAsia="Times New Roman" w:hAnsi="Times New Roman"/>
          <w:sz w:val="20"/>
          <w:szCs w:val="20"/>
          <w:lang w:eastAsia="pl-PL"/>
        </w:rPr>
        <w:t xml:space="preserve">Termin otwarcia ofert ulega zmianie na dzień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09.02</w:t>
      </w:r>
      <w:r w:rsidRPr="00106DD9">
        <w:rPr>
          <w:rFonts w:ascii="Times New Roman" w:eastAsia="Times New Roman" w:hAnsi="Times New Roman"/>
          <w:b/>
          <w:sz w:val="20"/>
          <w:szCs w:val="20"/>
          <w:lang w:eastAsia="pl-PL"/>
        </w:rPr>
        <w:t>.2018 r., godz. 11.00</w:t>
      </w:r>
      <w:r w:rsidRPr="00106DD9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</w:p>
    <w:p w:rsidR="004157C4" w:rsidRPr="00106DD9" w:rsidRDefault="004157C4" w:rsidP="004157C4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06DD9">
        <w:rPr>
          <w:rFonts w:ascii="Times New Roman" w:eastAsia="Times New Roman" w:hAnsi="Times New Roman"/>
          <w:sz w:val="20"/>
          <w:szCs w:val="20"/>
          <w:lang w:eastAsia="pl-PL"/>
        </w:rPr>
        <w:t>Miejsce składania i otwarcia ofert nie ulega zmianie.</w:t>
      </w:r>
    </w:p>
    <w:p w:rsidR="004157C4" w:rsidRPr="00106DD9" w:rsidRDefault="004157C4" w:rsidP="004157C4"/>
    <w:p w:rsidR="00466EDC" w:rsidRDefault="00466EDC" w:rsidP="001E3D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sectPr w:rsidR="00466EDC" w:rsidSect="00EF6527">
      <w:headerReference w:type="first" r:id="rId8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EDC" w:rsidRDefault="00466EDC" w:rsidP="00F67BC2">
      <w:pPr>
        <w:spacing w:after="0" w:line="240" w:lineRule="auto"/>
      </w:pPr>
      <w:r>
        <w:separator/>
      </w:r>
    </w:p>
  </w:endnote>
  <w:endnote w:type="continuationSeparator" w:id="0">
    <w:p w:rsidR="00466EDC" w:rsidRDefault="00466EDC" w:rsidP="00F67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EDC" w:rsidRDefault="00466EDC" w:rsidP="00F67BC2">
      <w:pPr>
        <w:spacing w:after="0" w:line="240" w:lineRule="auto"/>
      </w:pPr>
      <w:r>
        <w:separator/>
      </w:r>
    </w:p>
  </w:footnote>
  <w:footnote w:type="continuationSeparator" w:id="0">
    <w:p w:rsidR="00466EDC" w:rsidRDefault="00466EDC" w:rsidP="00F67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DC" w:rsidRDefault="00466EDC" w:rsidP="00EF6527">
    <w:pPr>
      <w:pStyle w:val="Nagwek"/>
      <w:tabs>
        <w:tab w:val="clear" w:pos="4536"/>
        <w:tab w:val="left" w:pos="540"/>
        <w:tab w:val="left" w:pos="3075"/>
      </w:tabs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:rsidR="00466EDC" w:rsidRDefault="00466EDC" w:rsidP="00EF6527">
    <w:pPr>
      <w:pStyle w:val="Nagwek"/>
      <w:tabs>
        <w:tab w:val="clear" w:pos="9072"/>
        <w:tab w:val="left" w:pos="2490"/>
        <w:tab w:val="left" w:pos="2760"/>
        <w:tab w:val="left" w:pos="406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10E2CB5"/>
    <w:multiLevelType w:val="hybridMultilevel"/>
    <w:tmpl w:val="C8B2D9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F926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84B18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0466F8"/>
    <w:multiLevelType w:val="singleLevel"/>
    <w:tmpl w:val="E4F414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924EBF"/>
    <w:multiLevelType w:val="hybridMultilevel"/>
    <w:tmpl w:val="7496F7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9F72FD"/>
    <w:multiLevelType w:val="hybridMultilevel"/>
    <w:tmpl w:val="235286B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A06A8B"/>
    <w:multiLevelType w:val="hybridMultilevel"/>
    <w:tmpl w:val="DDD6FF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000613"/>
    <w:multiLevelType w:val="hybridMultilevel"/>
    <w:tmpl w:val="1292A7E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D86F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697E5A"/>
    <w:multiLevelType w:val="hybridMultilevel"/>
    <w:tmpl w:val="29724832"/>
    <w:lvl w:ilvl="0" w:tplc="F8E406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9437D"/>
    <w:multiLevelType w:val="hybridMultilevel"/>
    <w:tmpl w:val="60586748"/>
    <w:lvl w:ilvl="0" w:tplc="3C723B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92123"/>
    <w:multiLevelType w:val="singleLevel"/>
    <w:tmpl w:val="F62805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3E14482"/>
    <w:multiLevelType w:val="hybridMultilevel"/>
    <w:tmpl w:val="D6609BD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774B4B"/>
    <w:multiLevelType w:val="hybridMultilevel"/>
    <w:tmpl w:val="7840A6F0"/>
    <w:lvl w:ilvl="0" w:tplc="797E4F44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737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FBF08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7"/>
  </w:num>
  <w:num w:numId="5">
    <w:abstractNumId w:val="16"/>
  </w:num>
  <w:num w:numId="6">
    <w:abstractNumId w:val="3"/>
  </w:num>
  <w:num w:numId="7">
    <w:abstractNumId w:val="15"/>
  </w:num>
  <w:num w:numId="8">
    <w:abstractNumId w:val="9"/>
  </w:num>
  <w:num w:numId="9">
    <w:abstractNumId w:val="2"/>
  </w:num>
  <w:num w:numId="10">
    <w:abstractNumId w:val="4"/>
  </w:num>
  <w:num w:numId="11">
    <w:abstractNumId w:val="12"/>
  </w:num>
  <w:num w:numId="12">
    <w:abstractNumId w:val="5"/>
  </w:num>
  <w:num w:numId="13">
    <w:abstractNumId w:val="11"/>
  </w:num>
  <w:num w:numId="14">
    <w:abstractNumId w:val="0"/>
  </w:num>
  <w:num w:numId="15">
    <w:abstractNumId w:val="6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C2"/>
    <w:rsid w:val="00106DD9"/>
    <w:rsid w:val="001D432C"/>
    <w:rsid w:val="001E3D6E"/>
    <w:rsid w:val="003455A5"/>
    <w:rsid w:val="003612C6"/>
    <w:rsid w:val="00377577"/>
    <w:rsid w:val="004157C4"/>
    <w:rsid w:val="00466EDC"/>
    <w:rsid w:val="007316EC"/>
    <w:rsid w:val="00771D5B"/>
    <w:rsid w:val="00776668"/>
    <w:rsid w:val="007B7A9A"/>
    <w:rsid w:val="007C1B10"/>
    <w:rsid w:val="007F46E6"/>
    <w:rsid w:val="00827A7B"/>
    <w:rsid w:val="00850AD6"/>
    <w:rsid w:val="008E629E"/>
    <w:rsid w:val="00957323"/>
    <w:rsid w:val="00A01238"/>
    <w:rsid w:val="00A15A18"/>
    <w:rsid w:val="00B0330A"/>
    <w:rsid w:val="00C93191"/>
    <w:rsid w:val="00D4348C"/>
    <w:rsid w:val="00D70842"/>
    <w:rsid w:val="00EC051D"/>
    <w:rsid w:val="00EF6527"/>
    <w:rsid w:val="00F12838"/>
    <w:rsid w:val="00F67BC2"/>
    <w:rsid w:val="00FC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B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67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67BC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BC2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67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BC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455A5"/>
    <w:pPr>
      <w:ind w:left="720"/>
      <w:contextualSpacing/>
    </w:pPr>
  </w:style>
  <w:style w:type="paragraph" w:styleId="Bezodstpw">
    <w:name w:val="No Spacing"/>
    <w:uiPriority w:val="1"/>
    <w:qFormat/>
    <w:rsid w:val="00F1283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B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67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67BC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BC2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67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BC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455A5"/>
    <w:pPr>
      <w:ind w:left="720"/>
      <w:contextualSpacing/>
    </w:pPr>
  </w:style>
  <w:style w:type="paragraph" w:styleId="Bezodstpw">
    <w:name w:val="No Spacing"/>
    <w:uiPriority w:val="1"/>
    <w:qFormat/>
    <w:rsid w:val="00F128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Harackiewicz</dc:creator>
  <cp:lastModifiedBy>Emilia Harackiewicz</cp:lastModifiedBy>
  <cp:revision>20</cp:revision>
  <dcterms:created xsi:type="dcterms:W3CDTF">2017-12-19T10:41:00Z</dcterms:created>
  <dcterms:modified xsi:type="dcterms:W3CDTF">2018-01-23T07:25:00Z</dcterms:modified>
</cp:coreProperties>
</file>