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D37" w:rsidRPr="00EB720F" w:rsidRDefault="003A1D37" w:rsidP="00D54451">
      <w:pPr>
        <w:rPr>
          <w:rFonts w:eastAsia="Calibri"/>
        </w:rPr>
      </w:pPr>
      <w:bookmarkStart w:id="0" w:name="_GoBack"/>
      <w:bookmarkEnd w:id="0"/>
    </w:p>
    <w:p w:rsidR="00D54451" w:rsidRPr="00EB720F" w:rsidRDefault="00940CB8" w:rsidP="00D54451">
      <w:pPr>
        <w:rPr>
          <w:rFonts w:eastAsia="Calibri"/>
        </w:rPr>
      </w:pPr>
      <w:r w:rsidRPr="00EB720F">
        <w:rPr>
          <w:rFonts w:eastAsia="Calibri"/>
        </w:rPr>
        <w:t>ZP/</w:t>
      </w:r>
      <w:r w:rsidR="00C138D3" w:rsidRPr="00EB720F">
        <w:rPr>
          <w:rFonts w:eastAsia="Calibri"/>
        </w:rPr>
        <w:t>I/19</w:t>
      </w:r>
      <w:r w:rsidR="00D54451" w:rsidRPr="00EB720F">
        <w:rPr>
          <w:rFonts w:eastAsia="Calibri"/>
        </w:rPr>
        <w:t>/</w:t>
      </w:r>
      <w:r w:rsidR="003A7F57">
        <w:rPr>
          <w:rFonts w:eastAsia="Calibri"/>
        </w:rPr>
        <w:t xml:space="preserve">8 </w:t>
      </w:r>
      <w:r w:rsidR="00D54451" w:rsidRPr="00EB720F">
        <w:rPr>
          <w:rFonts w:eastAsia="Calibri"/>
        </w:rPr>
        <w:tab/>
      </w:r>
      <w:r w:rsidR="00D54451" w:rsidRPr="00EB720F">
        <w:rPr>
          <w:rFonts w:eastAsia="Calibri"/>
        </w:rPr>
        <w:tab/>
      </w:r>
      <w:r w:rsidR="00D54451" w:rsidRPr="00EB720F">
        <w:rPr>
          <w:rFonts w:eastAsia="Calibri"/>
        </w:rPr>
        <w:tab/>
      </w:r>
      <w:r w:rsidR="00D54451" w:rsidRPr="00EB720F">
        <w:rPr>
          <w:rFonts w:eastAsia="Calibri"/>
        </w:rPr>
        <w:tab/>
      </w:r>
      <w:r w:rsidR="00D54451" w:rsidRPr="00EB720F">
        <w:rPr>
          <w:rFonts w:eastAsia="Calibri"/>
        </w:rPr>
        <w:tab/>
      </w:r>
      <w:r w:rsidR="00D54451" w:rsidRPr="00EB720F">
        <w:rPr>
          <w:rFonts w:eastAsia="Calibri"/>
        </w:rPr>
        <w:tab/>
      </w:r>
      <w:r w:rsidRPr="00EB720F">
        <w:rPr>
          <w:rFonts w:eastAsia="Calibri"/>
        </w:rPr>
        <w:tab/>
      </w:r>
      <w:r w:rsidRPr="00EB720F">
        <w:rPr>
          <w:rFonts w:eastAsia="Calibri"/>
        </w:rPr>
        <w:tab/>
      </w:r>
      <w:r w:rsidRPr="00EB720F">
        <w:rPr>
          <w:rFonts w:eastAsia="Calibri"/>
        </w:rPr>
        <w:tab/>
        <w:t xml:space="preserve">   Białystok, dnia </w:t>
      </w:r>
      <w:r w:rsidR="000F6A0B">
        <w:rPr>
          <w:rFonts w:eastAsia="Calibri"/>
        </w:rPr>
        <w:t>07</w:t>
      </w:r>
      <w:r w:rsidR="00C138D3" w:rsidRPr="00EB720F">
        <w:rPr>
          <w:rFonts w:eastAsia="Calibri"/>
        </w:rPr>
        <w:t>.01.2019</w:t>
      </w:r>
      <w:r w:rsidR="00D54451" w:rsidRPr="00EB720F">
        <w:rPr>
          <w:rFonts w:eastAsia="Calibri"/>
        </w:rPr>
        <w:t xml:space="preserve"> r.</w:t>
      </w:r>
    </w:p>
    <w:p w:rsidR="00060148" w:rsidRPr="00EB720F" w:rsidRDefault="00060148" w:rsidP="00D54451">
      <w:pPr>
        <w:spacing w:line="276" w:lineRule="auto"/>
        <w:rPr>
          <w:b/>
          <w:kern w:val="2"/>
          <w:lang w:eastAsia="ar-SA"/>
        </w:rPr>
      </w:pPr>
    </w:p>
    <w:p w:rsidR="00C1729B" w:rsidRPr="00EB720F" w:rsidRDefault="00C1729B" w:rsidP="00D54451">
      <w:pPr>
        <w:spacing w:line="276" w:lineRule="auto"/>
        <w:rPr>
          <w:b/>
          <w:kern w:val="2"/>
          <w:lang w:eastAsia="ar-SA"/>
        </w:rPr>
      </w:pPr>
    </w:p>
    <w:p w:rsidR="005876FA" w:rsidRPr="00EB720F" w:rsidRDefault="005876FA" w:rsidP="00D54451">
      <w:pPr>
        <w:spacing w:line="276" w:lineRule="auto"/>
        <w:jc w:val="center"/>
        <w:rPr>
          <w:b/>
          <w:kern w:val="2"/>
          <w:lang w:eastAsia="ar-SA"/>
        </w:rPr>
      </w:pPr>
    </w:p>
    <w:p w:rsidR="00F276EA" w:rsidRPr="00EB720F" w:rsidRDefault="007D5B1A" w:rsidP="00D54451">
      <w:pPr>
        <w:spacing w:line="276" w:lineRule="auto"/>
        <w:jc w:val="center"/>
        <w:rPr>
          <w:b/>
          <w:kern w:val="2"/>
          <w:lang w:eastAsia="ar-SA"/>
        </w:rPr>
      </w:pPr>
      <w:r w:rsidRPr="00EB720F">
        <w:rPr>
          <w:b/>
          <w:kern w:val="2"/>
          <w:lang w:eastAsia="ar-SA"/>
        </w:rPr>
        <w:t>M</w:t>
      </w:r>
      <w:r w:rsidR="00F276EA" w:rsidRPr="00EB720F">
        <w:rPr>
          <w:b/>
          <w:kern w:val="2"/>
          <w:lang w:eastAsia="ar-SA"/>
        </w:rPr>
        <w:t>odyfikacja SIWZ</w:t>
      </w:r>
    </w:p>
    <w:p w:rsidR="00D54451" w:rsidRPr="00EB720F" w:rsidRDefault="00F276EA" w:rsidP="00F276EA">
      <w:pPr>
        <w:spacing w:line="276" w:lineRule="auto"/>
        <w:jc w:val="center"/>
        <w:rPr>
          <w:b/>
          <w:kern w:val="2"/>
          <w:lang w:eastAsia="ar-SA"/>
        </w:rPr>
      </w:pPr>
      <w:r w:rsidRPr="00EB720F">
        <w:rPr>
          <w:b/>
          <w:kern w:val="2"/>
          <w:lang w:eastAsia="ar-SA"/>
        </w:rPr>
        <w:t>oraz</w:t>
      </w:r>
      <w:r w:rsidR="005876FA" w:rsidRPr="00EB720F">
        <w:rPr>
          <w:b/>
          <w:kern w:val="2"/>
          <w:lang w:eastAsia="ar-SA"/>
        </w:rPr>
        <w:t xml:space="preserve"> zmiana terminu składania ofert</w:t>
      </w:r>
    </w:p>
    <w:p w:rsidR="00F276EA" w:rsidRPr="00EB720F" w:rsidRDefault="00F276EA" w:rsidP="00D54451">
      <w:pPr>
        <w:spacing w:line="276" w:lineRule="auto"/>
        <w:jc w:val="center"/>
        <w:rPr>
          <w:b/>
          <w:kern w:val="2"/>
          <w:lang w:eastAsia="ar-SA"/>
        </w:rPr>
      </w:pPr>
    </w:p>
    <w:p w:rsidR="00D54451" w:rsidRPr="00EB720F" w:rsidRDefault="00D54451" w:rsidP="00D54451">
      <w:pPr>
        <w:spacing w:line="276" w:lineRule="auto"/>
        <w:rPr>
          <w:rFonts w:eastAsia="Calibri"/>
          <w:u w:val="single"/>
        </w:rPr>
      </w:pPr>
      <w:r w:rsidRPr="00EB720F">
        <w:rPr>
          <w:rFonts w:eastAsia="Calibri"/>
          <w:b/>
          <w:u w:val="single"/>
        </w:rPr>
        <w:t>Dotyczy:</w:t>
      </w:r>
      <w:r w:rsidRPr="00EB720F">
        <w:rPr>
          <w:rFonts w:eastAsia="Calibri"/>
          <w:u w:val="single"/>
        </w:rPr>
        <w:t xml:space="preserve"> postępowania o udzielenie zamówienia publicznego w trybie przetargu nie</w:t>
      </w:r>
      <w:r w:rsidR="00940CB8" w:rsidRPr="00EB720F">
        <w:rPr>
          <w:rFonts w:eastAsia="Calibri"/>
          <w:u w:val="single"/>
        </w:rPr>
        <w:t>ograniczonego n</w:t>
      </w:r>
      <w:r w:rsidR="00D368FC" w:rsidRPr="00EB720F">
        <w:rPr>
          <w:rFonts w:eastAsia="Calibri"/>
          <w:u w:val="single"/>
        </w:rPr>
        <w:t xml:space="preserve">a </w:t>
      </w:r>
      <w:r w:rsidR="00C1729B" w:rsidRPr="00EB720F">
        <w:rPr>
          <w:rFonts w:eastAsia="Calibri"/>
          <w:u w:val="single"/>
          <w:lang w:eastAsia="ar-SA"/>
        </w:rPr>
        <w:t>dokończenie budynku E1 przy ul. Żurawiej 14</w:t>
      </w:r>
      <w:r w:rsidR="00940CB8" w:rsidRPr="00EB720F">
        <w:rPr>
          <w:rFonts w:eastAsia="Calibri"/>
          <w:u w:val="single"/>
        </w:rPr>
        <w:t xml:space="preserve">, nr </w:t>
      </w:r>
      <w:r w:rsidR="005876FA" w:rsidRPr="00EB720F">
        <w:rPr>
          <w:rFonts w:eastAsia="Calibri"/>
          <w:u w:val="single"/>
        </w:rPr>
        <w:t xml:space="preserve">sprawy </w:t>
      </w:r>
      <w:r w:rsidR="00C138D3" w:rsidRPr="00EB720F">
        <w:rPr>
          <w:rFonts w:eastAsia="Calibri"/>
          <w:u w:val="single"/>
        </w:rPr>
        <w:t>124</w:t>
      </w:r>
      <w:r w:rsidR="00940CB8" w:rsidRPr="00EB720F">
        <w:rPr>
          <w:rFonts w:eastAsia="Calibri"/>
          <w:u w:val="single"/>
        </w:rPr>
        <w:t>/2018</w:t>
      </w:r>
      <w:r w:rsidRPr="00EB720F">
        <w:rPr>
          <w:rFonts w:eastAsia="Calibri"/>
          <w:u w:val="single"/>
        </w:rPr>
        <w:t>.</w:t>
      </w:r>
    </w:p>
    <w:p w:rsidR="00D54451" w:rsidRPr="00EB720F" w:rsidRDefault="00D54451" w:rsidP="00D54451">
      <w:pPr>
        <w:spacing w:line="276" w:lineRule="auto"/>
        <w:rPr>
          <w:rFonts w:eastAsia="Calibri"/>
        </w:rPr>
      </w:pPr>
    </w:p>
    <w:p w:rsidR="007D5B1A" w:rsidRPr="00EB720F" w:rsidRDefault="007D5B1A" w:rsidP="007D5B1A">
      <w:pPr>
        <w:ind w:firstLine="708"/>
        <w:rPr>
          <w:rFonts w:eastAsiaTheme="minorHAnsi"/>
          <w:lang w:eastAsia="en-US"/>
        </w:rPr>
      </w:pPr>
      <w:r w:rsidRPr="00EB720F">
        <w:rPr>
          <w:rFonts w:eastAsiaTheme="minorHAnsi"/>
          <w:lang w:eastAsia="en-US"/>
        </w:rPr>
        <w:t>Zamawiający Uniwersytecki Szpital Kliniczny w Białymstoku, działając na podstawie art. 38 ust. 4 ustawy z dnia 29.01.2004 r. Prawo zamówień publicznych (Dz. U. z 2015 r. poz. 2164 z późn. zm.) przedstawia poniżej modyfikację treści Specyfikacji Istotnych Warunków Zamówienia (SIWZ):</w:t>
      </w:r>
    </w:p>
    <w:p w:rsidR="007D5B1A" w:rsidRPr="00EB720F" w:rsidRDefault="007D5B1A" w:rsidP="005876FA">
      <w:pPr>
        <w:spacing w:after="120"/>
        <w:rPr>
          <w:b/>
        </w:rPr>
      </w:pPr>
    </w:p>
    <w:p w:rsidR="00C1729B" w:rsidRPr="00EB720F" w:rsidRDefault="00815641" w:rsidP="001A5DCD">
      <w:pPr>
        <w:pStyle w:val="Akapitzlist"/>
        <w:numPr>
          <w:ilvl w:val="0"/>
          <w:numId w:val="2"/>
        </w:numPr>
        <w:spacing w:line="276" w:lineRule="auto"/>
        <w:ind w:left="357" w:hanging="357"/>
        <w:rPr>
          <w:u w:val="single"/>
        </w:rPr>
      </w:pPr>
      <w:r w:rsidRPr="00EB720F">
        <w:rPr>
          <w:u w:val="single"/>
        </w:rPr>
        <w:t>Zamawiając</w:t>
      </w:r>
      <w:r w:rsidR="00740EC2" w:rsidRPr="00EB720F">
        <w:rPr>
          <w:u w:val="single"/>
        </w:rPr>
        <w:t>y dodaje</w:t>
      </w:r>
      <w:r w:rsidRPr="00EB720F">
        <w:rPr>
          <w:u w:val="single"/>
        </w:rPr>
        <w:t xml:space="preserve"> </w:t>
      </w:r>
      <w:r w:rsidR="00C1729B" w:rsidRPr="00EB720F">
        <w:rPr>
          <w:u w:val="single"/>
        </w:rPr>
        <w:t xml:space="preserve">do SIWZ </w:t>
      </w:r>
      <w:r w:rsidR="00C1729B" w:rsidRPr="00EB720F">
        <w:rPr>
          <w:b/>
          <w:u w:val="single"/>
        </w:rPr>
        <w:t>Załącznik nr 4 – Wzór umowy</w:t>
      </w:r>
      <w:r w:rsidR="00C1729B" w:rsidRPr="00EB720F">
        <w:rPr>
          <w:u w:val="single"/>
        </w:rPr>
        <w:t xml:space="preserve"> (w załączeniu do niniejszego pisma)</w:t>
      </w:r>
    </w:p>
    <w:p w:rsidR="00C1729B" w:rsidRPr="00EB720F" w:rsidRDefault="00C1729B" w:rsidP="00C1729B">
      <w:pPr>
        <w:pStyle w:val="Akapitzlist"/>
        <w:spacing w:line="276" w:lineRule="auto"/>
        <w:ind w:left="357"/>
        <w:rPr>
          <w:u w:val="single"/>
        </w:rPr>
      </w:pPr>
    </w:p>
    <w:p w:rsidR="001E12A3" w:rsidRPr="00EB720F" w:rsidRDefault="001E12A3" w:rsidP="001E12A3">
      <w:pPr>
        <w:spacing w:after="200" w:line="276" w:lineRule="auto"/>
        <w:contextualSpacing/>
        <w:jc w:val="left"/>
        <w:textAlignment w:val="baseline"/>
      </w:pPr>
    </w:p>
    <w:p w:rsidR="001E12A3" w:rsidRPr="00EB720F" w:rsidRDefault="001E12A3" w:rsidP="001E12A3">
      <w:pPr>
        <w:spacing w:after="200" w:line="276" w:lineRule="auto"/>
        <w:contextualSpacing/>
        <w:jc w:val="left"/>
        <w:textAlignment w:val="baseline"/>
        <w:rPr>
          <w:rFonts w:eastAsia="Calibri"/>
          <w:color w:val="000000"/>
          <w:lang w:eastAsia="en-US"/>
        </w:rPr>
      </w:pPr>
      <w:r w:rsidRPr="00EB720F">
        <w:rPr>
          <w:rFonts w:eastAsia="Calibri"/>
          <w:color w:val="000000"/>
          <w:lang w:eastAsia="en-US"/>
        </w:rPr>
        <w:t>Zamawiający informuje, nastąpi zmiana terminu składania i otwarcia ofert w ww. postępowaniu na:</w:t>
      </w:r>
    </w:p>
    <w:p w:rsidR="001E12A3" w:rsidRPr="00EB720F" w:rsidRDefault="001E12A3" w:rsidP="001E12A3">
      <w:pPr>
        <w:spacing w:after="200" w:line="276" w:lineRule="auto"/>
        <w:contextualSpacing/>
        <w:jc w:val="left"/>
        <w:textAlignment w:val="baseline"/>
        <w:rPr>
          <w:rFonts w:eastAsia="Calibri"/>
          <w:color w:val="000000"/>
          <w:lang w:eastAsia="en-US"/>
        </w:rPr>
      </w:pPr>
    </w:p>
    <w:p w:rsidR="001E12A3" w:rsidRPr="00EB720F" w:rsidRDefault="000F6A0B" w:rsidP="001A5DCD">
      <w:pPr>
        <w:numPr>
          <w:ilvl w:val="0"/>
          <w:numId w:val="1"/>
        </w:numPr>
        <w:spacing w:before="120" w:after="200" w:line="276" w:lineRule="auto"/>
        <w:ind w:left="714" w:hanging="357"/>
        <w:contextualSpacing/>
        <w:jc w:val="left"/>
        <w:textAlignment w:val="baseline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18</w:t>
      </w:r>
      <w:r w:rsidR="00C1729B" w:rsidRPr="00EB720F">
        <w:rPr>
          <w:rFonts w:eastAsia="Calibri"/>
          <w:color w:val="000000"/>
          <w:lang w:eastAsia="en-US"/>
        </w:rPr>
        <w:t>.01.2019</w:t>
      </w:r>
      <w:r w:rsidR="001E12A3" w:rsidRPr="00EB720F">
        <w:rPr>
          <w:rFonts w:eastAsia="Calibri"/>
          <w:color w:val="000000"/>
          <w:lang w:eastAsia="en-US"/>
        </w:rPr>
        <w:t>r. do godz. 10.00 – składanie ofert</w:t>
      </w:r>
    </w:p>
    <w:p w:rsidR="001E12A3" w:rsidRPr="00EB720F" w:rsidRDefault="000F6A0B" w:rsidP="001A5DCD">
      <w:pPr>
        <w:numPr>
          <w:ilvl w:val="0"/>
          <w:numId w:val="1"/>
        </w:numPr>
        <w:spacing w:after="200" w:line="276" w:lineRule="auto"/>
        <w:contextualSpacing/>
        <w:jc w:val="left"/>
        <w:textAlignment w:val="baseline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18</w:t>
      </w:r>
      <w:r w:rsidR="00C1729B" w:rsidRPr="00EB720F">
        <w:rPr>
          <w:rFonts w:eastAsia="Calibri"/>
          <w:color w:val="000000"/>
          <w:lang w:eastAsia="en-US"/>
        </w:rPr>
        <w:t>.01.2019</w:t>
      </w:r>
      <w:r w:rsidR="001E12A3" w:rsidRPr="00EB720F">
        <w:rPr>
          <w:rFonts w:eastAsia="Calibri"/>
          <w:color w:val="000000"/>
          <w:lang w:eastAsia="en-US"/>
        </w:rPr>
        <w:t>r. o godz. 11.00 – otwarcie ofert</w:t>
      </w:r>
    </w:p>
    <w:p w:rsidR="001E12A3" w:rsidRPr="00EB720F" w:rsidRDefault="001E12A3" w:rsidP="001E12A3">
      <w:pPr>
        <w:spacing w:after="200" w:line="276" w:lineRule="auto"/>
        <w:contextualSpacing/>
        <w:jc w:val="left"/>
        <w:textAlignment w:val="baseline"/>
        <w:rPr>
          <w:rFonts w:eastAsia="Calibri"/>
          <w:color w:val="000000"/>
          <w:lang w:eastAsia="en-US"/>
        </w:rPr>
      </w:pPr>
    </w:p>
    <w:p w:rsidR="001E12A3" w:rsidRPr="00EB720F" w:rsidRDefault="001E12A3" w:rsidP="001E12A3">
      <w:pPr>
        <w:spacing w:after="200" w:line="276" w:lineRule="auto"/>
        <w:jc w:val="left"/>
        <w:textAlignment w:val="baseline"/>
        <w:rPr>
          <w:rFonts w:eastAsia="Calibri"/>
          <w:color w:val="000000"/>
          <w:lang w:eastAsia="en-US"/>
        </w:rPr>
      </w:pPr>
      <w:r w:rsidRPr="00EB720F">
        <w:rPr>
          <w:rFonts w:eastAsia="Calibri"/>
          <w:color w:val="000000"/>
          <w:lang w:eastAsia="en-US"/>
        </w:rPr>
        <w:t>Miejsce składania i otwarcia ofert pozostają bez zmian.</w:t>
      </w:r>
    </w:p>
    <w:p w:rsidR="001E12A3" w:rsidRPr="00EB720F" w:rsidRDefault="001E12A3" w:rsidP="001E12A3">
      <w:pPr>
        <w:jc w:val="left"/>
        <w:rPr>
          <w:rFonts w:eastAsia="Calibri"/>
          <w:lang w:eastAsia="en-US"/>
        </w:rPr>
      </w:pPr>
    </w:p>
    <w:p w:rsidR="003F6FB7" w:rsidRDefault="003F6FB7" w:rsidP="00060148"/>
    <w:p w:rsidR="000F6A0B" w:rsidRPr="00EB720F" w:rsidRDefault="000F6A0B" w:rsidP="00060148"/>
    <w:p w:rsidR="0020332F" w:rsidRPr="00EB720F" w:rsidRDefault="0020332F" w:rsidP="00060148"/>
    <w:p w:rsidR="0020332F" w:rsidRDefault="0020332F" w:rsidP="00060148"/>
    <w:p w:rsidR="0020332F" w:rsidRPr="00EB720F" w:rsidRDefault="0020332F" w:rsidP="00060148"/>
    <w:p w:rsidR="0020332F" w:rsidRPr="00EB720F" w:rsidRDefault="0020332F" w:rsidP="00060148"/>
    <w:p w:rsidR="0020332F" w:rsidRPr="00EB720F" w:rsidRDefault="0020332F" w:rsidP="00060148"/>
    <w:p w:rsidR="0020332F" w:rsidRPr="00EB720F" w:rsidRDefault="0020332F" w:rsidP="00060148"/>
    <w:p w:rsidR="0020332F" w:rsidRPr="00EB720F" w:rsidRDefault="0020332F" w:rsidP="00060148"/>
    <w:p w:rsidR="0020332F" w:rsidRPr="00EB720F" w:rsidRDefault="0020332F" w:rsidP="00060148"/>
    <w:p w:rsidR="0020332F" w:rsidRPr="00EB720F" w:rsidRDefault="0020332F" w:rsidP="00060148"/>
    <w:p w:rsidR="0020332F" w:rsidRPr="00EB720F" w:rsidRDefault="0020332F" w:rsidP="00060148"/>
    <w:p w:rsidR="0020332F" w:rsidRPr="00EB720F" w:rsidRDefault="0020332F" w:rsidP="00060148"/>
    <w:p w:rsidR="0020332F" w:rsidRPr="00EB720F" w:rsidRDefault="0020332F" w:rsidP="00060148"/>
    <w:p w:rsidR="0020332F" w:rsidRPr="00EB720F" w:rsidRDefault="0020332F" w:rsidP="00060148"/>
    <w:p w:rsidR="0020332F" w:rsidRPr="00EB720F" w:rsidRDefault="0020332F" w:rsidP="00060148"/>
    <w:p w:rsidR="0020332F" w:rsidRPr="00EB720F" w:rsidRDefault="0020332F" w:rsidP="00060148"/>
    <w:p w:rsidR="0020332F" w:rsidRPr="00EB720F" w:rsidRDefault="0020332F" w:rsidP="00060148"/>
    <w:p w:rsidR="0020332F" w:rsidRPr="00EB720F" w:rsidRDefault="0020332F" w:rsidP="00060148"/>
    <w:p w:rsidR="00C1729B" w:rsidRPr="00EB720F" w:rsidRDefault="00C1729B" w:rsidP="00060148"/>
    <w:p w:rsidR="00C1729B" w:rsidRPr="00EB720F" w:rsidRDefault="00C1729B" w:rsidP="00060148"/>
    <w:p w:rsidR="00C1729B" w:rsidRPr="00EB720F" w:rsidRDefault="00C1729B" w:rsidP="00060148"/>
    <w:p w:rsidR="00C1729B" w:rsidRPr="00EB720F" w:rsidRDefault="00C1729B" w:rsidP="00060148"/>
    <w:p w:rsidR="00C1729B" w:rsidRPr="00EB720F" w:rsidRDefault="00C1729B" w:rsidP="00060148"/>
    <w:p w:rsidR="00C1729B" w:rsidRPr="00EB720F" w:rsidRDefault="00C1729B" w:rsidP="00060148"/>
    <w:p w:rsidR="00C1729B" w:rsidRPr="00EB720F" w:rsidRDefault="00C1729B" w:rsidP="00060148"/>
    <w:p w:rsidR="00C1729B" w:rsidRPr="00EB720F" w:rsidRDefault="00C1729B" w:rsidP="00060148"/>
    <w:p w:rsidR="00C1729B" w:rsidRPr="00EB720F" w:rsidRDefault="00C1729B" w:rsidP="00060148"/>
    <w:p w:rsidR="0020332F" w:rsidRPr="00D54451" w:rsidRDefault="0020332F" w:rsidP="00060148"/>
    <w:sectPr w:rsidR="0020332F" w:rsidRPr="00D54451" w:rsidSect="00EB720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23D" w:rsidRDefault="0010723D" w:rsidP="00D54451">
      <w:r>
        <w:separator/>
      </w:r>
    </w:p>
  </w:endnote>
  <w:endnote w:type="continuationSeparator" w:id="0">
    <w:p w:rsidR="0010723D" w:rsidRDefault="0010723D" w:rsidP="00D54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23D" w:rsidRDefault="0010723D" w:rsidP="00D54451">
      <w:r>
        <w:separator/>
      </w:r>
    </w:p>
  </w:footnote>
  <w:footnote w:type="continuationSeparator" w:id="0">
    <w:p w:rsidR="0010723D" w:rsidRDefault="0010723D" w:rsidP="00D54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EB801002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1A5604C5"/>
    <w:multiLevelType w:val="hybridMultilevel"/>
    <w:tmpl w:val="91922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23DEC"/>
    <w:multiLevelType w:val="hybridMultilevel"/>
    <w:tmpl w:val="9F2E4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94A77"/>
    <w:multiLevelType w:val="hybridMultilevel"/>
    <w:tmpl w:val="169A90F2"/>
    <w:name w:val="WW8Num82"/>
    <w:lvl w:ilvl="0" w:tplc="FD44CD0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451"/>
    <w:rsid w:val="00053E9D"/>
    <w:rsid w:val="00060148"/>
    <w:rsid w:val="000F6A0B"/>
    <w:rsid w:val="0010300C"/>
    <w:rsid w:val="0010723D"/>
    <w:rsid w:val="001329E8"/>
    <w:rsid w:val="001972F4"/>
    <w:rsid w:val="001A5DCD"/>
    <w:rsid w:val="001B2557"/>
    <w:rsid w:val="001E12A3"/>
    <w:rsid w:val="0020332F"/>
    <w:rsid w:val="00224D08"/>
    <w:rsid w:val="00233EB9"/>
    <w:rsid w:val="00283202"/>
    <w:rsid w:val="00293A08"/>
    <w:rsid w:val="00294140"/>
    <w:rsid w:val="002C43BC"/>
    <w:rsid w:val="002D5532"/>
    <w:rsid w:val="00337251"/>
    <w:rsid w:val="00350D3D"/>
    <w:rsid w:val="003A1D37"/>
    <w:rsid w:val="003A7F57"/>
    <w:rsid w:val="003C7322"/>
    <w:rsid w:val="003D6537"/>
    <w:rsid w:val="003E2745"/>
    <w:rsid w:val="003F6FB7"/>
    <w:rsid w:val="00403AB8"/>
    <w:rsid w:val="00405AA3"/>
    <w:rsid w:val="00435471"/>
    <w:rsid w:val="00473ED2"/>
    <w:rsid w:val="00550BF1"/>
    <w:rsid w:val="00582E6D"/>
    <w:rsid w:val="005876FA"/>
    <w:rsid w:val="00592357"/>
    <w:rsid w:val="005B3973"/>
    <w:rsid w:val="005E480C"/>
    <w:rsid w:val="00653410"/>
    <w:rsid w:val="00661812"/>
    <w:rsid w:val="00674A99"/>
    <w:rsid w:val="0069377C"/>
    <w:rsid w:val="006A25E2"/>
    <w:rsid w:val="006F5622"/>
    <w:rsid w:val="00700CA0"/>
    <w:rsid w:val="00740EC2"/>
    <w:rsid w:val="00752EF8"/>
    <w:rsid w:val="007D5B1A"/>
    <w:rsid w:val="00814409"/>
    <w:rsid w:val="00815641"/>
    <w:rsid w:val="00824C2F"/>
    <w:rsid w:val="00876DF0"/>
    <w:rsid w:val="008C0632"/>
    <w:rsid w:val="008F56BD"/>
    <w:rsid w:val="00940CB8"/>
    <w:rsid w:val="00963C7E"/>
    <w:rsid w:val="00A0049D"/>
    <w:rsid w:val="00A71A0B"/>
    <w:rsid w:val="00B3142A"/>
    <w:rsid w:val="00BA2C68"/>
    <w:rsid w:val="00C138D3"/>
    <w:rsid w:val="00C1729B"/>
    <w:rsid w:val="00C770B3"/>
    <w:rsid w:val="00CC65FD"/>
    <w:rsid w:val="00CC735C"/>
    <w:rsid w:val="00D14B89"/>
    <w:rsid w:val="00D368FC"/>
    <w:rsid w:val="00D54451"/>
    <w:rsid w:val="00D8523E"/>
    <w:rsid w:val="00E232F1"/>
    <w:rsid w:val="00E41A64"/>
    <w:rsid w:val="00E66139"/>
    <w:rsid w:val="00EB720F"/>
    <w:rsid w:val="00F276EA"/>
    <w:rsid w:val="00F32310"/>
    <w:rsid w:val="00F53563"/>
    <w:rsid w:val="00FD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D0E20-60B6-47E7-AA84-C81E77C9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45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3202"/>
    <w:pPr>
      <w:keepNext/>
      <w:spacing w:line="276" w:lineRule="auto"/>
      <w:jc w:val="left"/>
      <w:outlineLvl w:val="0"/>
    </w:pPr>
    <w:rPr>
      <w:b/>
      <w:sz w:val="24"/>
      <w:szCs w:val="24"/>
      <w:u w:val="single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76DF0"/>
    <w:pPr>
      <w:keepNext/>
      <w:suppressAutoHyphens/>
      <w:outlineLvl w:val="3"/>
    </w:pPr>
    <w:rPr>
      <w:rFonts w:eastAsia="Calibri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3202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5445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76D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01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14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76DF0"/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876DF0"/>
    <w:pPr>
      <w:suppressAutoHyphens/>
      <w:spacing w:before="280" w:after="119"/>
      <w:jc w:val="left"/>
    </w:pPr>
    <w:rPr>
      <w:rFonts w:eastAsia="Calibri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876DF0"/>
    <w:pPr>
      <w:suppressAutoHyphens/>
      <w:spacing w:after="120" w:line="480" w:lineRule="auto"/>
      <w:jc w:val="left"/>
    </w:pPr>
    <w:rPr>
      <w:rFonts w:eastAsia="Calibri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76DF0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76DF0"/>
    <w:rPr>
      <w:rFonts w:ascii="Times New Roman" w:eastAsia="Calibri" w:hAnsi="Times New Roman" w:cs="Times New Roman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76DF0"/>
    <w:pPr>
      <w:suppressAutoHyphens/>
      <w:spacing w:after="120"/>
      <w:jc w:val="left"/>
    </w:pPr>
    <w:rPr>
      <w:rFonts w:eastAsia="Calibri"/>
      <w:sz w:val="16"/>
      <w:szCs w:val="16"/>
      <w:lang w:eastAsia="ar-SA"/>
    </w:rPr>
  </w:style>
  <w:style w:type="paragraph" w:styleId="Bezodstpw">
    <w:name w:val="No Spacing"/>
    <w:uiPriority w:val="1"/>
    <w:qFormat/>
    <w:rsid w:val="00876DF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2"/>
      <w:lang w:eastAsia="ar-SA"/>
    </w:rPr>
  </w:style>
  <w:style w:type="paragraph" w:customStyle="1" w:styleId="Tekstpodstawowy31">
    <w:name w:val="Tekst podstawowy 31"/>
    <w:basedOn w:val="Normalny"/>
    <w:uiPriority w:val="99"/>
    <w:rsid w:val="00876DF0"/>
    <w:pPr>
      <w:suppressAutoHyphens/>
      <w:spacing w:line="360" w:lineRule="auto"/>
    </w:pPr>
    <w:rPr>
      <w:rFonts w:ascii="Arial" w:eastAsia="Calibri" w:hAnsi="Arial" w:cs="Arial"/>
      <w:sz w:val="28"/>
      <w:lang w:eastAsia="ar-SA"/>
    </w:rPr>
  </w:style>
  <w:style w:type="paragraph" w:customStyle="1" w:styleId="Default">
    <w:name w:val="Default"/>
    <w:uiPriority w:val="99"/>
    <w:rsid w:val="00876DF0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876DF0"/>
    <w:pPr>
      <w:jc w:val="left"/>
    </w:pPr>
  </w:style>
  <w:style w:type="character" w:customStyle="1" w:styleId="TekstkomentarzaZnak">
    <w:name w:val="Tekst komentarza Znak"/>
    <w:basedOn w:val="Domylnaczcionkaakapitu"/>
    <w:link w:val="Tekstkomentarza"/>
    <w:rsid w:val="00876D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rsid w:val="00876DF0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6DF0"/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6DF0"/>
    <w:pPr>
      <w:suppressAutoHyphens/>
    </w:pPr>
    <w:rPr>
      <w:rFonts w:eastAsia="Calibri"/>
      <w:b/>
      <w:bCs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76DF0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76DF0"/>
    <w:pPr>
      <w:suppressAutoHyphens/>
      <w:spacing w:after="120" w:line="480" w:lineRule="auto"/>
      <w:ind w:left="283"/>
      <w:jc w:val="left"/>
    </w:pPr>
    <w:rPr>
      <w:rFonts w:eastAsia="Calibri"/>
      <w:lang w:eastAsia="ar-SA"/>
    </w:rPr>
  </w:style>
  <w:style w:type="character" w:styleId="Hipercze">
    <w:name w:val="Hyperlink"/>
    <w:basedOn w:val="Domylnaczcionkaakapitu"/>
    <w:uiPriority w:val="99"/>
    <w:unhideWhenUsed/>
    <w:rsid w:val="00876DF0"/>
    <w:rPr>
      <w:color w:val="0563C1" w:themeColor="hyperlink"/>
      <w:u w:val="single"/>
    </w:rPr>
  </w:style>
  <w:style w:type="character" w:customStyle="1" w:styleId="WW8Num2z0">
    <w:name w:val="WW8Num2z0"/>
    <w:rsid w:val="00876DF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94E20-16C9-43DE-A7C4-2792738B8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zam1</dc:creator>
  <cp:keywords/>
  <dc:description/>
  <cp:lastModifiedBy>zam1</cp:lastModifiedBy>
  <cp:revision>2</cp:revision>
  <cp:lastPrinted>2019-01-07T08:49:00Z</cp:lastPrinted>
  <dcterms:created xsi:type="dcterms:W3CDTF">2019-01-07T09:29:00Z</dcterms:created>
  <dcterms:modified xsi:type="dcterms:W3CDTF">2019-01-07T09:29:00Z</dcterms:modified>
</cp:coreProperties>
</file>