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B5" w:rsidRPr="002C59B5" w:rsidRDefault="002C59B5" w:rsidP="002C59B5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2C59B5">
        <w:rPr>
          <w:rFonts w:ascii="Times New Roman" w:eastAsia="Times New Roman" w:hAnsi="Times New Roman" w:cs="Times New Roman"/>
          <w:lang w:eastAsia="pl-PL"/>
        </w:rPr>
        <w:t xml:space="preserve">Ogłoszenie nr 501659-N-2018 z dnia 2018-01-05 r. </w:t>
      </w:r>
    </w:p>
    <w:p w:rsidR="002C59B5" w:rsidRPr="002C59B5" w:rsidRDefault="002C59B5" w:rsidP="002C59B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lang w:eastAsia="pl-PL"/>
        </w:rPr>
        <w:t>Uniwersytecki Szpital Kliniczny w Białymstoku: Przebudowa pomieszczeń Kliniki Rehabilitacji USK w Białymstoku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OGŁOSZENIE O ZAMÓWIENIU - Roboty budowlane </w:t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 Zamieszczanie obowiązkowe </w:t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 Zamówienia publicznego </w:t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>Nazwa projektu lub programu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C59B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C59B5">
        <w:rPr>
          <w:rFonts w:ascii="Times New Roman" w:eastAsia="Times New Roman" w:hAnsi="Times New Roman" w:cs="Times New Roman"/>
          <w:lang w:eastAsia="pl-PL"/>
        </w:rPr>
        <w:t xml:space="preserve">, nie mniejszy niż 30%, osób zatrudnionych przez zakłady pracy chronionej lub wykonawców albo ich jednostki (w %)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przeprowadza centralny zamawiający </w:t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>Informacje na temat podmiotu któremu zamawiający powierzył/powierzyli prowadzenie postępowania: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>Postępowanie jest przeprowadzane wspólnie przez zamawiających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>Informacje dodatkowe: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I. 1) NAZWA I ADRES: 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Uniwersytecki Szpital Kliniczny w Białymstoku, krajowy numer identyfikacyjny 28861000000, ul. M. Skłodowskiej - Curie  24A , 15-276   Białystok, woj. podlaskie, państwo Polska, tel. 85 831 83 88, e-mail zamowienia@poczta-usk.pl, faks 85 831 86 91.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Adres strony internetowej (URL): www.usk.bialystok.pl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Adres profilu nabywcy: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I. 2) RODZAJ ZAMAWIAJĄCEGO: 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Podmiot prawa publicznego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I.3) WSPÓLNE UDZIELANIE ZAMÓWIENIA </w:t>
      </w:r>
      <w:r w:rsidRPr="002C59B5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(jeżeli dotyczy)</w:t>
      </w: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</w:t>
      </w:r>
      <w:r w:rsidRPr="002C59B5">
        <w:rPr>
          <w:rFonts w:ascii="Times New Roman" w:eastAsia="Times New Roman" w:hAnsi="Times New Roman" w:cs="Times New Roman"/>
          <w:lang w:eastAsia="pl-PL"/>
        </w:rPr>
        <w:lastRenderedPageBreak/>
        <w:t xml:space="preserve">zamawiający, czy zamówienie będzie udzielane przez każdego z zamawiających indywidualnie, czy zamówienie zostanie udzielone w imieniu i na rzecz pozostałych zamawiających):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I.4) KOMUNIKACJA: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>Nieograniczony, pełny i bezpośredni dostęp do dokumentów z postępowania można uzyskać pod adresem (URL)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www.usk.bialystok.pl </w:t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www.usk.bialystok.pl </w:t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>Oferty lub wnioski o dopuszczenie do udziału w postępowaniu należy przesyłać: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>Elektronicznie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adres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>Dopuszczone jest przesłanie ofert lub wniosków o dopuszczenie do udziału w postępowaniu w inny sposób: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Inny sposób: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>Wymagane jest przesłanie ofert lub wniosków o dopuszczenie do udziału w postępowaniu w inny sposób: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Tak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Inny sposób: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Ofertę należy złożyć osobiście lub przesłać za pośrednictwem poczty lub firmy kurierskiej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Adres: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Uniwersytecki Szpital Kliniczny w Białymstoku , ul. Marii Skłodowskiej - Curie 24A, 15-276 Białystok, Zamówienia Publiczne, Administracja, pok. nr 57 </w:t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>Komunikacja elektroniczna wymaga korzystania z narzędzi i urządzeń lub formatów plików, które nie są ogólnie dostępne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Nieograniczony, pełny, bezpośredni i bezpłatny dostęp do tych narzędzi można uzyskać pod adresem: (URL)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u w:val="single"/>
          <w:lang w:eastAsia="pl-PL"/>
        </w:rPr>
        <w:t xml:space="preserve">SEKCJA II: PRZEDMIOT ZAMÓWIENIA </w:t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II.1) Nazwa nadana zamówieniu przez zamawiającego: 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Przebudowa pomieszczeń Kliniki Rehabilitacji USK w Białymstoku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Numer referencyjny: 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2/2018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Przed wszczęciem postępowania o udzielenie zamówienia przeprowadzono dialog techniczny </w:t>
      </w:r>
    </w:p>
    <w:p w:rsidR="002C59B5" w:rsidRPr="002C59B5" w:rsidRDefault="002C59B5" w:rsidP="002C5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II.2) Rodzaj zamówienia: 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Roboty budowlane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>II.3) Informacja o możliwości składania ofert częściowych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Zamówienie podzielone jest na części: </w:t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>Oferty lub wnioski o dopuszczenie do udziału w postępowaniu można składać w odniesieniu do: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>Zamawiający zastrzega sobie prawo do udzielenia łącznie następujących części lub grup części: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II.4) Krótki opis przedmiotu zamówienia </w:t>
      </w:r>
      <w:r w:rsidRPr="002C59B5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Przedmiotem zamówienia jest przebudowa pomieszczeń Kliniki Rehabilitacji budynku Uniwersyteckiego Szpitala Klinicznego w Białymstoku w ramach dostosowania Kliniki do oddziału łóżkowego w systemie „zaprojektuj i wybuduj” wraz ze sprawowaniem nadzoru autorskiego przez cały okres realizacji projektu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II.5) Główny kod CPV: 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45000000-7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>Dodatkowe kody CPV: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</w:tblGrid>
      <w:tr w:rsidR="002C59B5" w:rsidRPr="002C59B5" w:rsidTr="002C59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9B5" w:rsidRPr="002C59B5" w:rsidRDefault="002C59B5" w:rsidP="002C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59B5">
              <w:rPr>
                <w:rFonts w:ascii="Times New Roman" w:eastAsia="Times New Roman" w:hAnsi="Times New Roman" w:cs="Times New Roman"/>
                <w:lang w:eastAsia="pl-PL"/>
              </w:rPr>
              <w:t>Kod CPV</w:t>
            </w:r>
          </w:p>
        </w:tc>
      </w:tr>
      <w:tr w:rsidR="002C59B5" w:rsidRPr="002C59B5" w:rsidTr="002C59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9B5" w:rsidRPr="002C59B5" w:rsidRDefault="002C59B5" w:rsidP="002C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59B5">
              <w:rPr>
                <w:rFonts w:ascii="Times New Roman" w:eastAsia="Times New Roman" w:hAnsi="Times New Roman" w:cs="Times New Roman"/>
                <w:lang w:eastAsia="pl-PL"/>
              </w:rPr>
              <w:t>71000000-8</w:t>
            </w:r>
          </w:p>
        </w:tc>
      </w:tr>
      <w:tr w:rsidR="002C59B5" w:rsidRPr="002C59B5" w:rsidTr="002C59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9B5" w:rsidRPr="002C59B5" w:rsidRDefault="002C59B5" w:rsidP="002C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59B5">
              <w:rPr>
                <w:rFonts w:ascii="Times New Roman" w:eastAsia="Times New Roman" w:hAnsi="Times New Roman" w:cs="Times New Roman"/>
                <w:lang w:eastAsia="pl-PL"/>
              </w:rPr>
              <w:t>45215100-8</w:t>
            </w:r>
          </w:p>
        </w:tc>
      </w:tr>
      <w:tr w:rsidR="002C59B5" w:rsidRPr="002C59B5" w:rsidTr="002C59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9B5" w:rsidRPr="002C59B5" w:rsidRDefault="002C59B5" w:rsidP="002C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59B5">
              <w:rPr>
                <w:rFonts w:ascii="Times New Roman" w:eastAsia="Times New Roman" w:hAnsi="Times New Roman" w:cs="Times New Roman"/>
                <w:lang w:eastAsia="pl-PL"/>
              </w:rPr>
              <w:t>45215140-0</w:t>
            </w:r>
          </w:p>
        </w:tc>
      </w:tr>
      <w:tr w:rsidR="002C59B5" w:rsidRPr="002C59B5" w:rsidTr="002C59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9B5" w:rsidRPr="002C59B5" w:rsidRDefault="002C59B5" w:rsidP="002C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59B5">
              <w:rPr>
                <w:rFonts w:ascii="Times New Roman" w:eastAsia="Times New Roman" w:hAnsi="Times New Roman" w:cs="Times New Roman"/>
                <w:lang w:eastAsia="pl-PL"/>
              </w:rPr>
              <w:t>45400000-1</w:t>
            </w:r>
          </w:p>
        </w:tc>
      </w:tr>
      <w:tr w:rsidR="002C59B5" w:rsidRPr="002C59B5" w:rsidTr="002C59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9B5" w:rsidRPr="002C59B5" w:rsidRDefault="002C59B5" w:rsidP="002C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59B5">
              <w:rPr>
                <w:rFonts w:ascii="Times New Roman" w:eastAsia="Times New Roman" w:hAnsi="Times New Roman" w:cs="Times New Roman"/>
                <w:lang w:eastAsia="pl-PL"/>
              </w:rPr>
              <w:t>45300000-0</w:t>
            </w:r>
          </w:p>
        </w:tc>
      </w:tr>
      <w:tr w:rsidR="002C59B5" w:rsidRPr="002C59B5" w:rsidTr="002C59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9B5" w:rsidRPr="002C59B5" w:rsidRDefault="002C59B5" w:rsidP="002C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59B5">
              <w:rPr>
                <w:rFonts w:ascii="Times New Roman" w:eastAsia="Times New Roman" w:hAnsi="Times New Roman" w:cs="Times New Roman"/>
                <w:lang w:eastAsia="pl-PL"/>
              </w:rPr>
              <w:t>45310000-3</w:t>
            </w:r>
          </w:p>
        </w:tc>
      </w:tr>
      <w:tr w:rsidR="002C59B5" w:rsidRPr="002C59B5" w:rsidTr="002C59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9B5" w:rsidRPr="002C59B5" w:rsidRDefault="002C59B5" w:rsidP="002C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59B5">
              <w:rPr>
                <w:rFonts w:ascii="Times New Roman" w:eastAsia="Times New Roman" w:hAnsi="Times New Roman" w:cs="Times New Roman"/>
                <w:lang w:eastAsia="pl-PL"/>
              </w:rPr>
              <w:t>45320000-6</w:t>
            </w:r>
          </w:p>
        </w:tc>
      </w:tr>
      <w:tr w:rsidR="002C59B5" w:rsidRPr="002C59B5" w:rsidTr="002C59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9B5" w:rsidRPr="002C59B5" w:rsidRDefault="002C59B5" w:rsidP="002C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59B5">
              <w:rPr>
                <w:rFonts w:ascii="Times New Roman" w:eastAsia="Times New Roman" w:hAnsi="Times New Roman" w:cs="Times New Roman"/>
                <w:lang w:eastAsia="pl-PL"/>
              </w:rPr>
              <w:t>45330000-9</w:t>
            </w:r>
          </w:p>
        </w:tc>
      </w:tr>
    </w:tbl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II.6) Całkowita wartość zamówienia </w:t>
      </w:r>
      <w:r w:rsidRPr="002C59B5">
        <w:rPr>
          <w:rFonts w:ascii="Times New Roman" w:eastAsia="Times New Roman" w:hAnsi="Times New Roman" w:cs="Times New Roman"/>
          <w:i/>
          <w:iCs/>
          <w:lang w:eastAsia="pl-PL"/>
        </w:rPr>
        <w:t>(jeżeli zamawiający podaje informacje o wartości zamówienia)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C59B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C59B5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>miesiącach:   </w:t>
      </w:r>
      <w:r w:rsidRPr="002C59B5">
        <w:rPr>
          <w:rFonts w:ascii="Times New Roman" w:eastAsia="Times New Roman" w:hAnsi="Times New Roman" w:cs="Times New Roman"/>
          <w:i/>
          <w:iCs/>
          <w:lang w:eastAsia="pl-PL"/>
        </w:rPr>
        <w:t xml:space="preserve"> lub </w:t>
      </w: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>dniach: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i/>
          <w:iCs/>
          <w:lang w:eastAsia="pl-PL"/>
        </w:rPr>
        <w:t>lub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data rozpoczęcia: </w:t>
      </w:r>
      <w:r w:rsidRPr="002C59B5">
        <w:rPr>
          <w:rFonts w:ascii="Times New Roman" w:eastAsia="Times New Roman" w:hAnsi="Times New Roman" w:cs="Times New Roman"/>
          <w:lang w:eastAsia="pl-PL"/>
        </w:rPr>
        <w:t> </w:t>
      </w:r>
      <w:r w:rsidRPr="002C59B5">
        <w:rPr>
          <w:rFonts w:ascii="Times New Roman" w:eastAsia="Times New Roman" w:hAnsi="Times New Roman" w:cs="Times New Roman"/>
          <w:i/>
          <w:iCs/>
          <w:lang w:eastAsia="pl-PL"/>
        </w:rPr>
        <w:t xml:space="preserve"> lub </w:t>
      </w: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zakończenia: 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2018-05-15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1411"/>
        <w:gridCol w:w="1551"/>
        <w:gridCol w:w="1588"/>
      </w:tblGrid>
      <w:tr w:rsidR="002C59B5" w:rsidRPr="002C59B5" w:rsidTr="002C59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9B5" w:rsidRPr="002C59B5" w:rsidRDefault="002C59B5" w:rsidP="002C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59B5">
              <w:rPr>
                <w:rFonts w:ascii="Times New Roman" w:eastAsia="Times New Roman" w:hAnsi="Times New Roman" w:cs="Times New Roman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9B5" w:rsidRPr="002C59B5" w:rsidRDefault="002C59B5" w:rsidP="002C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59B5">
              <w:rPr>
                <w:rFonts w:ascii="Times New Roman" w:eastAsia="Times New Roman" w:hAnsi="Times New Roman" w:cs="Times New Roman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9B5" w:rsidRPr="002C59B5" w:rsidRDefault="002C59B5" w:rsidP="002C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59B5">
              <w:rPr>
                <w:rFonts w:ascii="Times New Roman" w:eastAsia="Times New Roman" w:hAnsi="Times New Roman" w:cs="Times New Roman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9B5" w:rsidRPr="002C59B5" w:rsidRDefault="002C59B5" w:rsidP="002C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59B5">
              <w:rPr>
                <w:rFonts w:ascii="Times New Roman" w:eastAsia="Times New Roman" w:hAnsi="Times New Roman" w:cs="Times New Roman"/>
                <w:lang w:eastAsia="pl-PL"/>
              </w:rPr>
              <w:t>Data zakończenia</w:t>
            </w:r>
          </w:p>
        </w:tc>
      </w:tr>
      <w:tr w:rsidR="002C59B5" w:rsidRPr="002C59B5" w:rsidTr="002C59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9B5" w:rsidRPr="002C59B5" w:rsidRDefault="002C59B5" w:rsidP="002C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9B5" w:rsidRPr="002C59B5" w:rsidRDefault="002C59B5" w:rsidP="002C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9B5" w:rsidRPr="002C59B5" w:rsidRDefault="002C59B5" w:rsidP="002C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59B5">
              <w:rPr>
                <w:rFonts w:ascii="Times New Roman" w:eastAsia="Times New Roman" w:hAnsi="Times New Roman" w:cs="Times New Roman"/>
                <w:lang w:eastAsia="pl-PL"/>
              </w:rPr>
              <w:t xml:space="preserve">2018-02-01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9B5" w:rsidRPr="002C59B5" w:rsidRDefault="002C59B5" w:rsidP="002C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59B5">
              <w:rPr>
                <w:rFonts w:ascii="Times New Roman" w:eastAsia="Times New Roman" w:hAnsi="Times New Roman" w:cs="Times New Roman"/>
                <w:lang w:eastAsia="pl-PL"/>
              </w:rPr>
              <w:t>2018-05-15</w:t>
            </w:r>
          </w:p>
        </w:tc>
      </w:tr>
    </w:tbl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II.9) Informacje dodatkowe: 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ad. II.8 Okres, w którym realizowane będzie zamówienie: realizacja przedmiotu zamówienia nastąpi w terminie nie dłuższym niż do dn. 15.05.2018r. od daty zawarcia umowy. Data rozpoczęcia realizacji </w:t>
      </w:r>
      <w:proofErr w:type="spellStart"/>
      <w:r w:rsidRPr="002C59B5">
        <w:rPr>
          <w:rFonts w:ascii="Times New Roman" w:eastAsia="Times New Roman" w:hAnsi="Times New Roman" w:cs="Times New Roman"/>
          <w:lang w:eastAsia="pl-PL"/>
        </w:rPr>
        <w:t>zamówenia</w:t>
      </w:r>
      <w:proofErr w:type="spellEnd"/>
      <w:r w:rsidRPr="002C59B5">
        <w:rPr>
          <w:rFonts w:ascii="Times New Roman" w:eastAsia="Times New Roman" w:hAnsi="Times New Roman" w:cs="Times New Roman"/>
          <w:lang w:eastAsia="pl-PL"/>
        </w:rPr>
        <w:t xml:space="preserve"> jest datą orientacyjną, wyliczoną na podstawie przewidywanych minimalnych terminów procedowania postępowania przetargowego. </w:t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u w:val="single"/>
          <w:lang w:eastAsia="pl-PL"/>
        </w:rPr>
        <w:t xml:space="preserve">SEKCJA III: INFORMACJE O CHARAKTERZE PRAWNYM, EKONOMICZNYM, FINANSOWYM I TECHNICZNYM </w:t>
      </w:r>
    </w:p>
    <w:p w:rsid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III.1) WARUNKI UDZIAŁU W POSTĘPOWANIU </w:t>
      </w:r>
    </w:p>
    <w:p w:rsid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Określenie warunków: Zamawiający nie stawia wymagań w tym zakresie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III.1.2) Sytuacja finansowa lub ekonomiczna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Określenie warunków: Zamawiający nie stawia wymagań w tym zakresie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III.1.3) Zdolność techniczna lub zawodowa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Określenie warunków: Zamawiający nie stawia wymagań w tym zakresie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</w:p>
    <w:p w:rsid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III.2) PODSTAWY WYKLUCZENIA </w:t>
      </w:r>
    </w:p>
    <w:p w:rsid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III.2.1) Podstawy wykluczenia określone w art. 24 ust. 1 ustawy </w:t>
      </w:r>
      <w:proofErr w:type="spellStart"/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2C59B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2C59B5">
        <w:rPr>
          <w:rFonts w:ascii="Times New Roman" w:eastAsia="Times New Roman" w:hAnsi="Times New Roman" w:cs="Times New Roman"/>
          <w:lang w:eastAsia="pl-PL"/>
        </w:rPr>
        <w:t xml:space="preserve"> Tak Zamawiający przewiduje następujące fakultatywne podstawy wykluczenia: Tak (podstawa wykluczenia określona w art. 24</w:t>
      </w:r>
      <w:r>
        <w:rPr>
          <w:rFonts w:ascii="Times New Roman" w:eastAsia="Times New Roman" w:hAnsi="Times New Roman" w:cs="Times New Roman"/>
          <w:lang w:eastAsia="pl-PL"/>
        </w:rPr>
        <w:t xml:space="preserve"> ust. 5 pkt 1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lang w:eastAsia="pl-PL"/>
        </w:rPr>
        <w:br/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niepodleganiu wykluczeniu oraz spełnianiu warunków udziału w postępowaniu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Tak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spełnianiu kryteriów selekcji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Nie </w:t>
      </w:r>
    </w:p>
    <w:p w:rsid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lang w:eastAsia="pl-PL"/>
        </w:rPr>
        <w:t xml:space="preserve">Odpis z właściwego rejestru lub z centralnej ewidencji i informacji o działalności gospodarczej, jeżeli odrębne przepisy wymagają wpisu do rejestru lub ewidencji </w:t>
      </w:r>
    </w:p>
    <w:p w:rsid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>III.5.1) W ZAKRESIE SPEŁNIANIA WARUNKÓW UDZIAŁU W POSTĘPOWANIU: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>III.5.2) W ZAKRESIE KRYTERIÓW SELEKCJI: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III.7) INNE DOKUMENTY NIE WYMIENIONE W pkt III.3) - III.6) </w:t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lang w:eastAsia="pl-PL"/>
        </w:rPr>
        <w:t xml:space="preserve">DOKUMENTY, KTÓRE WYKONAWCA MUSI ZAŁĄCZYĆ WRAZ Z OFERTĄ 1. Wypełniony i podpisany przez Wykonawcę Załącznik nr 1 oraz Załącznik 1.1 do SIWZ - Formularz Cenowy. 2. Wypełniony i podpisany przez Wykonawcę Załącznik nr 2 do SIWZ - Formularz Ofertowy. 3. Oryginał lub poświadczona notarialnie kopia pełnomocnictwa do podpisywania oferty i składania ewentualnych wyjaśnień, jeżeli osobą podpisującą nie jest osoba wskazana w dokumencie wymienionym w Rozdz. IX ust. 1 SIWZ. 4. Pełnomocnictwa wykazujące uprawnienie do składania oferty, 5.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6. Harmonogram realizacji zamówienia (wstępny), uwzględniający wszystkie etapy realizacji zamówienia. 7. Koncepcja architektoniczna nowoprojektowanej Kliniki </w:t>
      </w:r>
      <w:proofErr w:type="spellStart"/>
      <w:r w:rsidRPr="002C59B5">
        <w:rPr>
          <w:rFonts w:ascii="Times New Roman" w:eastAsia="Times New Roman" w:hAnsi="Times New Roman" w:cs="Times New Roman"/>
          <w:lang w:eastAsia="pl-PL"/>
        </w:rPr>
        <w:t>Rehablitacji</w:t>
      </w:r>
      <w:proofErr w:type="spellEnd"/>
      <w:r w:rsidRPr="002C59B5">
        <w:rPr>
          <w:rFonts w:ascii="Times New Roman" w:eastAsia="Times New Roman" w:hAnsi="Times New Roman" w:cs="Times New Roman"/>
          <w:lang w:eastAsia="pl-PL"/>
        </w:rPr>
        <w:t xml:space="preserve">, w tym: • część opisowa, zawierająca </w:t>
      </w:r>
      <w:r w:rsidRPr="002C59B5">
        <w:rPr>
          <w:rFonts w:ascii="Times New Roman" w:eastAsia="Times New Roman" w:hAnsi="Times New Roman" w:cs="Times New Roman"/>
          <w:lang w:eastAsia="pl-PL"/>
        </w:rPr>
        <w:lastRenderedPageBreak/>
        <w:t xml:space="preserve">informacje takie jak: bilans powierzchni, ze szczególnym uwzględnieniem metrażu komunikacji w stosunku do pozostałej powierzchni, propozycję zastosowanych głównych materiałów, instalacji elektrycznych i sanitarnych, mających wpływ na koszty eksploatacji obiektu, umożliwiających dokonanie oceny wg opisanych kryteriów • rzut nowoprojektowanej Kliniki Rehabilitacji w skali 1:100, Uwaga. Koncepcję należy dołączyć do oferty także w wersji elektronicznej. WYKAZ OŚWIADCZEŃ I DOKUMENTÓW, KTÓRE WYKONAWCA PRZEKAZUJE ZAMAWIAJĄCEMU W TERMINIE 3 DNI OD DNIA ZAMIESZCZENIA NA STRONIE INTERNETOWEJ INFORMACJI Z OTWARCIA OFERT, O KTÓREJ MOWA W ART. 86 UST. 5 USTAWY PZP Oświadczenie o przynależności lub braku przynależności do tej samej grupy kapitałowej o której mowa w art. 24 ust. 1 pkt 23) – według wzoru stanowiącego Załącznik nr 5 do SIWZ. Wraz ze złożeniem ww. oświadczenia, Wykonawca może przedstawić dowody, że powiązania z innym wykonawcą nie prowadzą do zakłócenia konkurencji w postępowaniu o udzielenie zamówienia. OFERTA WSPÓLNA: 1. W przypadku Wykonawców wspólnie ubiegających się o zamówienie publiczne, do oferty należy dołączyć dokument stwierdzający ustanowienie przez Wykonawców wspólnie ubiegających się o zamówienie pełnomocnika (lidera) do reprezentowania ich w postępowaniu o udzielenie niniejszego zamówienia publicznego albo reprezentowania ich w postępowaniu i zawarcia umowy w sprawie zamówienia publicznego. Dokument potwierdzający ustanowienie pełnomocnika powinien zawierać wskazanie postępowania o zamówienie publiczne, którego dotyczy, Wykonawców ubiegających się wspólnie o udzielenie zamówienia, dane ustanowionego pełnomocnika oraz zakres jego umocowania, a także oświadczenie o przyjęciu wspólnej solidarnej odpowiedzialności za wykonanie umowy – dokument pełnomocnictwa powinien zostać podpisany przez wszystkich Wykonawców ubiegających się wspólnie o zamówienie publiczne. Podpisy muszą zostać złożone przez osoby uprawnione do składania oświadczeń woli. Dokument pełnomocnictwa należy przedstawić w oryginale lub kserokopii potwierdzonej notarialnie 2. Wszelka korespondencja oraz rozliczenia dokonywane będą wyłącznie z podmiotem występującym jako pełnomocnik (lider). 3. W przypadku Wykonawców wspólnie ubiegających się o udzielenie zamówienia oraz w przypadku innych podmiotów, na zasobach których Wykonawca polega na zasadach określonych w art. 22 a) ustawy </w:t>
      </w:r>
      <w:proofErr w:type="spellStart"/>
      <w:r w:rsidRPr="002C59B5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2C59B5">
        <w:rPr>
          <w:rFonts w:ascii="Times New Roman" w:eastAsia="Times New Roman" w:hAnsi="Times New Roman" w:cs="Times New Roman"/>
          <w:lang w:eastAsia="pl-PL"/>
        </w:rPr>
        <w:t xml:space="preserve">., kopie dokumentów dotyczących odpowiednio Wykonawcy lub tych podmiotów są poświadczone za zgodność z oryginałem odpowiednio przez Wykonawcę lub te podmioty. 4. Wykonawcy wspólnie ubiegający się o udzielenie zamówienia solidarnie odpowiadają za realizacje zamówienia. 5. W przypadku Wykonawców wspólnie ubiegających się o zamówienie, których oferta została wybrana jako najkorzystniejsza, Zamawiający przed zawarciem umowy w sprawie zamówienia publicznego wymaga przedłożenia zawartej umowy konsorcjum. </w:t>
      </w:r>
    </w:p>
    <w:p w:rsid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u w:val="single"/>
          <w:lang w:eastAsia="pl-PL"/>
        </w:rPr>
        <w:t xml:space="preserve">SEKCJA IV: PROCEDURA </w:t>
      </w:r>
    </w:p>
    <w:p w:rsid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IV.1) OPIS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</w:p>
    <w:p w:rsid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IV.1.1) Tryb udzielenia zamówienia: 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Przetarg nieograniczony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>IV.1.2) Zamawiający żąda wniesienia wadium: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Informacja na temat wadium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>IV.1.3) Przewiduje się udzielenie zaliczek na poczet wykonania zamówienia: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Należy podać informacje na temat udzielania zaliczek: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Dopuszcza się złożenie ofert w postaci katalogów elektronicznych lub dołączenia do ofert katalogów elektronicznych: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IV.1.5.) Wymaga się złożenia oferty wariantowej: </w:t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Dopuszcza się złożenie oferty wariantowej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Złożenie oferty wariantowej dopuszcza się tylko z jednoczesnym złożeniem oferty zasadniczej: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IV.1.6) Przewidywana liczba wykonawców, którzy zostaną zaproszeni do udziału w postępowaniu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i/>
          <w:iCs/>
          <w:lang w:eastAsia="pl-PL"/>
        </w:rPr>
        <w:t xml:space="preserve">(przetarg ograniczony, negocjacje z ogłoszeniem, dialog konkurencyjny, partnerstwo innowacyjne) </w:t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lang w:eastAsia="pl-PL"/>
        </w:rPr>
        <w:t xml:space="preserve">Liczba wykonawców  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Przewidywana minimalna liczba wykonawców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Maksymalna liczba wykonawców  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Kryteria selekcji wykonawców: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IV.1.7) Informacje na temat umowy ramowej lub dynamicznego systemu zakupów: </w:t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Umowa ramowa będzie zawarta: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lang w:eastAsia="pl-PL"/>
        </w:rPr>
        <w:t>Czy przewiduje się ograniczenie licz</w:t>
      </w:r>
      <w:r>
        <w:rPr>
          <w:rFonts w:ascii="Times New Roman" w:eastAsia="Times New Roman" w:hAnsi="Times New Roman" w:cs="Times New Roman"/>
          <w:lang w:eastAsia="pl-PL"/>
        </w:rPr>
        <w:t xml:space="preserve">by uczestników umowy ramowej: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lang w:eastAsia="pl-PL"/>
        </w:rPr>
        <w:t>Przewidziana maksymalna liczba uczestników umowy ram</w:t>
      </w:r>
      <w:r>
        <w:rPr>
          <w:rFonts w:ascii="Times New Roman" w:eastAsia="Times New Roman" w:hAnsi="Times New Roman" w:cs="Times New Roman"/>
          <w:lang w:eastAsia="pl-PL"/>
        </w:rPr>
        <w:t xml:space="preserve">owej: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Zamówienie obejmuje ustanowienie </w:t>
      </w:r>
      <w:r>
        <w:rPr>
          <w:rFonts w:ascii="Times New Roman" w:eastAsia="Times New Roman" w:hAnsi="Times New Roman" w:cs="Times New Roman"/>
          <w:lang w:eastAsia="pl-PL"/>
        </w:rPr>
        <w:t xml:space="preserve">dynamicznego systemu zakupów: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Adres strony internetowej, na której będą zamieszczone dodatkowe informacje dotyczące </w:t>
      </w:r>
      <w:r>
        <w:rPr>
          <w:rFonts w:ascii="Times New Roman" w:eastAsia="Times New Roman" w:hAnsi="Times New Roman" w:cs="Times New Roman"/>
          <w:lang w:eastAsia="pl-PL"/>
        </w:rPr>
        <w:t xml:space="preserve">dynamicznego systemu zakupów: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Informacje </w:t>
      </w:r>
      <w:r>
        <w:rPr>
          <w:rFonts w:ascii="Times New Roman" w:eastAsia="Times New Roman" w:hAnsi="Times New Roman" w:cs="Times New Roman"/>
          <w:lang w:eastAsia="pl-PL"/>
        </w:rPr>
        <w:t xml:space="preserve">dodatkowe: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lang w:eastAsia="pl-PL"/>
        </w:rPr>
        <w:t>W ramach umowy ramowej/dynamicznego systemu zakupów dopuszcza się złożenie ofert w form</w:t>
      </w:r>
      <w:r>
        <w:rPr>
          <w:rFonts w:ascii="Times New Roman" w:eastAsia="Times New Roman" w:hAnsi="Times New Roman" w:cs="Times New Roman"/>
          <w:lang w:eastAsia="pl-PL"/>
        </w:rPr>
        <w:t xml:space="preserve">ie katalogów elektronicznych: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Przewiduje się pobranie ze złożonych katalogów elektronicznych informacji potrzebnych do sporządzenia ofert w ramach umowy ramowej/dynamicznego systemu zakupów: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IV.1.8) Aukcja elektroniczna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Przewidziane jest przeprowadzenie aukcji elektronicznej </w:t>
      </w:r>
      <w:r w:rsidRPr="002C59B5">
        <w:rPr>
          <w:rFonts w:ascii="Times New Roman" w:eastAsia="Times New Roman" w:hAnsi="Times New Roman" w:cs="Times New Roman"/>
          <w:i/>
          <w:iCs/>
          <w:lang w:eastAsia="pl-PL"/>
        </w:rPr>
        <w:t xml:space="preserve">(przetarg nieograniczony, przetarg ograniczony, negocjacje z ogłoszeniem) 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Należy podać adres strony internetowej, na której aukcja będzie prowadzona: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Należy wskazać elementy, których wartości będą przedmiotem aukcji elektronicznej: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>Przewiduje się ograniczenia co do przedstawionych wartości, wynikające z opisu przedmiotu zamówienia: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Informacje dotyczące przebiegu aukcji elektronicznej: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Wymagania dotyczące rejestracji i identyfikacji wykonawców w aukcji elektronicznej: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Informacje o liczbie etapów aukcji elektronicznej i czasie ich trwania: </w:t>
      </w:r>
    </w:p>
    <w:p w:rsid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Czas trwania: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Czy wykonawcy, którzy nie złożyli nowych postąpień, zostaną zakwalifikowani do następnego etapu: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Warunki zamknięcia aukcji elektronicznej: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IV.2) KRYTERIA OCENY OFERT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</w:p>
    <w:p w:rsid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IV.2.1) Kryteria oceny ofert: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>IV.2.2) Kryteria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0"/>
        <w:gridCol w:w="934"/>
      </w:tblGrid>
      <w:tr w:rsidR="002C59B5" w:rsidRPr="002C59B5" w:rsidTr="002C59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9B5" w:rsidRPr="002C59B5" w:rsidRDefault="002C59B5" w:rsidP="002C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59B5">
              <w:rPr>
                <w:rFonts w:ascii="Times New Roman" w:eastAsia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9B5" w:rsidRPr="002C59B5" w:rsidRDefault="002C59B5" w:rsidP="002C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59B5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2C59B5" w:rsidRPr="002C59B5" w:rsidTr="002C59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9B5" w:rsidRPr="002C59B5" w:rsidRDefault="002C59B5" w:rsidP="002C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59B5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9B5" w:rsidRPr="002C59B5" w:rsidRDefault="002C59B5" w:rsidP="002C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59B5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2C59B5" w:rsidRPr="002C59B5" w:rsidTr="002C59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9B5" w:rsidRPr="002C59B5" w:rsidRDefault="002C59B5" w:rsidP="002C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59B5">
              <w:rPr>
                <w:rFonts w:ascii="Times New Roman" w:eastAsia="Times New Roman" w:hAnsi="Times New Roman" w:cs="Times New Roman"/>
                <w:lang w:eastAsia="pl-PL"/>
              </w:rPr>
              <w:t>Koncepcja architektoniczna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9B5" w:rsidRPr="002C59B5" w:rsidRDefault="002C59B5" w:rsidP="002C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59B5">
              <w:rPr>
                <w:rFonts w:ascii="Times New Roman" w:eastAsia="Times New Roman" w:hAnsi="Times New Roman" w:cs="Times New Roman"/>
                <w:lang w:eastAsia="pl-PL"/>
              </w:rPr>
              <w:t>20,00</w:t>
            </w:r>
          </w:p>
        </w:tc>
      </w:tr>
      <w:tr w:rsidR="002C59B5" w:rsidRPr="002C59B5" w:rsidTr="002C59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9B5" w:rsidRPr="002C59B5" w:rsidRDefault="002C59B5" w:rsidP="002C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59B5">
              <w:rPr>
                <w:rFonts w:ascii="Times New Roman" w:eastAsia="Times New Roman" w:hAnsi="Times New Roman" w:cs="Times New Roman"/>
                <w:lang w:eastAsia="pl-PL"/>
              </w:rPr>
              <w:t>Jakość użytych materiałów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9B5" w:rsidRPr="002C59B5" w:rsidRDefault="002C59B5" w:rsidP="002C59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59B5">
              <w:rPr>
                <w:rFonts w:ascii="Times New Roman" w:eastAsia="Times New Roman" w:hAnsi="Times New Roman" w:cs="Times New Roman"/>
                <w:lang w:eastAsia="pl-PL"/>
              </w:rPr>
              <w:t>20,00</w:t>
            </w:r>
          </w:p>
        </w:tc>
      </w:tr>
    </w:tbl>
    <w:p w:rsid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(przetarg nieograniczony)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Tak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</w:p>
    <w:p w:rsid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IV.3) Negocjacje z ogłoszeniem, dialog konkurencyjny, partnerstwo innowacyjne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>IV.3.1) Informacje na temat negocjacji z ogłoszeniem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>Minimalne wymagania, które mus</w:t>
      </w:r>
      <w:r>
        <w:rPr>
          <w:rFonts w:ascii="Times New Roman" w:eastAsia="Times New Roman" w:hAnsi="Times New Roman" w:cs="Times New Roman"/>
          <w:lang w:eastAsia="pl-PL"/>
        </w:rPr>
        <w:t xml:space="preserve">zą spełniać wszystkie oferty: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Przewidziane jest zastrzeżenie prawa do udzielenia zamówienia na podstawie ofert wstępnych bez przeprowadzenia negocjacji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Przewidziany jest podział negocjacji na etapy w celu ograniczenia liczby ofert: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>Należy podać informacje na temat etapów negocjacji (w tym liczbę et</w:t>
      </w:r>
      <w:r>
        <w:rPr>
          <w:rFonts w:ascii="Times New Roman" w:eastAsia="Times New Roman" w:hAnsi="Times New Roman" w:cs="Times New Roman"/>
          <w:lang w:eastAsia="pl-PL"/>
        </w:rPr>
        <w:t xml:space="preserve">apów):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>IV.3.2) Informacje na temat dialogu konkurencyjnego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>Opis potrzeb i wymagań zamawiającego lub informacja o s</w:t>
      </w:r>
      <w:r>
        <w:rPr>
          <w:rFonts w:ascii="Times New Roman" w:eastAsia="Times New Roman" w:hAnsi="Times New Roman" w:cs="Times New Roman"/>
          <w:lang w:eastAsia="pl-PL"/>
        </w:rPr>
        <w:t xml:space="preserve">posobie uzyskania tego opisu: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lang w:eastAsia="pl-PL"/>
        </w:rPr>
        <w:t>Informacja o wysokości nagród dla wykonawców, którzy podczas dialogu konkurencyjnego przedstawili rozwiązania stanowiące podstawę do składania ofert, jeżeli za</w:t>
      </w:r>
      <w:r>
        <w:rPr>
          <w:rFonts w:ascii="Times New Roman" w:eastAsia="Times New Roman" w:hAnsi="Times New Roman" w:cs="Times New Roman"/>
          <w:lang w:eastAsia="pl-PL"/>
        </w:rPr>
        <w:t xml:space="preserve">mawiający przewiduje nagrody: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lang w:eastAsia="pl-PL"/>
        </w:rPr>
        <w:t>Wstę</w:t>
      </w:r>
      <w:r>
        <w:rPr>
          <w:rFonts w:ascii="Times New Roman" w:eastAsia="Times New Roman" w:hAnsi="Times New Roman" w:cs="Times New Roman"/>
          <w:lang w:eastAsia="pl-PL"/>
        </w:rPr>
        <w:t xml:space="preserve">pny harmonogram postępowania: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Podział dialogu na etapy w celu ograniczenia liczby rozwiązań: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>Należy podać informa</w:t>
      </w:r>
      <w:r>
        <w:rPr>
          <w:rFonts w:ascii="Times New Roman" w:eastAsia="Times New Roman" w:hAnsi="Times New Roman" w:cs="Times New Roman"/>
          <w:lang w:eastAsia="pl-PL"/>
        </w:rPr>
        <w:t xml:space="preserve">cje na temat etapów dialogu: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Informacje dodatkowe: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>IV.3.3) Informacje na temat partnerstwa innowacyjnego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>Elementy opisu przedmiotu zamówienia definiujące minimalne wymagania, którym muszą odpowiadać wszystkie oferty: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lang w:eastAsia="pl-PL"/>
        </w:rPr>
        <w:t>Podział negocjacji na etapy w celu ograniczeniu liczby ofert podlegających negocjacjom poprzez zastosowanie kryteriów oceny ofert wskazanych w specyfikacji i</w:t>
      </w:r>
      <w:r>
        <w:rPr>
          <w:rFonts w:ascii="Times New Roman" w:eastAsia="Times New Roman" w:hAnsi="Times New Roman" w:cs="Times New Roman"/>
          <w:lang w:eastAsia="pl-PL"/>
        </w:rPr>
        <w:t xml:space="preserve">stotnych warunków zamówienia: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Informacje dodatkowe: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IV.4) Licytacja elektroniczna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Adres strony internetowej, na której będzie prowadzona licytacja elektroniczna: </w:t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lang w:eastAsia="pl-PL"/>
        </w:rPr>
        <w:t xml:space="preserve">Adres strony internetowej, na której jest dostępny opis przedmiotu zamówienia w licytacji elektronicznej: </w:t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lang w:eastAsia="pl-PL"/>
        </w:rPr>
        <w:t xml:space="preserve">Sposób postępowania w toku licytacji elektronicznej, w tym określenie minimalnych wysokości postąpień: </w:t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lang w:eastAsia="pl-PL"/>
        </w:rPr>
        <w:t xml:space="preserve">Informacje o liczbie etapów licytacji elektronicznej i czasie ich trwania: </w:t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lang w:eastAsia="pl-PL"/>
        </w:rPr>
        <w:t>Czas trw</w:t>
      </w:r>
      <w:r>
        <w:rPr>
          <w:rFonts w:ascii="Times New Roman" w:eastAsia="Times New Roman" w:hAnsi="Times New Roman" w:cs="Times New Roman"/>
          <w:lang w:eastAsia="pl-PL"/>
        </w:rPr>
        <w:t xml:space="preserve">ania: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Wykonawcy, którzy nie złożyli nowych postąpień, zostaną zakwalifikowani do następnego etapu: </w:t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lang w:eastAsia="pl-PL"/>
        </w:rPr>
        <w:t xml:space="preserve">Termin składania wniosków o dopuszczenie do udziału w licytacji elektronicznej: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Data: godzina: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Termin otwarcia licytacji elektronicznej: </w:t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lang w:eastAsia="pl-PL"/>
        </w:rPr>
        <w:t xml:space="preserve">Termin i warunki zamknięcia licytacji elektronicznej: </w:t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Wymagania dotyczące zabezpieczenia należytego wykonania umowy: </w:t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</w:p>
    <w:p w:rsid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>IV.5) ZMIANA UMOWY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 Tak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Należy wskazać zakres, charakter zmian oraz warunki wprowadzenia zmian: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1. Zamawiający przewiduje możliwość zmiany postanowień Umowy w okolicznościach określonych w art. 144 ustawy Prawo Zamówień Publicznych, w tym na zasadzie art. 144 ust. 1 pkt 1 ustawy Prawa Zamówień Publicznych w zakresie: 1) wynagrodzenia netto lub brutto 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dostawy objętych Umową; 2) dostosowania postanowień Umowy do zmiany przepisów prawa w przypadku wystąpienia zmian powszechnie obowiązujących przepisów prawa w zakresie mającym wpływ na wykonywanie Umowy; 3) poprawy jakości lub innych parametrów charakterystycznych dla objętego proponowaną zmianą elementu robót budowlanych lub zmiany technologii </w:t>
      </w:r>
      <w:r w:rsidRPr="002C59B5">
        <w:rPr>
          <w:rFonts w:ascii="Times New Roman" w:eastAsia="Times New Roman" w:hAnsi="Times New Roman" w:cs="Times New Roman"/>
          <w:lang w:eastAsia="pl-PL"/>
        </w:rPr>
        <w:lastRenderedPageBreak/>
        <w:t xml:space="preserve">na korzystniejszą lub nowocześniejszą, w warunkach określonych w § 19; jak też wykonanie robót dodatkowych, o których mowa w § 19; 4) aktualizacji rozwiązań projektowych z uwagi na postęp technologiczny lub zmianę obowiązujących przepisów; 5) wprowadzenia do dokumentacji projektowej zmian, o których mowa w art. 36a ust. 5 ustawy z dnia 7 lipca 1994 r. – Prawo budowlane; 6) zmiany producenta urządzeń lub wyposażenia, na inne o parametrach i jakości nie niższej niż urządzenia lub wyposażenie zastępowane; 7) terminów wykonania Umowy w związku ze wstrzymaniem wykonania całości lub części robót na skutek wystąpienia okoliczności niezależnych od Wykonawcy i niemożliwych do przewidzenia w chwili zawierania Umowy. 2. Zmiany określone w ust. 1 nie mogą skutkować wzrostem wynagrodzenia Wykonawcy i nie mogą być niekorzystne dla Zamawiającego. 3. Wprowadzenie zmian określonych w ust. 1 na wniosek Wykonawcy wymaga uzasadnienia konieczności zmiany przez Wykonawcę oraz potwierdzenia przez Inspektora Nadzoru Inwestorskiego zajścia przesłanek zmiany Umowy określonych w ust. 1 pkt 4 - 7.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</w:p>
    <w:p w:rsid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IV.6) INFORMACJE ADMINISTRACYJNE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IV.6.1) Sposób udostępniania informacji o charakterze poufnym </w:t>
      </w:r>
      <w:r w:rsidRPr="002C59B5">
        <w:rPr>
          <w:rFonts w:ascii="Times New Roman" w:eastAsia="Times New Roman" w:hAnsi="Times New Roman" w:cs="Times New Roman"/>
          <w:i/>
          <w:iCs/>
          <w:lang w:eastAsia="pl-PL"/>
        </w:rPr>
        <w:t xml:space="preserve">(jeżeli dotyczy):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>Środki służące ochronie informacji o charakterze poufnym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IV.6.2) Termin składania ofert lub wniosków o dopuszczenie do udziału w postępowaniu: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Data: 2018-01-22, godzina: 10:00,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Wskazać powody: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Język lub języki, w jakich mogą być sporządzane oferty lub wnioski o dopuszczenie do udziału w postępowaniu </w:t>
      </w:r>
      <w:r w:rsidRPr="002C59B5">
        <w:rPr>
          <w:rFonts w:ascii="Times New Roman" w:eastAsia="Times New Roman" w:hAnsi="Times New Roman" w:cs="Times New Roman"/>
          <w:lang w:eastAsia="pl-PL"/>
        </w:rPr>
        <w:br/>
        <w:t xml:space="preserve">&gt; polski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</w:p>
    <w:p w:rsid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 xml:space="preserve">IV.6.3) Termin związania ofertą: 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do: okres w dniach: 30 (od ostatecznego terminu składania ofert)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</w:p>
    <w:p w:rsid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</w:p>
    <w:p w:rsid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b/>
          <w:bCs/>
          <w:lang w:eastAsia="pl-PL"/>
        </w:rPr>
        <w:t>IV.6.6) Informacje dodatkowe:</w:t>
      </w:r>
      <w:r w:rsidRPr="002C59B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C59B5">
        <w:rPr>
          <w:rFonts w:ascii="Times New Roman" w:eastAsia="Times New Roman" w:hAnsi="Times New Roman" w:cs="Times New Roman"/>
          <w:lang w:eastAsia="pl-PL"/>
        </w:rPr>
        <w:br/>
      </w:r>
    </w:p>
    <w:p w:rsidR="002C59B5" w:rsidRPr="002C59B5" w:rsidRDefault="002C59B5" w:rsidP="002C59B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C59B5">
        <w:rPr>
          <w:rFonts w:ascii="Times New Roman" w:eastAsia="Times New Roman" w:hAnsi="Times New Roman" w:cs="Times New Roman"/>
          <w:u w:val="single"/>
          <w:lang w:eastAsia="pl-PL"/>
        </w:rPr>
        <w:t xml:space="preserve">ZAŁĄCZNIK I - INFORMACJE DOTYCZĄCE OFERT CZĘŚCIOWYCH </w:t>
      </w: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9B5" w:rsidRPr="002C59B5" w:rsidRDefault="002C59B5" w:rsidP="002C59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9B5" w:rsidRPr="002C59B5" w:rsidRDefault="002C59B5" w:rsidP="002C59B5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59B5" w:rsidRPr="002C59B5" w:rsidRDefault="002C59B5" w:rsidP="002C59B5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C59B5" w:rsidRPr="002C59B5" w:rsidTr="002C59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9B5" w:rsidRPr="002C59B5" w:rsidRDefault="002C59B5" w:rsidP="002C59B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F7C09" w:rsidRPr="002C59B5" w:rsidRDefault="00CF7C09">
      <w:pPr>
        <w:rPr>
          <w:rFonts w:ascii="Times New Roman" w:hAnsi="Times New Roman" w:cs="Times New Roman"/>
        </w:rPr>
      </w:pPr>
    </w:p>
    <w:sectPr w:rsidR="00CF7C09" w:rsidRPr="002C59B5" w:rsidSect="002C59B5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B5"/>
    <w:rsid w:val="002C59B5"/>
    <w:rsid w:val="009E73EE"/>
    <w:rsid w:val="00C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A3022-5377-47B5-9295-31C36AA1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8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5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7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6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3280</Words>
  <Characters>19682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dcterms:created xsi:type="dcterms:W3CDTF">2018-01-05T12:20:00Z</dcterms:created>
  <dcterms:modified xsi:type="dcterms:W3CDTF">2018-01-05T12:20:00Z</dcterms:modified>
</cp:coreProperties>
</file>